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77777777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proofErr w:type="gramStart"/>
      <w:r w:rsidRPr="00D52D9F">
        <w:rPr>
          <w:rFonts w:hint="eastAsia"/>
        </w:rPr>
        <w:t>一</w:t>
      </w:r>
      <w:proofErr w:type="gramEnd"/>
      <w:r w:rsidRPr="00D52D9F">
        <w:rPr>
          <w:rFonts w:hint="eastAsia"/>
        </w:rPr>
        <w:t xml:space="preserve">  文明的開創</w:t>
      </w:r>
      <w:proofErr w:type="gramStart"/>
      <w:r w:rsidRPr="005F2A88">
        <w:rPr>
          <w:rFonts w:hint="eastAsia"/>
          <w:spacing w:val="-46"/>
        </w:rPr>
        <w:t>——</w:t>
      </w:r>
      <w:proofErr w:type="gramEnd"/>
      <w:r w:rsidR="00D52D9F">
        <w:rPr>
          <w:rFonts w:hint="eastAsia"/>
          <w:spacing w:val="-36"/>
        </w:rPr>
        <w:t xml:space="preserve"> </w:t>
      </w:r>
      <w:r w:rsidRPr="00D52D9F">
        <w:rPr>
          <w:rFonts w:hint="eastAsia"/>
        </w:rPr>
        <w:t>漢代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98E23FB" w14:textId="77777777" w:rsidR="001A3CD4" w:rsidRDefault="00F579EA" w:rsidP="001A3CD4">
      <w:pPr>
        <w:pStyle w:val="a5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在中國歷史上，西漢是文治武功的鼎盛時間</w:t>
      </w:r>
      <w:r w:rsidR="00D01CDE">
        <w:rPr>
          <w:rFonts w:ascii="微軟正黑體" w:eastAsia="微軟正黑體" w:hAnsi="微軟正黑體" w:hint="eastAsia"/>
          <w:szCs w:val="24"/>
        </w:rPr>
        <w:t>，同時也是一個「開啟國門，走向世界」的朝代。西漢張騫</w:t>
      </w:r>
      <w:proofErr w:type="gramStart"/>
      <w:r w:rsidR="00D01CDE">
        <w:rPr>
          <w:rFonts w:ascii="微軟正黑體" w:eastAsia="微軟正黑體" w:hAnsi="微軟正黑體" w:hint="eastAsia"/>
          <w:szCs w:val="24"/>
        </w:rPr>
        <w:t>通西域，</w:t>
      </w:r>
      <w:proofErr w:type="gramEnd"/>
      <w:r w:rsidR="00D01CDE">
        <w:rPr>
          <w:rFonts w:ascii="微軟正黑體" w:eastAsia="微軟正黑體" w:hAnsi="微軟正黑體" w:hint="eastAsia"/>
          <w:szCs w:val="24"/>
        </w:rPr>
        <w:t>開通了絲綢之路，</w:t>
      </w:r>
      <w:r w:rsidR="000637F4">
        <w:rPr>
          <w:rFonts w:ascii="微軟正黑體" w:eastAsia="微軟正黑體" w:hAnsi="微軟正黑體" w:hint="eastAsia"/>
          <w:szCs w:val="24"/>
        </w:rPr>
        <w:t>究竟</w:t>
      </w:r>
      <w:r w:rsidR="002B0135">
        <w:rPr>
          <w:rFonts w:ascii="微軟正黑體" w:eastAsia="微軟正黑體" w:hAnsi="微軟正黑體" w:hint="eastAsia"/>
          <w:szCs w:val="24"/>
        </w:rPr>
        <w:t>這條溝通東西方的重要通道上，人文景觀是怎樣的呢？除了陸上的交通</w:t>
      </w:r>
      <w:r w:rsidR="004E1038">
        <w:rPr>
          <w:rFonts w:ascii="微軟正黑體" w:eastAsia="微軟正黑體" w:hAnsi="微軟正黑體" w:hint="eastAsia"/>
          <w:szCs w:val="24"/>
        </w:rPr>
        <w:t>聯</w:t>
      </w:r>
      <w:r w:rsidR="002B0135">
        <w:rPr>
          <w:rFonts w:ascii="微軟正黑體" w:eastAsia="微軟正黑體" w:hAnsi="微軟正黑體" w:hint="eastAsia"/>
          <w:szCs w:val="24"/>
        </w:rPr>
        <w:t>繫外，漢代人</w:t>
      </w:r>
      <w:r w:rsidR="004E1038">
        <w:rPr>
          <w:rFonts w:ascii="微軟正黑體" w:eastAsia="微軟正黑體" w:hAnsi="微軟正黑體" w:hint="eastAsia"/>
          <w:szCs w:val="24"/>
        </w:rPr>
        <w:t>又是否有過通過</w:t>
      </w:r>
      <w:r w:rsidR="00501E4D">
        <w:rPr>
          <w:rFonts w:ascii="微軟正黑體" w:eastAsia="微軟正黑體" w:hAnsi="微軟正黑體" w:hint="eastAsia"/>
          <w:szCs w:val="24"/>
        </w:rPr>
        <w:t>海路走出世界</w:t>
      </w:r>
      <w:r w:rsidR="004E1038">
        <w:rPr>
          <w:rFonts w:ascii="微軟正黑體" w:eastAsia="微軟正黑體" w:hAnsi="微軟正黑體" w:hint="eastAsia"/>
          <w:szCs w:val="24"/>
        </w:rPr>
        <w:t>的經歷</w:t>
      </w:r>
      <w:r w:rsidR="0034713A">
        <w:rPr>
          <w:rFonts w:ascii="微軟正黑體" w:eastAsia="微軟正黑體" w:hAnsi="微軟正黑體" w:hint="eastAsia"/>
          <w:szCs w:val="24"/>
        </w:rPr>
        <w:t>？雖然年代久遠，但我們通過這次考察，</w:t>
      </w:r>
      <w:r w:rsidR="001A3CD4">
        <w:rPr>
          <w:rFonts w:ascii="微軟正黑體" w:eastAsia="微軟正黑體" w:hAnsi="微軟正黑體" w:hint="eastAsia"/>
          <w:szCs w:val="24"/>
        </w:rPr>
        <w:t>通過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Ａ</w:t>
      </w:r>
      <w:proofErr w:type="gramEnd"/>
      <w:r w:rsidR="001A3CD4">
        <w:rPr>
          <w:rFonts w:ascii="微軟正黑體" w:eastAsia="微軟正黑體" w:hAnsi="微軟正黑體" w:hint="eastAsia"/>
          <w:szCs w:val="24"/>
        </w:rPr>
        <w:t>和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Ｂ</w:t>
      </w:r>
      <w:proofErr w:type="gramEnd"/>
      <w:r w:rsidR="001A3CD4">
        <w:rPr>
          <w:rFonts w:ascii="微軟正黑體" w:eastAsia="微軟正黑體" w:hAnsi="微軟正黑體" w:hint="eastAsia"/>
          <w:szCs w:val="24"/>
        </w:rPr>
        <w:t>兩條路線，</w:t>
      </w:r>
      <w:r w:rsidR="0034713A">
        <w:rPr>
          <w:rFonts w:ascii="微軟正黑體" w:eastAsia="微軟正黑體" w:hAnsi="微軟正黑體" w:hint="eastAsia"/>
          <w:szCs w:val="24"/>
        </w:rPr>
        <w:t>帶領大家走訪</w:t>
      </w:r>
      <w:r w:rsidR="00DE789B">
        <w:rPr>
          <w:rFonts w:ascii="微軟正黑體" w:eastAsia="微軟正黑體" w:hAnsi="微軟正黑體" w:hint="eastAsia"/>
          <w:szCs w:val="24"/>
        </w:rPr>
        <w:t>漢代對外交流的相關景點，</w:t>
      </w:r>
      <w:proofErr w:type="gramStart"/>
      <w:r w:rsidR="00DE789B">
        <w:rPr>
          <w:rFonts w:ascii="微軟正黑體" w:eastAsia="微軟正黑體" w:hAnsi="微軟正黑體" w:hint="eastAsia"/>
          <w:szCs w:val="24"/>
        </w:rPr>
        <w:t>一</w:t>
      </w:r>
      <w:proofErr w:type="gramEnd"/>
      <w:r w:rsidR="00DE789B">
        <w:rPr>
          <w:rFonts w:ascii="微軟正黑體" w:eastAsia="微軟正黑體" w:hAnsi="微軟正黑體" w:hint="eastAsia"/>
          <w:szCs w:val="24"/>
        </w:rPr>
        <w:t>起重</w:t>
      </w:r>
      <w:proofErr w:type="gramStart"/>
      <w:r w:rsidR="00DE789B">
        <w:rPr>
          <w:rFonts w:ascii="微軟正黑體" w:eastAsia="微軟正黑體" w:hAnsi="微軟正黑體" w:hint="eastAsia"/>
          <w:szCs w:val="24"/>
        </w:rPr>
        <w:t>塑</w:t>
      </w:r>
      <w:proofErr w:type="gramEnd"/>
      <w:r w:rsidR="00DE789B">
        <w:rPr>
          <w:rFonts w:ascii="微軟正黑體" w:eastAsia="微軟正黑體" w:hAnsi="微軟正黑體" w:hint="eastAsia"/>
          <w:szCs w:val="24"/>
        </w:rPr>
        <w:t>當時國人對外交流的盛況。</w:t>
      </w:r>
    </w:p>
    <w:p w14:paraId="03B6011D" w14:textId="1C15FF1E" w:rsidR="00DB6358" w:rsidRDefault="001A701E" w:rsidP="00DB6358">
      <w:pPr>
        <w:pStyle w:val="a5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7CC1">
        <w:rPr>
          <w:rStyle w:val="keyword0"/>
          <w:rFonts w:hint="eastAsia"/>
        </w:rPr>
        <w:t>行程A</w:t>
      </w:r>
      <w:r w:rsidR="006F385A">
        <w:rPr>
          <w:rStyle w:val="keyword0"/>
          <w:rFonts w:hint="eastAsia"/>
        </w:rPr>
        <w:t xml:space="preserve">　</w:t>
      </w:r>
      <w:r w:rsidRPr="006F385A">
        <w:rPr>
          <w:rStyle w:val="keyword0"/>
          <w:rFonts w:hint="eastAsia"/>
          <w:b w:val="0"/>
          <w:bCs w:val="0"/>
        </w:rPr>
        <w:t>漢代的對外交流</w:t>
      </w:r>
      <w:r w:rsidR="00DB6358" w:rsidRPr="006F385A">
        <w:rPr>
          <w:rStyle w:val="keyword0"/>
          <w:b w:val="0"/>
          <w:bCs w:val="0"/>
        </w:rPr>
        <w:t>：</w:t>
      </w:r>
      <w:r w:rsidRPr="006F385A">
        <w:rPr>
          <w:rStyle w:val="keyword0"/>
          <w:rFonts w:hint="eastAsia"/>
          <w:b w:val="0"/>
          <w:bCs w:val="0"/>
        </w:rPr>
        <w:t>陸上足跡</w:t>
      </w:r>
      <w:proofErr w:type="gramStart"/>
      <w:r w:rsidR="002B1992">
        <w:rPr>
          <w:rFonts w:ascii="微軟正黑體" w:eastAsia="微軟正黑體" w:hAnsi="微軟正黑體" w:hint="eastAsia"/>
          <w:szCs w:val="24"/>
        </w:rPr>
        <w:t>——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走進</w:t>
      </w:r>
      <w:r w:rsidR="0009700D">
        <w:rPr>
          <w:rFonts w:ascii="微軟正黑體" w:eastAsia="微軟正黑體" w:hAnsi="微軟正黑體" w:hint="eastAsia"/>
          <w:szCs w:val="24"/>
        </w:rPr>
        <w:t>陝西省</w:t>
      </w:r>
      <w:r w:rsidRPr="00DA1980">
        <w:rPr>
          <w:rFonts w:ascii="微軟正黑體" w:eastAsia="微軟正黑體" w:hAnsi="微軟正黑體" w:hint="eastAsia"/>
          <w:szCs w:val="24"/>
        </w:rPr>
        <w:t>咸陽</w:t>
      </w:r>
      <w:r w:rsidR="0009700D">
        <w:rPr>
          <w:rFonts w:ascii="微軟正黑體" w:eastAsia="微軟正黑體" w:hAnsi="微軟正黑體" w:hint="eastAsia"/>
          <w:szCs w:val="24"/>
        </w:rPr>
        <w:t>市的</w:t>
      </w:r>
      <w:r w:rsidRPr="00DA1980">
        <w:rPr>
          <w:rFonts w:ascii="微軟正黑體" w:eastAsia="微軟正黑體" w:hAnsi="微軟正黑體" w:hint="eastAsia"/>
          <w:szCs w:val="24"/>
        </w:rPr>
        <w:t>絲路公園與古蹟張騫墓，</w:t>
      </w:r>
      <w:r w:rsidR="0009700D">
        <w:rPr>
          <w:rFonts w:ascii="微軟正黑體" w:eastAsia="微軟正黑體" w:hAnsi="微軟正黑體" w:hint="eastAsia"/>
          <w:szCs w:val="24"/>
        </w:rPr>
        <w:t>觀察和欣賞</w:t>
      </w:r>
      <w:r w:rsidRPr="00DA1980">
        <w:rPr>
          <w:rFonts w:ascii="微軟正黑體" w:eastAsia="微軟正黑體" w:hAnsi="微軟正黑體" w:hint="eastAsia"/>
          <w:szCs w:val="24"/>
        </w:rPr>
        <w:t>當中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的仿漢建築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、雕塑、漢代文物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和墓葬等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，了解漢代的社會風貌，認識絲綢之路開拓的歷程及繁盛景象</w:t>
      </w:r>
      <w:r w:rsidRPr="00DA1980">
        <w:rPr>
          <w:rFonts w:ascii="微軟正黑體" w:eastAsia="微軟正黑體" w:hAnsi="微軟正黑體" w:hint="eastAsia"/>
        </w:rPr>
        <w:t>。</w:t>
      </w:r>
    </w:p>
    <w:p w14:paraId="6AA9C922" w14:textId="12E8D899" w:rsidR="00217B41" w:rsidRPr="00DB6358" w:rsidRDefault="001A701E" w:rsidP="00DB6358">
      <w:pPr>
        <w:pStyle w:val="a5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DB6358">
        <w:rPr>
          <w:rStyle w:val="keyword0"/>
          <w:rFonts w:hint="eastAsia"/>
        </w:rPr>
        <w:t>行程B</w:t>
      </w:r>
      <w:r w:rsidR="006F385A">
        <w:rPr>
          <w:rStyle w:val="keyword0"/>
          <w:rFonts w:hint="eastAsia"/>
        </w:rPr>
        <w:t xml:space="preserve">　</w:t>
      </w:r>
      <w:r w:rsidRPr="006F385A">
        <w:rPr>
          <w:rStyle w:val="keyword0"/>
          <w:rFonts w:hint="eastAsia"/>
          <w:b w:val="0"/>
          <w:bCs w:val="0"/>
        </w:rPr>
        <w:t>漢代的對外交流：海上足跡</w:t>
      </w:r>
      <w:proofErr w:type="gramStart"/>
      <w:r w:rsidR="002B1992">
        <w:rPr>
          <w:rFonts w:ascii="微軟正黑體" w:eastAsia="微軟正黑體" w:hAnsi="微軟正黑體" w:hint="eastAsia"/>
        </w:rPr>
        <w:t>——</w:t>
      </w:r>
      <w:proofErr w:type="gramEnd"/>
      <w:r w:rsidRPr="00DB6358">
        <w:rPr>
          <w:rFonts w:ascii="微軟正黑體" w:eastAsia="微軟正黑體" w:hAnsi="微軟正黑體" w:hint="eastAsia"/>
        </w:rPr>
        <w:t>探訪漢代海上絲綢之路</w:t>
      </w:r>
      <w:proofErr w:type="gramStart"/>
      <w:r w:rsidRPr="00DB6358">
        <w:rPr>
          <w:rFonts w:ascii="微軟正黑體" w:eastAsia="微軟正黑體" w:hAnsi="微軟正黑體" w:hint="eastAsia"/>
        </w:rPr>
        <w:t>始發港徐聞</w:t>
      </w:r>
      <w:proofErr w:type="gramEnd"/>
      <w:r w:rsidRPr="00DB6358">
        <w:rPr>
          <w:rFonts w:ascii="微軟正黑體" w:eastAsia="微軟正黑體" w:hAnsi="微軟正黑體" w:hint="eastAsia"/>
        </w:rPr>
        <w:t>古港，</w:t>
      </w:r>
      <w:r w:rsidR="00F2692C">
        <w:rPr>
          <w:rFonts w:ascii="微軟正黑體" w:eastAsia="微軟正黑體" w:hAnsi="微軟正黑體" w:hint="eastAsia"/>
        </w:rPr>
        <w:t>它位於沿海的</w:t>
      </w:r>
      <w:r w:rsidR="00F2692C" w:rsidRPr="00DA1980">
        <w:rPr>
          <w:rFonts w:ascii="微軟正黑體" w:eastAsia="微軟正黑體" w:hAnsi="微軟正黑體" w:hint="eastAsia"/>
          <w:szCs w:val="24"/>
        </w:rPr>
        <w:t>廣東湛江</w:t>
      </w:r>
      <w:r w:rsidR="00F2692C">
        <w:rPr>
          <w:rFonts w:ascii="微軟正黑體" w:eastAsia="微軟正黑體" w:hAnsi="微軟正黑體" w:hint="eastAsia"/>
          <w:szCs w:val="24"/>
        </w:rPr>
        <w:t>，</w:t>
      </w:r>
      <w:r w:rsidRPr="00DB6358">
        <w:rPr>
          <w:rFonts w:ascii="微軟正黑體" w:eastAsia="微軟正黑體" w:hAnsi="微軟正黑體" w:hint="eastAsia"/>
        </w:rPr>
        <w:t>透過現存的</w:t>
      </w:r>
      <w:r w:rsidRPr="00DB6358">
        <w:rPr>
          <w:rFonts w:ascii="微軟正黑體" w:eastAsia="微軟正黑體" w:hAnsi="微軟正黑體" w:hint="eastAsia"/>
          <w:szCs w:val="24"/>
        </w:rPr>
        <w:t>遺</w:t>
      </w:r>
      <w:r w:rsidR="00F2692C">
        <w:rPr>
          <w:rFonts w:ascii="微軟正黑體" w:eastAsia="微軟正黑體" w:hAnsi="微軟正黑體" w:hint="eastAsia"/>
          <w:szCs w:val="24"/>
        </w:rPr>
        <w:t>跡</w:t>
      </w:r>
      <w:r w:rsidRPr="00DB6358">
        <w:rPr>
          <w:rFonts w:ascii="微軟正黑體" w:eastAsia="微軟正黑體" w:hAnsi="微軟正黑體" w:hint="eastAsia"/>
          <w:szCs w:val="24"/>
        </w:rPr>
        <w:t>，感受漢代徐聞港口的自然條件和交通狀況，以及海上絲綢之路的歷史面貌。</w:t>
      </w:r>
    </w:p>
    <w:p w14:paraId="119CCEA1" w14:textId="2BF007C3" w:rsidR="00B33BC9" w:rsidRDefault="00B33BC9" w:rsidP="00217B41">
      <w:pPr>
        <w:pStyle w:val="a5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與此同時，</w:t>
      </w:r>
      <w:r w:rsidR="001F1ECB">
        <w:rPr>
          <w:rFonts w:ascii="微軟正黑體" w:eastAsia="微軟正黑體" w:hAnsi="微軟正黑體" w:hint="eastAsia"/>
          <w:szCs w:val="24"/>
        </w:rPr>
        <w:t>漢代的社會文明也不斷向前發展，從一些漢墓</w:t>
      </w:r>
      <w:proofErr w:type="gramStart"/>
      <w:r w:rsidR="001F1ECB">
        <w:rPr>
          <w:rFonts w:ascii="微軟正黑體" w:eastAsia="微軟正黑體" w:hAnsi="微軟正黑體" w:hint="eastAsia"/>
          <w:szCs w:val="24"/>
        </w:rPr>
        <w:t>墓</w:t>
      </w:r>
      <w:proofErr w:type="gramEnd"/>
      <w:r w:rsidR="001F1ECB">
        <w:rPr>
          <w:rFonts w:ascii="微軟正黑體" w:eastAsia="微軟正黑體" w:hAnsi="微軟正黑體" w:hint="eastAsia"/>
          <w:szCs w:val="24"/>
        </w:rPr>
        <w:t>葬的出土文物得以反映，</w:t>
      </w:r>
      <w:r w:rsidR="00C5564F">
        <w:rPr>
          <w:rFonts w:ascii="微軟正黑體" w:eastAsia="微軟正黑體" w:hAnsi="微軟正黑體" w:hint="eastAsia"/>
          <w:szCs w:val="24"/>
        </w:rPr>
        <w:t>當中還包括了香港的漢墓。所以這次考察的行程</w:t>
      </w:r>
      <w:proofErr w:type="gramStart"/>
      <w:r w:rsidR="00C5564F">
        <w:rPr>
          <w:rFonts w:ascii="微軟正黑體" w:eastAsia="微軟正黑體" w:hAnsi="微軟正黑體" w:hint="eastAsia"/>
          <w:szCs w:val="24"/>
        </w:rPr>
        <w:t>Ｃ</w:t>
      </w:r>
      <w:proofErr w:type="gramEnd"/>
      <w:r w:rsidR="00C5564F">
        <w:rPr>
          <w:rFonts w:ascii="微軟正黑體" w:eastAsia="微軟正黑體" w:hAnsi="微軟正黑體" w:hint="eastAsia"/>
          <w:szCs w:val="24"/>
        </w:rPr>
        <w:t>，我們會走進廣東和</w:t>
      </w:r>
      <w:r w:rsidR="00AB3F62" w:rsidRPr="00AB3F62">
        <w:rPr>
          <w:rFonts w:ascii="微軟正黑體" w:eastAsia="微軟正黑體" w:hAnsi="微軟正黑體" w:hint="eastAsia"/>
          <w:szCs w:val="24"/>
        </w:rPr>
        <w:t>香港</w:t>
      </w:r>
      <w:r w:rsidR="00C5564F">
        <w:rPr>
          <w:rFonts w:ascii="微軟正黑體" w:eastAsia="微軟正黑體" w:hAnsi="微軟正黑體" w:hint="eastAsia"/>
          <w:szCs w:val="24"/>
        </w:rPr>
        <w:t>的漢墓博物館，看看</w:t>
      </w:r>
      <w:r w:rsidR="0009700D">
        <w:rPr>
          <w:rFonts w:ascii="微軟正黑體" w:eastAsia="微軟正黑體" w:hAnsi="微軟正黑體" w:hint="eastAsia"/>
          <w:szCs w:val="24"/>
        </w:rPr>
        <w:t>當中帶給我們甚麼啟示。</w:t>
      </w:r>
    </w:p>
    <w:p w14:paraId="5044CB62" w14:textId="09CA2FFD" w:rsidR="001A701E" w:rsidRPr="00DD3973" w:rsidRDefault="001A701E" w:rsidP="00DD3973">
      <w:pPr>
        <w:pStyle w:val="a5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</w:rPr>
      </w:pPr>
      <w:r w:rsidRPr="00DD3973">
        <w:rPr>
          <w:rStyle w:val="keyword0"/>
          <w:rFonts w:hint="eastAsia"/>
        </w:rPr>
        <w:t>行程C</w:t>
      </w:r>
      <w:r w:rsidR="006F385A" w:rsidRPr="006F385A">
        <w:rPr>
          <w:rStyle w:val="keyword0"/>
          <w:rFonts w:hint="eastAsia"/>
        </w:rPr>
        <w:t xml:space="preserve">　</w:t>
      </w:r>
      <w:r w:rsidRPr="006F385A">
        <w:rPr>
          <w:rStyle w:val="keyword0"/>
          <w:rFonts w:hint="eastAsia"/>
          <w:b w:val="0"/>
          <w:bCs w:val="0"/>
        </w:rPr>
        <w:t>漢墓的啟示</w:t>
      </w:r>
      <w:proofErr w:type="gramStart"/>
      <w:r w:rsidR="002B1992">
        <w:rPr>
          <w:rFonts w:ascii="微軟正黑體" w:eastAsia="微軟正黑體" w:hAnsi="微軟正黑體" w:hint="eastAsia"/>
          <w:szCs w:val="24"/>
        </w:rPr>
        <w:t>——</w:t>
      </w:r>
      <w:proofErr w:type="gramEnd"/>
      <w:r w:rsidRPr="00DD3973">
        <w:rPr>
          <w:rFonts w:ascii="微軟正黑體" w:eastAsia="微軟正黑體" w:hAnsi="微軟正黑體" w:hint="eastAsia"/>
          <w:szCs w:val="24"/>
        </w:rPr>
        <w:t>觀賞</w:t>
      </w:r>
      <w:r w:rsidR="00F2692C">
        <w:rPr>
          <w:rFonts w:ascii="微軟正黑體" w:eastAsia="微軟正黑體" w:hAnsi="微軟正黑體" w:hint="eastAsia"/>
          <w:szCs w:val="24"/>
        </w:rPr>
        <w:t>廣州</w:t>
      </w:r>
      <w:r w:rsidRPr="00DD3973">
        <w:rPr>
          <w:rFonts w:ascii="微軟正黑體" w:eastAsia="微軟正黑體" w:hAnsi="微軟正黑體" w:hint="eastAsia"/>
          <w:szCs w:val="24"/>
        </w:rPr>
        <w:t>南越王漢墓和</w:t>
      </w:r>
      <w:r w:rsidR="00F2692C">
        <w:rPr>
          <w:rFonts w:ascii="微軟正黑體" w:eastAsia="微軟正黑體" w:hAnsi="微軟正黑體" w:hint="eastAsia"/>
          <w:szCs w:val="24"/>
        </w:rPr>
        <w:t>香港</w:t>
      </w:r>
      <w:proofErr w:type="gramStart"/>
      <w:r w:rsidRPr="00DD3973">
        <w:rPr>
          <w:rFonts w:ascii="微軟正黑體" w:eastAsia="微軟正黑體" w:hAnsi="微軟正黑體" w:hint="eastAsia"/>
          <w:szCs w:val="24"/>
        </w:rPr>
        <w:t>李鄭屋漢墓</w:t>
      </w:r>
      <w:proofErr w:type="gramEnd"/>
      <w:r w:rsidRPr="00DD3973">
        <w:rPr>
          <w:rFonts w:ascii="微軟正黑體" w:eastAsia="微軟正黑體" w:hAnsi="微軟正黑體" w:hint="eastAsia"/>
          <w:szCs w:val="24"/>
        </w:rPr>
        <w:t>的相關文物及墓室結構，感受漢代的社會文化，並且認識當時香港與中原王朝的政治及文化淵源。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77777777" w:rsidR="0006056A" w:rsidRPr="008B003A" w:rsidRDefault="0006056A" w:rsidP="00F2692C">
      <w:pPr>
        <w:pStyle w:val="a5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歷史時期：</w:t>
      </w:r>
      <w:r w:rsidRPr="008B003A">
        <w:rPr>
          <w:rFonts w:ascii="微軟正黑體" w:eastAsia="微軟正黑體" w:hAnsi="微軟正黑體" w:hint="eastAsia"/>
          <w:szCs w:val="24"/>
        </w:rPr>
        <w:t>秦漢</w:t>
      </w:r>
    </w:p>
    <w:p w14:paraId="2E974628" w14:textId="77777777" w:rsidR="0006056A" w:rsidRPr="008B003A" w:rsidRDefault="0006056A" w:rsidP="00F2692C">
      <w:pPr>
        <w:pStyle w:val="a5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學習重點：</w:t>
      </w:r>
      <w:r w:rsidRPr="008B003A">
        <w:rPr>
          <w:rFonts w:ascii="微軟正黑體" w:eastAsia="微軟正黑體" w:hAnsi="微軟正黑體" w:hint="eastAsia"/>
          <w:szCs w:val="24"/>
        </w:rPr>
        <w:t>統一國家的形成與中外文化交流</w:t>
      </w:r>
    </w:p>
    <w:p w14:paraId="7C6B4684" w14:textId="77777777" w:rsidR="0006056A" w:rsidRPr="008B003A" w:rsidRDefault="0006056A" w:rsidP="00F2692C">
      <w:pPr>
        <w:pStyle w:val="a5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課題：</w:t>
      </w:r>
      <w:r w:rsidRPr="008B003A">
        <w:rPr>
          <w:rFonts w:ascii="微軟正黑體" w:eastAsia="微軟正黑體" w:hAnsi="微軟正黑體" w:hint="eastAsia"/>
          <w:szCs w:val="24"/>
        </w:rPr>
        <w:t>兩漢的政治發展與中外文化交流</w:t>
      </w:r>
    </w:p>
    <w:p w14:paraId="7170C43E" w14:textId="3C7623AC" w:rsidR="0006056A" w:rsidRPr="00F2692C" w:rsidRDefault="0006056A" w:rsidP="00F2692C">
      <w:pPr>
        <w:pStyle w:val="a5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F2692C">
        <w:rPr>
          <w:rFonts w:ascii="微軟正黑體" w:eastAsia="微軟正黑體" w:hAnsi="微軟正黑體" w:hint="eastAsia"/>
          <w:b/>
          <w:bCs/>
          <w:szCs w:val="24"/>
        </w:rPr>
        <w:t>適用年級：</w:t>
      </w:r>
      <w:r w:rsidRPr="00F2692C">
        <w:rPr>
          <w:rFonts w:ascii="微軟正黑體" w:eastAsia="微軟正黑體" w:hAnsi="微軟正黑體" w:hint="eastAsia"/>
          <w:szCs w:val="24"/>
        </w:rPr>
        <w:t>中</w:t>
      </w:r>
      <w:proofErr w:type="gramStart"/>
      <w:r w:rsidRPr="00F2692C">
        <w:rPr>
          <w:rFonts w:ascii="微軟正黑體" w:eastAsia="微軟正黑體" w:hAnsi="微軟正黑體" w:hint="eastAsia"/>
          <w:szCs w:val="24"/>
        </w:rPr>
        <w:t>一</w:t>
      </w:r>
      <w:proofErr w:type="gramEnd"/>
      <w:r w:rsidRPr="00F2692C">
        <w:rPr>
          <w:rFonts w:ascii="微軟正黑體" w:eastAsia="微軟正黑體" w:hAnsi="微軟正黑體" w:hint="eastAsia"/>
          <w:szCs w:val="24"/>
        </w:rPr>
        <w:t>上學期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lastRenderedPageBreak/>
        <w:t>課題設計理念和目標</w:t>
      </w:r>
    </w:p>
    <w:p w14:paraId="3C5F74DD" w14:textId="77777777" w:rsidR="008A6EFE" w:rsidRDefault="008A6EFE" w:rsidP="008A6EFE">
      <w:pPr>
        <w:pStyle w:val="a5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漢代最為人津津樂道的特點之一，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乃這是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一個中外交流開展的年代，無論通過陸路或海路，中國人都開始了和外地的接觸。物質、文化和思想的交流，對中國人影響深遠。交流，使中國人認識了世界，傳入了新思想，豐富了中國人的精神和物質生活。</w:t>
      </w:r>
    </w:p>
    <w:p w14:paraId="35131A2D" w14:textId="77777777" w:rsidR="008A6EFE" w:rsidRPr="00DA1980" w:rsidRDefault="008A6EFE" w:rsidP="008A6EFE">
      <w:pPr>
        <w:pStyle w:val="a5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38E00CA9" w14:textId="4EF1DFF4" w:rsidR="008A6EFE" w:rsidRDefault="008A6EFE" w:rsidP="008A6EFE">
      <w:pPr>
        <w:pStyle w:val="a5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漢朝距今已超過二千年，要重看當時交流的痕跡並不容易，但我們可以通過今人建設的紀念公園和有限的古蹟來整理和認識，感受當時人們如何衝破地理險阻，積極對外交流。同時，也讓學生欣賞中華文化兼容並包、開拓創新的精神。</w:t>
      </w:r>
    </w:p>
    <w:p w14:paraId="302977D2" w14:textId="77777777" w:rsidR="00DD713F" w:rsidRPr="00DA1980" w:rsidRDefault="00DD713F" w:rsidP="008A6EFE">
      <w:pPr>
        <w:pStyle w:val="a5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7A0B1985" w14:textId="4525B886" w:rsidR="00D17C51" w:rsidRDefault="00DC7775" w:rsidP="006C64F5">
      <w:pPr>
        <w:jc w:val="center"/>
      </w:pPr>
      <w:r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516A8E76" wp14:editId="64149F28">
            <wp:extent cx="5467350" cy="5467350"/>
            <wp:effectExtent l="0" t="0" r="0" b="0"/>
            <wp:docPr id="135215534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2666F" w14:textId="555078B4" w:rsidR="00206D87" w:rsidRDefault="00206D87" w:rsidP="00BB7767"/>
    <w:p w14:paraId="44D9BF2D" w14:textId="5580CFE8" w:rsidR="00206D87" w:rsidRDefault="00206D87">
      <w:r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lastRenderedPageBreak/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286A2D37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0F2CB8" w:rsidRPr="000F2CB8">
        <w:rPr>
          <w:rFonts w:hint="eastAsia"/>
        </w:rPr>
        <w:t>漢代的對外交流：陸上足跡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（一）觀察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現代仿漢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建築，分析漢代建築特色及漢代社會文化特徵。</w:t>
      </w:r>
    </w:p>
    <w:p w14:paraId="661CCAF3" w14:textId="5620D028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（二）</w:t>
      </w:r>
      <w:r w:rsidR="00253C79" w:rsidRPr="00DA1980">
        <w:rPr>
          <w:rFonts w:ascii="微軟正黑體" w:eastAsia="微軟正黑體" w:hAnsi="微軟正黑體" w:hint="eastAsia"/>
          <w:szCs w:val="24"/>
        </w:rPr>
        <w:t>觀察漢代文物，從中了解漢代絲綢之路的相關史事和社會文化。</w:t>
      </w:r>
    </w:p>
    <w:p w14:paraId="79A2BB65" w14:textId="43DE7C14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（三）</w:t>
      </w:r>
      <w:r w:rsidR="00253C79" w:rsidRPr="00DA1980">
        <w:rPr>
          <w:rFonts w:ascii="微軟正黑體" w:eastAsia="微軟正黑體" w:hAnsi="微軟正黑體" w:hint="eastAsia"/>
          <w:szCs w:val="24"/>
        </w:rPr>
        <w:t>從絲綢之路相關的雕刻和塑像</w:t>
      </w:r>
      <w:r w:rsidR="00253C79">
        <w:rPr>
          <w:rFonts w:ascii="微軟正黑體" w:eastAsia="微軟正黑體" w:hAnsi="微軟正黑體" w:hint="eastAsia"/>
          <w:szCs w:val="24"/>
        </w:rPr>
        <w:t>，</w:t>
      </w:r>
      <w:r w:rsidR="00253C79" w:rsidRPr="00DA1980">
        <w:rPr>
          <w:rFonts w:ascii="微軟正黑體" w:eastAsia="微軟正黑體" w:hAnsi="微軟正黑體" w:hint="eastAsia"/>
          <w:szCs w:val="24"/>
        </w:rPr>
        <w:t>感受和欣賞張騫出使西域的豪氣和堅毅。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</w:t>
      </w:r>
      <w:proofErr w:type="gramStart"/>
      <w:r w:rsidR="00453AAF" w:rsidRPr="00453AAF">
        <w:rPr>
          <w:rFonts w:hint="eastAsia"/>
          <w:shd w:val="clear" w:color="auto" w:fill="E2EFD9" w:themeFill="accent6" w:themeFillTint="33"/>
        </w:rPr>
        <w:t>覽</w:t>
      </w:r>
      <w:proofErr w:type="gramEnd"/>
    </w:p>
    <w:p w14:paraId="5D4914CC" w14:textId="77777777" w:rsidR="00CB4FB5" w:rsidRPr="00DA1980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（一）絲路公園</w:t>
      </w:r>
    </w:p>
    <w:p w14:paraId="57AFBE55" w14:textId="77777777" w:rsidR="00CB4FB5" w:rsidRPr="00DA1980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（二）張騫墓</w:t>
      </w:r>
    </w:p>
    <w:p w14:paraId="0C25B61F" w14:textId="7B523312" w:rsidR="00CB4FB5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53F005FA" w14:textId="77777777" w:rsidR="00CB4FB5" w:rsidRPr="00F072BB" w:rsidRDefault="00CB4FB5" w:rsidP="00F072BB">
      <w:pPr>
        <w:pStyle w:val="Headlocationname"/>
      </w:pPr>
      <w:r w:rsidRPr="00F072BB">
        <w:rPr>
          <w:rFonts w:hint="eastAsia"/>
        </w:rPr>
        <w:t>（一）絲路公園</w:t>
      </w:r>
    </w:p>
    <w:p w14:paraId="21C79791" w14:textId="7017E09A" w:rsidR="00AB5C31" w:rsidRDefault="00F072BB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位於古絲綢之路西出長安的第一站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——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陝西咸陽。公園以「絲綢之路」為主題，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浮雕景牆上</w:t>
      </w:r>
      <w:proofErr w:type="gramEnd"/>
      <w:r w:rsidR="00C27782">
        <w:rPr>
          <w:rFonts w:ascii="微軟正黑體" w:eastAsia="微軟正黑體" w:hAnsi="微軟正黑體" w:hint="eastAsia"/>
          <w:szCs w:val="24"/>
        </w:rPr>
        <w:t>根據歷史資料，</w:t>
      </w:r>
      <w:r w:rsidRPr="00DA1980">
        <w:rPr>
          <w:rFonts w:ascii="微軟正黑體" w:eastAsia="微軟正黑體" w:hAnsi="微軟正黑體" w:hint="eastAsia"/>
          <w:szCs w:val="24"/>
        </w:rPr>
        <w:t>詳細刻畫張騫「鑿空」</w:t>
      </w:r>
      <w:r w:rsidR="00C27782">
        <w:rPr>
          <w:rFonts w:ascii="微軟正黑體" w:eastAsia="微軟正黑體" w:hAnsi="微軟正黑體" w:hint="eastAsia"/>
          <w:szCs w:val="24"/>
        </w:rPr>
        <w:t>，</w:t>
      </w:r>
      <w:r w:rsidRPr="00DA1980">
        <w:rPr>
          <w:rFonts w:ascii="微軟正黑體" w:eastAsia="微軟正黑體" w:hAnsi="微軟正黑體" w:hint="eastAsia"/>
          <w:szCs w:val="24"/>
        </w:rPr>
        <w:t>為漢朝開啟「絲路」的歷程，遊覽者可</w:t>
      </w:r>
      <w:r w:rsidR="00790A92" w:rsidRPr="00DA1980">
        <w:rPr>
          <w:rFonts w:ascii="微軟正黑體" w:eastAsia="微軟正黑體" w:hAnsi="微軟正黑體" w:hint="eastAsia"/>
          <w:szCs w:val="24"/>
        </w:rPr>
        <w:t>通過歷史復原場景的藝術創作，具體掌握這段波瀾壯闊的歷史</w:t>
      </w:r>
      <w:r w:rsidR="00790A92">
        <w:rPr>
          <w:rFonts w:ascii="微軟正黑體" w:eastAsia="微軟正黑體" w:hAnsi="微軟正黑體" w:hint="eastAsia"/>
          <w:szCs w:val="24"/>
        </w:rPr>
        <w:t>。</w:t>
      </w:r>
    </w:p>
    <w:p w14:paraId="2AAF5B0A" w14:textId="77777777" w:rsidR="00F072BB" w:rsidRPr="00DA1980" w:rsidRDefault="00F072BB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874FE2" w:rsidRPr="00874FE2" w14:paraId="3F5C4336" w14:textId="77777777" w:rsidTr="003062D4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8A0761" w:rsidRPr="00DA1980" w14:paraId="41C86018" w14:textId="77777777" w:rsidTr="003062D4">
        <w:tc>
          <w:tcPr>
            <w:tcW w:w="1129" w:type="dxa"/>
          </w:tcPr>
          <w:p w14:paraId="518B3F17" w14:textId="32DBE305" w:rsidR="008A0761" w:rsidRPr="006E27B4" w:rsidRDefault="008A0761" w:rsidP="006E27B4">
            <w:pPr>
              <w:pStyle w:val="ae"/>
            </w:pPr>
            <w:r w:rsidRPr="006E27B4">
              <w:t>A</w:t>
            </w:r>
            <w:r w:rsidR="00B41C75">
              <w:t>0</w:t>
            </w:r>
            <w:r w:rsidRPr="006E27B4">
              <w:t>1</w:t>
            </w:r>
          </w:p>
        </w:tc>
        <w:tc>
          <w:tcPr>
            <w:tcW w:w="3119" w:type="dxa"/>
          </w:tcPr>
          <w:p w14:paraId="66003257" w14:textId="6EDDEDF2" w:rsidR="008A0761" w:rsidRPr="00DA1980" w:rsidRDefault="008865E4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8865E4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</w:t>
            </w:r>
            <w:proofErr w:type="gramStart"/>
            <w:r w:rsidRPr="008865E4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公園仿漢建築</w:t>
            </w:r>
            <w:proofErr w:type="gramEnd"/>
          </w:p>
        </w:tc>
        <w:tc>
          <w:tcPr>
            <w:tcW w:w="5380" w:type="dxa"/>
          </w:tcPr>
          <w:p w14:paraId="56ACE48A" w14:textId="6C7FC259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331E9A" wp14:editId="2EABE5B2">
                  <wp:extent cx="2767965" cy="1449873"/>
                  <wp:effectExtent l="38100" t="38100" r="32385" b="36195"/>
                  <wp:docPr id="17" name="圖片 17" descr="P41C6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7" descr="P41C6T1#yIS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814" cy="146812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319A5661" w14:textId="77777777" w:rsidTr="003062D4">
        <w:tc>
          <w:tcPr>
            <w:tcW w:w="1129" w:type="dxa"/>
          </w:tcPr>
          <w:p w14:paraId="3F1B4A04" w14:textId="38A10F88" w:rsidR="008A0761" w:rsidRPr="00DA1980" w:rsidRDefault="008A0761" w:rsidP="006E27B4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2</w:t>
            </w:r>
          </w:p>
        </w:tc>
        <w:tc>
          <w:tcPr>
            <w:tcW w:w="3119" w:type="dxa"/>
          </w:tcPr>
          <w:p w14:paraId="14F3585E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絲路公園浮雕(1)</w:t>
            </w:r>
          </w:p>
        </w:tc>
        <w:tc>
          <w:tcPr>
            <w:tcW w:w="5380" w:type="dxa"/>
          </w:tcPr>
          <w:p w14:paraId="3216D947" w14:textId="46249AE8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A3A6C73" wp14:editId="6BDDBE5E">
                  <wp:extent cx="2751731" cy="1457325"/>
                  <wp:effectExtent l="38100" t="38100" r="29845" b="28575"/>
                  <wp:docPr id="19" name="圖片 19" descr="P45C9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圖片 19" descr="P45C9T1#yIS1"/>
                          <pic:cNvPicPr/>
                        </pic:nvPicPr>
                        <pic:blipFill rotWithShape="1">
                          <a:blip r:embed="rId17"/>
                          <a:srcRect l="5086"/>
                          <a:stretch/>
                        </pic:blipFill>
                        <pic:spPr bwMode="auto">
                          <a:xfrm>
                            <a:off x="0" y="0"/>
                            <a:ext cx="2823110" cy="149512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0DFE7E4E" w14:textId="77777777" w:rsidTr="003062D4">
        <w:tc>
          <w:tcPr>
            <w:tcW w:w="1129" w:type="dxa"/>
          </w:tcPr>
          <w:p w14:paraId="08F09C10" w14:textId="15DDB0A5" w:rsidR="008A0761" w:rsidRPr="00DA1980" w:rsidRDefault="008A0761" w:rsidP="006E27B4">
            <w:pPr>
              <w:pStyle w:val="ae"/>
            </w:pPr>
            <w:r w:rsidRPr="00DA1980">
              <w:rPr>
                <w:rFonts w:hint="eastAsia"/>
              </w:rPr>
              <w:lastRenderedPageBreak/>
              <w:t>A</w:t>
            </w:r>
            <w:r w:rsidR="00B41C75">
              <w:t>0</w:t>
            </w:r>
            <w:r w:rsidRPr="00DA1980">
              <w:t>3</w:t>
            </w:r>
          </w:p>
        </w:tc>
        <w:tc>
          <w:tcPr>
            <w:tcW w:w="3119" w:type="dxa"/>
          </w:tcPr>
          <w:p w14:paraId="119FB69B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絲路公園浮雕(2)</w:t>
            </w:r>
          </w:p>
        </w:tc>
        <w:tc>
          <w:tcPr>
            <w:tcW w:w="5380" w:type="dxa"/>
          </w:tcPr>
          <w:p w14:paraId="573B0368" w14:textId="51894DEC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278C065" wp14:editId="5FBDF5C1">
                  <wp:extent cx="3207170" cy="1745672"/>
                  <wp:effectExtent l="38100" t="38100" r="31750" b="45085"/>
                  <wp:docPr id="7" name="圖片 7" descr="P49C12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 descr="P49C12T1#yIS1"/>
                          <pic:cNvPicPr/>
                        </pic:nvPicPr>
                        <pic:blipFill rotWithShape="1">
                          <a:blip r:embed="rId18"/>
                          <a:srcRect t="12556" r="6469" b="5663"/>
                          <a:stretch/>
                        </pic:blipFill>
                        <pic:spPr bwMode="auto">
                          <a:xfrm>
                            <a:off x="0" y="0"/>
                            <a:ext cx="3255061" cy="177173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14260B52" w14:textId="77777777" w:rsidTr="003062D4">
        <w:tc>
          <w:tcPr>
            <w:tcW w:w="1129" w:type="dxa"/>
          </w:tcPr>
          <w:p w14:paraId="774041C9" w14:textId="74CE746B" w:rsidR="008A0761" w:rsidRPr="00DA1980" w:rsidRDefault="008A0761" w:rsidP="006E27B4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4</w:t>
            </w:r>
          </w:p>
        </w:tc>
        <w:tc>
          <w:tcPr>
            <w:tcW w:w="3119" w:type="dxa"/>
          </w:tcPr>
          <w:p w14:paraId="7728B8D9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絲路公園浮雕(3)</w:t>
            </w:r>
          </w:p>
        </w:tc>
        <w:tc>
          <w:tcPr>
            <w:tcW w:w="5380" w:type="dxa"/>
          </w:tcPr>
          <w:p w14:paraId="20F28D5E" w14:textId="002D0673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CB0BF3A" wp14:editId="2E8AF653">
                  <wp:extent cx="3192742" cy="1662546"/>
                  <wp:effectExtent l="38100" t="38100" r="46355" b="33020"/>
                  <wp:docPr id="20" name="圖片 20" descr="P53C15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 descr="P53C15T1#yIS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9445" cy="168165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25903447" w14:textId="77777777" w:rsidTr="003062D4">
        <w:tc>
          <w:tcPr>
            <w:tcW w:w="1129" w:type="dxa"/>
          </w:tcPr>
          <w:p w14:paraId="128CF6CC" w14:textId="2F551BD7" w:rsidR="008A0761" w:rsidRPr="00DA1980" w:rsidRDefault="008A0761" w:rsidP="006E27B4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5</w:t>
            </w:r>
          </w:p>
        </w:tc>
        <w:tc>
          <w:tcPr>
            <w:tcW w:w="3119" w:type="dxa"/>
          </w:tcPr>
          <w:p w14:paraId="44E4B7D1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絲路公園雕塑(1)</w:t>
            </w:r>
          </w:p>
        </w:tc>
        <w:tc>
          <w:tcPr>
            <w:tcW w:w="5380" w:type="dxa"/>
          </w:tcPr>
          <w:p w14:paraId="034C6A21" w14:textId="2639B0EB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514C5B0" wp14:editId="11F981E1">
                  <wp:extent cx="3099432" cy="1983179"/>
                  <wp:effectExtent l="38100" t="38100" r="44450" b="36195"/>
                  <wp:docPr id="21" name="圖片 21" descr="P57C18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圖片 21" descr="P57C18T1#yIS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65" cy="201122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5B80C16D" w14:textId="77777777" w:rsidTr="003062D4">
        <w:tc>
          <w:tcPr>
            <w:tcW w:w="1129" w:type="dxa"/>
          </w:tcPr>
          <w:p w14:paraId="28325BCB" w14:textId="6F19E164" w:rsidR="008A0761" w:rsidRPr="00DA1980" w:rsidRDefault="008A0761" w:rsidP="006E27B4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6</w:t>
            </w:r>
          </w:p>
        </w:tc>
        <w:tc>
          <w:tcPr>
            <w:tcW w:w="3119" w:type="dxa"/>
          </w:tcPr>
          <w:p w14:paraId="2EF8369D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絲路公園雕塑(2)</w:t>
            </w:r>
          </w:p>
        </w:tc>
        <w:tc>
          <w:tcPr>
            <w:tcW w:w="5380" w:type="dxa"/>
          </w:tcPr>
          <w:p w14:paraId="49264062" w14:textId="46BE3355" w:rsidR="008A0761" w:rsidRPr="00DA1980" w:rsidRDefault="008A0761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3D1BD51" wp14:editId="19B25203">
                  <wp:extent cx="3119305" cy="1802576"/>
                  <wp:effectExtent l="38100" t="38100" r="43180" b="45720"/>
                  <wp:docPr id="22" name="圖片 22" descr="P61C21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圖片 22" descr="P61C21T1#yIS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808" cy="182771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94A8F" w14:textId="113C3938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F0ED6E3" w14:textId="4D5D7522" w:rsidR="004B282F" w:rsidRDefault="004B282F" w:rsidP="004B282F">
      <w:pPr>
        <w:pStyle w:val="Headlocationname"/>
      </w:pPr>
      <w:r w:rsidRPr="00F072BB">
        <w:rPr>
          <w:rFonts w:hint="eastAsia"/>
        </w:rPr>
        <w:lastRenderedPageBreak/>
        <w:t>（</w:t>
      </w:r>
      <w:r>
        <w:rPr>
          <w:rFonts w:hint="eastAsia"/>
        </w:rPr>
        <w:t>二</w:t>
      </w:r>
      <w:r w:rsidRPr="00F072BB">
        <w:rPr>
          <w:rFonts w:hint="eastAsia"/>
        </w:rPr>
        <w:t>）</w:t>
      </w:r>
      <w:r>
        <w:rPr>
          <w:rFonts w:hint="eastAsia"/>
        </w:rPr>
        <w:t>張騫墓</w:t>
      </w:r>
    </w:p>
    <w:p w14:paraId="1563852D" w14:textId="50C32862" w:rsidR="004B282F" w:rsidRPr="004B282F" w:rsidRDefault="00207FC9" w:rsidP="00207FC9">
      <w:pPr>
        <w:pStyle w:val="Headlocationname"/>
        <w:ind w:firstLineChars="200" w:firstLine="480"/>
        <w:jc w:val="left"/>
        <w:rPr>
          <w:color w:val="auto"/>
          <w:sz w:val="24"/>
          <w:szCs w:val="24"/>
        </w:rPr>
      </w:pPr>
      <w:r>
        <w:rPr>
          <w:rFonts w:hint="eastAsia"/>
          <w:color w:val="auto"/>
          <w:sz w:val="24"/>
          <w:szCs w:val="24"/>
        </w:rPr>
        <w:t>這是</w:t>
      </w:r>
      <w:r w:rsidR="004B282F" w:rsidRPr="004B282F">
        <w:rPr>
          <w:rFonts w:hint="eastAsia"/>
          <w:color w:val="auto"/>
          <w:sz w:val="24"/>
          <w:szCs w:val="24"/>
        </w:rPr>
        <w:t>漢外交家、探險家張騫的墓葬，位於陝西省漢中市</w:t>
      </w:r>
      <w:proofErr w:type="gramStart"/>
      <w:r w:rsidR="004B282F" w:rsidRPr="004B282F">
        <w:rPr>
          <w:rFonts w:hint="eastAsia"/>
          <w:color w:val="auto"/>
          <w:sz w:val="24"/>
          <w:szCs w:val="24"/>
        </w:rPr>
        <w:t>城固縣</w:t>
      </w:r>
      <w:proofErr w:type="gramEnd"/>
      <w:r w:rsidR="004B282F" w:rsidRPr="004B282F">
        <w:rPr>
          <w:rFonts w:hint="eastAsia"/>
          <w:color w:val="auto"/>
          <w:sz w:val="24"/>
          <w:szCs w:val="24"/>
        </w:rPr>
        <w:t>，是全國重點文物保護單位，獲列入《世界遺產名錄》。張騫墓具有漢代特徵的封土墓葬形制，與張騫所處的時代特徵相印證，彰顯了張騫開拓絲綢之路的歷史貢獻和世人對其的景仰。</w:t>
      </w:r>
    </w:p>
    <w:p w14:paraId="0AAB75B4" w14:textId="77777777" w:rsidR="004B282F" w:rsidRPr="00DA1980" w:rsidRDefault="004B282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8A0761" w:rsidRPr="00DA1980" w14:paraId="78A8626B" w14:textId="77777777" w:rsidTr="00334C5C">
        <w:tc>
          <w:tcPr>
            <w:tcW w:w="1129" w:type="dxa"/>
            <w:shd w:val="clear" w:color="auto" w:fill="E2EFD9" w:themeFill="accent6" w:themeFillTint="33"/>
          </w:tcPr>
          <w:p w14:paraId="61BE27CD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5709C03C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E2EFD9" w:themeFill="accent6" w:themeFillTint="33"/>
          </w:tcPr>
          <w:p w14:paraId="2C2092B1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8A0761" w:rsidRPr="00DA1980" w14:paraId="582156EF" w14:textId="77777777" w:rsidTr="00334C5C">
        <w:tc>
          <w:tcPr>
            <w:tcW w:w="1129" w:type="dxa"/>
          </w:tcPr>
          <w:p w14:paraId="6ED4A611" w14:textId="4EE8B4CF" w:rsidR="008A0761" w:rsidRPr="00DA1980" w:rsidRDefault="008A0761" w:rsidP="00334C5C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7</w:t>
            </w:r>
          </w:p>
        </w:tc>
        <w:tc>
          <w:tcPr>
            <w:tcW w:w="3119" w:type="dxa"/>
          </w:tcPr>
          <w:p w14:paraId="6EF3DC79" w14:textId="544C9C34" w:rsidR="008A0761" w:rsidRPr="00DA1980" w:rsidRDefault="00B53FFC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B53FF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張騫</w:t>
            </w:r>
            <w:proofErr w:type="gramStart"/>
            <w:r w:rsidRPr="00B53FF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紀念館仿漢建築</w:t>
            </w:r>
            <w:proofErr w:type="gramEnd"/>
            <w:r w:rsidRPr="00B53FF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群</w:t>
            </w:r>
          </w:p>
        </w:tc>
        <w:tc>
          <w:tcPr>
            <w:tcW w:w="5380" w:type="dxa"/>
          </w:tcPr>
          <w:p w14:paraId="5E9A14EB" w14:textId="27AC2A3F" w:rsidR="008A0761" w:rsidRPr="00DA1980" w:rsidRDefault="008A0761" w:rsidP="00334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3BB92B4" wp14:editId="6B7DA1B4">
                  <wp:extent cx="2809776" cy="1485900"/>
                  <wp:effectExtent l="38100" t="38100" r="29210" b="38100"/>
                  <wp:docPr id="4" name="圖片 4" descr="P73C6T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 descr="P73C6T2#yIS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972" cy="14939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10AF82D9" w14:textId="77777777" w:rsidTr="00334C5C">
        <w:tc>
          <w:tcPr>
            <w:tcW w:w="1129" w:type="dxa"/>
          </w:tcPr>
          <w:p w14:paraId="1210E751" w14:textId="506D503A" w:rsidR="008A0761" w:rsidRPr="00DA1980" w:rsidRDefault="008A0761" w:rsidP="00334C5C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8</w:t>
            </w:r>
          </w:p>
        </w:tc>
        <w:tc>
          <w:tcPr>
            <w:tcW w:w="3119" w:type="dxa"/>
          </w:tcPr>
          <w:p w14:paraId="2D86D5C2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張騫墓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墓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葬</w:t>
            </w:r>
          </w:p>
        </w:tc>
        <w:tc>
          <w:tcPr>
            <w:tcW w:w="5380" w:type="dxa"/>
          </w:tcPr>
          <w:p w14:paraId="6706F345" w14:textId="14D74109" w:rsidR="008A0761" w:rsidRPr="00DA1980" w:rsidRDefault="008A0761" w:rsidP="00F1119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87BF747" wp14:editId="283723F9">
                  <wp:extent cx="2875879" cy="1638300"/>
                  <wp:effectExtent l="38100" t="38100" r="39370" b="38100"/>
                  <wp:docPr id="23" name="圖片 23" descr="P77C9T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圖片 23" descr="P77C9T2#yIS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454" cy="165628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5DDE7F20" w14:textId="77777777" w:rsidTr="00334C5C">
        <w:tc>
          <w:tcPr>
            <w:tcW w:w="1129" w:type="dxa"/>
          </w:tcPr>
          <w:p w14:paraId="383B7E13" w14:textId="0CAB918C" w:rsidR="008A0761" w:rsidRPr="00DA1980" w:rsidRDefault="008A0761" w:rsidP="00334C5C">
            <w:pPr>
              <w:pStyle w:val="ae"/>
            </w:pPr>
            <w:r w:rsidRPr="00DA1980">
              <w:rPr>
                <w:rFonts w:hint="eastAsia"/>
              </w:rPr>
              <w:t>A</w:t>
            </w:r>
            <w:r w:rsidR="00B41C75">
              <w:t>0</w:t>
            </w:r>
            <w:r w:rsidRPr="00DA1980">
              <w:t>9</w:t>
            </w:r>
          </w:p>
        </w:tc>
        <w:tc>
          <w:tcPr>
            <w:tcW w:w="3119" w:type="dxa"/>
          </w:tcPr>
          <w:p w14:paraId="5D605E11" w14:textId="5807F075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石虎塑像</w:t>
            </w:r>
          </w:p>
        </w:tc>
        <w:tc>
          <w:tcPr>
            <w:tcW w:w="5380" w:type="dxa"/>
          </w:tcPr>
          <w:p w14:paraId="518E5EFA" w14:textId="5EBBBE6A" w:rsidR="008A0761" w:rsidRPr="00DA1980" w:rsidRDefault="008A0761" w:rsidP="00F1119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3894DD62" wp14:editId="511CAFE5">
                  <wp:extent cx="2855814" cy="1638300"/>
                  <wp:effectExtent l="38100" t="38100" r="40005" b="38100"/>
                  <wp:docPr id="24" name="圖片 24" descr="P81C12T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圖片 24" descr="P81C12T2#yIS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293" cy="165406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179448" w14:textId="1F63FAF5" w:rsidR="00226E98" w:rsidRDefault="008A0761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DA1980">
        <w:rPr>
          <w:rFonts w:ascii="微軟正黑體"/>
          <w:szCs w:val="24"/>
        </w:rPr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lastRenderedPageBreak/>
        <w:t>行程</w:t>
      </w:r>
      <w:proofErr w:type="gramStart"/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t>Ａ</w:t>
      </w:r>
      <w:proofErr w:type="gramEnd"/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2CFB5E7C" w:rsidR="00AA786B" w:rsidRPr="006E27B4" w:rsidRDefault="00AA786B" w:rsidP="00AA786B">
            <w:pPr>
              <w:pStyle w:val="ae"/>
            </w:pPr>
            <w:r w:rsidRPr="006E27B4">
              <w:t>A</w:t>
            </w:r>
            <w:r w:rsidR="00B41C75">
              <w:t>0</w:t>
            </w:r>
            <w:r w:rsidRPr="006E27B4"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28662AA6" w:rsidR="00AA786B" w:rsidRPr="00DA1980" w:rsidRDefault="002A578A" w:rsidP="00AA786B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2A578A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絲路</w:t>
            </w:r>
            <w:proofErr w:type="gramStart"/>
            <w:r w:rsidRPr="002A578A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公園仿漢建築</w:t>
            </w:r>
            <w:proofErr w:type="gramEnd"/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1A739E10" w:rsidR="00AA786B" w:rsidRPr="00DA1980" w:rsidRDefault="00AA786B" w:rsidP="00AA786B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304674FF" wp14:editId="1CF2671A">
                  <wp:extent cx="5818964" cy="3048000"/>
                  <wp:effectExtent l="38100" t="38100" r="29845" b="38100"/>
                  <wp:docPr id="3" name="圖片 3" descr="P87C3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3" descr="P87C3T3#yIS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6268" cy="312515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13"/>
        <w:gridCol w:w="4536"/>
        <w:gridCol w:w="3679"/>
      </w:tblGrid>
      <w:tr w:rsidR="00AA786B" w:rsidRPr="00DA1980" w14:paraId="3CEBC034" w14:textId="77777777" w:rsidTr="00294D3E">
        <w:tc>
          <w:tcPr>
            <w:tcW w:w="1413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15" w:type="dxa"/>
            <w:gridSpan w:val="2"/>
            <w:tcBorders>
              <w:top w:val="single" w:sz="4" w:space="0" w:color="auto"/>
            </w:tcBorders>
          </w:tcPr>
          <w:p w14:paraId="287573E4" w14:textId="5507CAA2" w:rsidR="008A0761" w:rsidRPr="00DA1980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絲路公園中建有門闕、燈柱等仿古建築，具有漢代建築的特色。</w:t>
            </w:r>
          </w:p>
        </w:tc>
      </w:tr>
      <w:tr w:rsidR="00AA786B" w:rsidRPr="00DA1980" w14:paraId="273ADEEB" w14:textId="77777777" w:rsidTr="00294D3E">
        <w:tc>
          <w:tcPr>
            <w:tcW w:w="1413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5" w:type="dxa"/>
            <w:gridSpan w:val="2"/>
          </w:tcPr>
          <w:p w14:paraId="23D46BDE" w14:textId="77777777" w:rsidR="008A0761" w:rsidRPr="00DA1980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通過仿古建築欣賞漢代建築的特點。</w:t>
            </w:r>
          </w:p>
        </w:tc>
      </w:tr>
      <w:tr w:rsidR="00AA786B" w:rsidRPr="00DA1980" w14:paraId="509D1C2D" w14:textId="77777777" w:rsidTr="00294D3E">
        <w:tc>
          <w:tcPr>
            <w:tcW w:w="1413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536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  <w:tc>
          <w:tcPr>
            <w:tcW w:w="3679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AA786B" w:rsidRPr="00DA1980" w14:paraId="570BAF64" w14:textId="77777777" w:rsidTr="00294D3E">
        <w:tc>
          <w:tcPr>
            <w:tcW w:w="1413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36" w:type="dxa"/>
          </w:tcPr>
          <w:p w14:paraId="06AC7868" w14:textId="77777777" w:rsidR="008A0761" w:rsidRPr="00DA1980" w:rsidRDefault="008A0761" w:rsidP="008A0761">
            <w:pPr>
              <w:pStyle w:val="a5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1227FB">
              <w:rPr>
                <w:rStyle w:val="Qbasic0"/>
              </w:rPr>
              <w:t>圖中共有多少座門闕？</w:t>
            </w:r>
            <w:r w:rsidRPr="001227FB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兩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座</w:t>
            </w:r>
            <w:r w:rsidRPr="00DA19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2193E3A8" w14:textId="77777777" w:rsidR="008A0761" w:rsidRPr="00DA1980" w:rsidRDefault="008A0761" w:rsidP="008A0761">
            <w:pPr>
              <w:pStyle w:val="a5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227FB">
              <w:rPr>
                <w:rStyle w:val="Qbasic0"/>
                <w:rFonts w:hint="eastAsia"/>
              </w:rPr>
              <w:t>每座門闕共有</w:t>
            </w:r>
            <w:proofErr w:type="gramStart"/>
            <w:r w:rsidRPr="001227FB">
              <w:rPr>
                <w:rStyle w:val="Qbasic0"/>
                <w:rFonts w:hint="eastAsia"/>
              </w:rPr>
              <w:t>多少層闕</w:t>
            </w:r>
            <w:proofErr w:type="gramEnd"/>
            <w:r w:rsidRPr="001227FB">
              <w:rPr>
                <w:rStyle w:val="Qbasic0"/>
                <w:rFonts w:hint="eastAsia"/>
              </w:rPr>
              <w:t>簷？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三層。</w:t>
            </w:r>
          </w:p>
          <w:p w14:paraId="41916E83" w14:textId="430ACA07" w:rsidR="008A0761" w:rsidRPr="00DA1980" w:rsidRDefault="008A0761" w:rsidP="008A0761">
            <w:pPr>
              <w:pStyle w:val="a5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227FB">
              <w:rPr>
                <w:rStyle w:val="Qbasic0"/>
                <w:rFonts w:hint="eastAsia"/>
              </w:rPr>
              <w:t>門闕的闕身是用甚麼材料製成？</w:t>
            </w:r>
            <w:r w:rsidRPr="001227FB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石。</w:t>
            </w:r>
          </w:p>
          <w:p w14:paraId="03496033" w14:textId="538B785E" w:rsidR="008A0761" w:rsidRPr="00DA1980" w:rsidRDefault="008A0761" w:rsidP="008A0761">
            <w:pPr>
              <w:pStyle w:val="a5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227FB">
              <w:rPr>
                <w:rStyle w:val="Qbasic0"/>
                <w:rFonts w:hint="eastAsia"/>
              </w:rPr>
              <w:t>門闕的作用是甚麼？</w:t>
            </w:r>
            <w:r w:rsidRPr="001227FB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A.</w:t>
            </w:r>
            <w:r w:rsidRPr="001227FB">
              <w:rPr>
                <w:rStyle w:val="Qbasic0"/>
                <w:rFonts w:hint="eastAsia"/>
              </w:rPr>
              <w:t>烽火台</w:t>
            </w:r>
            <w:r w:rsidRPr="00DA1980">
              <w:rPr>
                <w:rFonts w:ascii="微軟正黑體" w:eastAsia="微軟正黑體" w:hAnsi="微軟正黑體"/>
                <w:szCs w:val="24"/>
              </w:rPr>
              <w:t xml:space="preserve">   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B</w:t>
            </w:r>
            <w:r w:rsidRPr="00DA1980">
              <w:rPr>
                <w:rFonts w:ascii="微軟正黑體" w:eastAsia="微軟正黑體" w:hAnsi="微軟正黑體"/>
                <w:szCs w:val="24"/>
              </w:rPr>
              <w:t>.</w:t>
            </w:r>
            <w:r w:rsidRPr="001227FB">
              <w:rPr>
                <w:rStyle w:val="Qbasic0"/>
                <w:rFonts w:hint="eastAsia"/>
              </w:rPr>
              <w:t>大門的標誌</w:t>
            </w:r>
            <w:r w:rsidRPr="001227FB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  <w:szCs w:val="24"/>
              </w:rPr>
              <w:t>B</w:t>
            </w:r>
          </w:p>
        </w:tc>
        <w:tc>
          <w:tcPr>
            <w:tcW w:w="3679" w:type="dxa"/>
          </w:tcPr>
          <w:p w14:paraId="30FC3861" w14:textId="0CD895AF" w:rsidR="008A0761" w:rsidRPr="000E5D2E" w:rsidRDefault="000E5D2E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hint="eastAsia"/>
              </w:rPr>
              <w:t>建</w:t>
            </w:r>
            <w:r w:rsidR="008A0761" w:rsidRPr="001227FB">
              <w:rPr>
                <w:rStyle w:val="Qbasic0"/>
                <w:rFonts w:hint="eastAsia"/>
              </w:rPr>
              <w:t>造仿古建築對公園環境有何幫助？</w:t>
            </w:r>
            <w:r w:rsidR="008A0761" w:rsidRPr="001227FB">
              <w:rPr>
                <w:rStyle w:val="Qbasic0"/>
              </w:rPr>
              <w:br/>
            </w:r>
            <w:r w:rsidR="008A0761" w:rsidRP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學生自由回答。如增加公園的歷史和文化氣氛、為市民創造身臨其境的參觀感受等。</w:t>
            </w:r>
          </w:p>
        </w:tc>
      </w:tr>
    </w:tbl>
    <w:p w14:paraId="71223B06" w14:textId="77777777" w:rsidR="00F13F35" w:rsidRDefault="00F13F35">
      <w:r>
        <w:br w:type="page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9A5C2A" w:rsidRPr="00DA1980" w14:paraId="034F9917" w14:textId="77777777" w:rsidTr="00857EB6">
        <w:tc>
          <w:tcPr>
            <w:tcW w:w="1413" w:type="dxa"/>
          </w:tcPr>
          <w:p w14:paraId="38E64917" w14:textId="1A6A0A84" w:rsidR="009A5C2A" w:rsidRPr="00294D3E" w:rsidRDefault="009A5C2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 w:rsidR="00D63084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15" w:type="dxa"/>
          </w:tcPr>
          <w:p w14:paraId="51DC9C5E" w14:textId="208544F2" w:rsidR="009A5C2A" w:rsidRDefault="00C83B6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1F9A1551" wp14:editId="1B1E19D8">
                  <wp:simplePos x="0" y="0"/>
                  <wp:positionH relativeFrom="column">
                    <wp:posOffset>3002915</wp:posOffset>
                  </wp:positionH>
                  <wp:positionV relativeFrom="paragraph">
                    <wp:posOffset>4445</wp:posOffset>
                  </wp:positionV>
                  <wp:extent cx="2122170" cy="2609850"/>
                  <wp:effectExtent l="0" t="0" r="0" b="0"/>
                  <wp:wrapTight wrapText="bothSides">
                    <wp:wrapPolygon edited="0">
                      <wp:start x="0" y="0"/>
                      <wp:lineTo x="0" y="21442"/>
                      <wp:lineTo x="21329" y="21442"/>
                      <wp:lineTo x="21329" y="0"/>
                      <wp:lineTo x="0" y="0"/>
                    </wp:wrapPolygon>
                  </wp:wrapTight>
                  <wp:docPr id="15" name="圖片 15" descr="P109C2T5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圖片 15" descr="P109C2T5#y1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5C2A" w:rsidRPr="00526C0E">
              <w:rPr>
                <w:rStyle w:val="keyword0"/>
                <w:rFonts w:hint="eastAsia"/>
              </w:rPr>
              <w:t>門闕</w:t>
            </w:r>
            <w:r w:rsidR="00423E1E" w:rsidRPr="00526C0E">
              <w:rPr>
                <w:rStyle w:val="keyword0"/>
                <w:rFonts w:hint="eastAsia"/>
              </w:rPr>
              <w:t>：</w:t>
            </w:r>
            <w:r w:rsidR="00423E1E" w:rsidRPr="008E6445">
              <w:rPr>
                <w:rFonts w:ascii="微軟正黑體" w:eastAsia="微軟正黑體" w:hAnsi="微軟正黑體" w:hint="eastAsia"/>
                <w:szCs w:val="24"/>
              </w:rPr>
              <w:t>漢代建築特色之一，</w:t>
            </w:r>
            <w:r w:rsidR="00A051A5" w:rsidRPr="008E6445">
              <w:rPr>
                <w:rFonts w:ascii="微軟正黑體" w:eastAsia="微軟正黑體" w:hAnsi="微軟正黑體" w:hint="eastAsia"/>
                <w:szCs w:val="24"/>
              </w:rPr>
              <w:t>是</w:t>
            </w:r>
            <w:r w:rsidR="008E6445" w:rsidRPr="008E6445">
              <w:rPr>
                <w:rFonts w:ascii="微軟正黑體" w:eastAsia="微軟正黑體" w:hAnsi="微軟正黑體" w:hint="eastAsia"/>
                <w:szCs w:val="24"/>
              </w:rPr>
              <w:t>豎立在</w:t>
            </w:r>
            <w:r w:rsidR="00A051A5" w:rsidRPr="008E6445">
              <w:rPr>
                <w:rFonts w:ascii="微軟正黑體" w:eastAsia="微軟正黑體" w:hAnsi="微軟正黑體" w:hint="eastAsia"/>
                <w:szCs w:val="24"/>
              </w:rPr>
              <w:t>城門或宮殿、壇廟、陵墓等建築群大門外</w:t>
            </w:r>
            <w:r w:rsidR="008E6445" w:rsidRPr="008E6445">
              <w:rPr>
                <w:rFonts w:ascii="微軟正黑體" w:eastAsia="微軟正黑體" w:hAnsi="微軟正黑體" w:hint="eastAsia"/>
                <w:szCs w:val="24"/>
              </w:rPr>
              <w:t>的一雙</w:t>
            </w:r>
            <w:proofErr w:type="gramStart"/>
            <w:r w:rsidR="009A5C2A" w:rsidRPr="008E6445">
              <w:rPr>
                <w:rFonts w:ascii="微軟正黑體" w:eastAsia="微軟正黑體" w:hAnsi="微軟正黑體" w:hint="eastAsia"/>
                <w:szCs w:val="24"/>
              </w:rPr>
              <w:t>塔樓狀建築</w:t>
            </w:r>
            <w:proofErr w:type="gramEnd"/>
            <w:r w:rsidR="00C65F17">
              <w:rPr>
                <w:rFonts w:ascii="DengXian" w:eastAsia="DengXian" w:hAnsi="DengXian" w:hint="eastAsia"/>
                <w:szCs w:val="24"/>
              </w:rPr>
              <w:t>，作為入口的標誌。</w:t>
            </w:r>
            <w:r w:rsidR="009A5C2A" w:rsidRPr="008E6445">
              <w:rPr>
                <w:rFonts w:ascii="微軟正黑體" w:eastAsia="微軟正黑體" w:hAnsi="微軟正黑體" w:hint="eastAsia"/>
                <w:szCs w:val="24"/>
              </w:rPr>
              <w:t>外觀大體</w:t>
            </w:r>
            <w:proofErr w:type="gramStart"/>
            <w:r w:rsidR="009A5C2A" w:rsidRPr="008E6445">
              <w:rPr>
                <w:rFonts w:ascii="微軟正黑體" w:eastAsia="微軟正黑體" w:hAnsi="微軟正黑體" w:hint="eastAsia"/>
                <w:szCs w:val="24"/>
              </w:rPr>
              <w:t>分為闕座</w:t>
            </w:r>
            <w:proofErr w:type="gramEnd"/>
            <w:r w:rsidR="009A5C2A" w:rsidRPr="008E6445">
              <w:rPr>
                <w:rFonts w:ascii="微軟正黑體" w:eastAsia="微軟正黑體" w:hAnsi="微軟正黑體" w:hint="eastAsia"/>
                <w:szCs w:val="24"/>
              </w:rPr>
              <w:t>、闕身與闕簷三部分</w:t>
            </w:r>
            <w:r w:rsidR="002B4B9F" w:rsidRPr="008E6445">
              <w:rPr>
                <w:rFonts w:ascii="微軟正黑體" w:eastAsia="微軟正黑體" w:hAnsi="微軟正黑體" w:hint="eastAsia"/>
                <w:szCs w:val="24"/>
              </w:rPr>
              <w:t>。門闕左右分立，中間</w:t>
            </w:r>
            <w:r w:rsidR="00082FA9" w:rsidRPr="008E6445">
              <w:rPr>
                <w:rFonts w:ascii="微軟正黑體" w:eastAsia="微軟正黑體" w:hAnsi="微軟正黑體" w:hint="eastAsia"/>
                <w:szCs w:val="24"/>
              </w:rPr>
              <w:t>形成缺口，所以稱為「闕」，也即是「缺」的意思。</w:t>
            </w:r>
            <w:r w:rsidR="00F13739" w:rsidRPr="008E6445">
              <w:rPr>
                <w:rFonts w:ascii="微軟正黑體" w:eastAsia="微軟正黑體" w:hAnsi="微軟正黑體" w:hint="eastAsia"/>
                <w:szCs w:val="24"/>
              </w:rPr>
              <w:t>門闕一般用石製，又稱石闕。</w:t>
            </w:r>
          </w:p>
          <w:p w14:paraId="758ED35D" w14:textId="1BC2F031" w:rsidR="00F13F35" w:rsidRPr="00DA1980" w:rsidRDefault="00F13F35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76546B1D" w14:textId="33425EB7" w:rsidR="00F13F35" w:rsidRDefault="00F13F35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1B0F4121" w14:textId="6F911068" w:rsidR="00AA786B" w:rsidRPr="009A5C2A" w:rsidRDefault="00F13F35" w:rsidP="004F6A4A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42647E7C" w:rsidR="00234155" w:rsidRPr="006E27B4" w:rsidRDefault="00AA786B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="00234155" w:rsidRPr="006E27B4">
              <w:t>A</w:t>
            </w:r>
            <w:r w:rsidR="00B41C75">
              <w:t>0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68E713E1" w:rsidR="00234155" w:rsidRPr="00DA1980" w:rsidRDefault="00234155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絲路公園浮雕</w:t>
            </w: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>(</w:t>
            </w:r>
            <w:r w:rsidRPr="00DA1980">
              <w:rPr>
                <w:rFonts w:ascii="微軟正黑體" w:eastAsia="微軟正黑體" w:hAnsi="微軟正黑體"/>
                <w:szCs w:val="24"/>
                <w:lang w:eastAsia="zh-CN"/>
              </w:rPr>
              <w:t>1)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44EF912E" w:rsidR="00234155" w:rsidRPr="00DA1980" w:rsidRDefault="00234155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35A15FDD" wp14:editId="6756C356">
                  <wp:extent cx="5611372" cy="2971800"/>
                  <wp:effectExtent l="38100" t="38100" r="46990" b="38100"/>
                  <wp:docPr id="10" name="圖片 10" descr="P117C3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圖片 10" descr="P117C3T6#yIS1"/>
                          <pic:cNvPicPr/>
                        </pic:nvPicPr>
                        <pic:blipFill rotWithShape="1">
                          <a:blip r:embed="rId17"/>
                          <a:srcRect l="5086"/>
                          <a:stretch/>
                        </pic:blipFill>
                        <pic:spPr bwMode="auto">
                          <a:xfrm>
                            <a:off x="0" y="0"/>
                            <a:ext cx="5769485" cy="305553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5"/>
        <w:gridCol w:w="4474"/>
        <w:gridCol w:w="3759"/>
      </w:tblGrid>
      <w:tr w:rsidR="008A0761" w:rsidRPr="00DA1980" w14:paraId="2759B162" w14:textId="77777777" w:rsidTr="004F6A4A">
        <w:tc>
          <w:tcPr>
            <w:tcW w:w="1395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3" w:type="dxa"/>
            <w:gridSpan w:val="2"/>
          </w:tcPr>
          <w:p w14:paraId="20C45766" w14:textId="36051F15" w:rsidR="008A0761" w:rsidRPr="00543856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43856">
              <w:rPr>
                <w:rFonts w:ascii="微軟正黑體" w:eastAsia="微軟正黑體" w:hAnsi="微軟正黑體" w:hint="eastAsia"/>
                <w:szCs w:val="24"/>
              </w:rPr>
              <w:t>絲路公園內建有浮雕景</w:t>
            </w:r>
            <w:proofErr w:type="gramStart"/>
            <w:r w:rsidRPr="00543856">
              <w:rPr>
                <w:rFonts w:ascii="微軟正黑體" w:eastAsia="微軟正黑體" w:hAnsi="微軟正黑體" w:hint="eastAsia"/>
                <w:szCs w:val="24"/>
              </w:rPr>
              <w:t>墻</w:t>
            </w:r>
            <w:proofErr w:type="gramEnd"/>
            <w:r w:rsidRPr="00543856">
              <w:rPr>
                <w:rFonts w:ascii="微軟正黑體" w:eastAsia="微軟正黑體" w:hAnsi="微軟正黑體" w:hint="eastAsia"/>
                <w:szCs w:val="24"/>
              </w:rPr>
              <w:t>，講述張騫為漢朝出使西域的歷程</w:t>
            </w:r>
            <w:r w:rsidR="00D2721B" w:rsidRPr="00543856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Pr="00543856">
              <w:rPr>
                <w:rFonts w:ascii="微軟正黑體" w:eastAsia="微軟正黑體" w:hAnsi="微軟正黑體" w:hint="eastAsia"/>
                <w:szCs w:val="24"/>
              </w:rPr>
              <w:t>（從右往左</w:t>
            </w:r>
            <w:r w:rsidR="00543856" w:rsidRPr="00543856">
              <w:rPr>
                <w:rFonts w:ascii="微軟正黑體" w:eastAsia="微軟正黑體" w:hAnsi="微軟正黑體" w:hint="eastAsia"/>
                <w:szCs w:val="24"/>
              </w:rPr>
              <w:t>瀏覽</w:t>
            </w:r>
            <w:r w:rsidRPr="00543856">
              <w:rPr>
                <w:rFonts w:ascii="微軟正黑體" w:eastAsia="微軟正黑體" w:hAnsi="微軟正黑體" w:hint="eastAsia"/>
                <w:szCs w:val="24"/>
              </w:rPr>
              <w:t>）</w:t>
            </w:r>
          </w:p>
        </w:tc>
      </w:tr>
      <w:tr w:rsidR="008A0761" w:rsidRPr="00DA1980" w14:paraId="503F8736" w14:textId="77777777" w:rsidTr="004F6A4A">
        <w:tc>
          <w:tcPr>
            <w:tcW w:w="1395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3" w:type="dxa"/>
            <w:gridSpan w:val="2"/>
          </w:tcPr>
          <w:p w14:paraId="3368A2EF" w14:textId="77777777" w:rsidR="008A0761" w:rsidRPr="00DA198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探討張騫出使西域的歷史事件。</w:t>
            </w:r>
          </w:p>
        </w:tc>
      </w:tr>
      <w:tr w:rsidR="008A0761" w:rsidRPr="00DA1980" w14:paraId="6E2C9E08" w14:textId="77777777" w:rsidTr="004F6A4A">
        <w:tc>
          <w:tcPr>
            <w:tcW w:w="1395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474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759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6D84AB6" w14:textId="77777777" w:rsidTr="004F6A4A">
        <w:tc>
          <w:tcPr>
            <w:tcW w:w="1395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474" w:type="dxa"/>
          </w:tcPr>
          <w:p w14:paraId="5AE4A219" w14:textId="77777777" w:rsidR="008A0761" w:rsidRPr="00DA1980" w:rsidRDefault="008A0761" w:rsidP="008A0761">
            <w:pPr>
              <w:pStyle w:val="a5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F5125">
              <w:rPr>
                <w:rStyle w:val="Qbasic0"/>
                <w:rFonts w:hint="eastAsia"/>
              </w:rPr>
              <w:t>在華蓋下的人是誰？</w:t>
            </w:r>
            <w:r w:rsidRPr="00EF5125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漢武帝。</w:t>
            </w:r>
          </w:p>
          <w:p w14:paraId="2C81D6A9" w14:textId="3D3DFA8B" w:rsidR="00EF5125" w:rsidRPr="00543856" w:rsidRDefault="008A0761" w:rsidP="00EF5125">
            <w:pPr>
              <w:pStyle w:val="a5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EF5125">
              <w:rPr>
                <w:rStyle w:val="Qbasic0"/>
                <w:rFonts w:hint="eastAsia"/>
              </w:rPr>
              <w:t>漢武帝把甚麼東西交給張騫？</w:t>
            </w:r>
            <w:r w:rsidRPr="00EF5125">
              <w:rPr>
                <w:rStyle w:val="Qbasic0"/>
              </w:rPr>
              <w:br/>
            </w:r>
            <w:r w:rsidRPr="00EF5125">
              <w:rPr>
                <w:rStyle w:val="Qbasic0"/>
                <w:rFonts w:hint="eastAsia"/>
              </w:rPr>
              <w:t>A</w:t>
            </w:r>
            <w:r w:rsidRPr="00EF5125">
              <w:rPr>
                <w:rStyle w:val="Qbasic0"/>
              </w:rPr>
              <w:t>.</w:t>
            </w:r>
            <w:r w:rsidRPr="00EF5125">
              <w:rPr>
                <w:rStyle w:val="Qbasic0"/>
                <w:rFonts w:hint="eastAsia"/>
              </w:rPr>
              <w:t>寶劍</w:t>
            </w:r>
            <w:r w:rsidRPr="00EF5125">
              <w:rPr>
                <w:rStyle w:val="Qbasic0"/>
              </w:rPr>
              <w:t xml:space="preserve"> </w:t>
            </w:r>
            <w:r w:rsidR="00543856" w:rsidRPr="00EF5125">
              <w:rPr>
                <w:rStyle w:val="Qbasic0"/>
              </w:rPr>
              <w:t xml:space="preserve">   </w:t>
            </w:r>
            <w:r w:rsidR="00543856" w:rsidRPr="00EF5125">
              <w:rPr>
                <w:rStyle w:val="Qbasic0"/>
                <w:rFonts w:hint="eastAsia"/>
              </w:rPr>
              <w:t xml:space="preserve"> </w:t>
            </w:r>
            <w:r w:rsidRPr="00EF5125">
              <w:rPr>
                <w:rStyle w:val="Qbasic0"/>
                <w:rFonts w:hint="eastAsia"/>
              </w:rPr>
              <w:t>B</w:t>
            </w:r>
            <w:r w:rsidRPr="00EF5125">
              <w:rPr>
                <w:rStyle w:val="Qbasic0"/>
              </w:rPr>
              <w:t>.</w:t>
            </w:r>
            <w:r w:rsidRPr="00EF5125">
              <w:rPr>
                <w:rStyle w:val="Qbasic0"/>
                <w:rFonts w:hint="eastAsia"/>
              </w:rPr>
              <w:t>軍旗</w:t>
            </w:r>
            <w:r w:rsidRPr="00EF5125">
              <w:rPr>
                <w:rStyle w:val="Qbasic0"/>
              </w:rPr>
              <w:t xml:space="preserve"> </w:t>
            </w:r>
          </w:p>
          <w:p w14:paraId="102B7CBD" w14:textId="518DCA1F" w:rsidR="008A0761" w:rsidRPr="00543856" w:rsidRDefault="008A0761" w:rsidP="00543856">
            <w:pPr>
              <w:pStyle w:val="a5"/>
              <w:snapToGrid w:val="0"/>
              <w:ind w:leftChars="0"/>
              <w:rPr>
                <w:rFonts w:ascii="Calibri" w:eastAsia="DFKai-SB" w:hAnsi="Calibri"/>
                <w:sz w:val="26"/>
                <w:szCs w:val="26"/>
              </w:rPr>
            </w:pPr>
            <w:r w:rsidRPr="00EF5125">
              <w:rPr>
                <w:rStyle w:val="Qbasic0"/>
              </w:rPr>
              <w:t>C.</w:t>
            </w:r>
            <w:r w:rsidRPr="00EF5125">
              <w:rPr>
                <w:rStyle w:val="Qbasic0"/>
                <w:rFonts w:hint="eastAsia"/>
              </w:rPr>
              <w:t>節杖</w:t>
            </w:r>
            <w:r w:rsidRPr="00EF5125">
              <w:rPr>
                <w:rStyle w:val="Qbasic0"/>
              </w:rPr>
              <w:t xml:space="preserve"> </w:t>
            </w:r>
            <w:r w:rsidR="00543856" w:rsidRPr="00EF5125">
              <w:rPr>
                <w:rStyle w:val="Qbasic0"/>
              </w:rPr>
              <w:t xml:space="preserve">    </w:t>
            </w:r>
            <w:r w:rsidRPr="00EF5125">
              <w:rPr>
                <w:rStyle w:val="Qbasic0"/>
              </w:rPr>
              <w:t>D.</w:t>
            </w:r>
            <w:r w:rsidRPr="00EF5125">
              <w:rPr>
                <w:rStyle w:val="Qbasic0"/>
                <w:rFonts w:hint="eastAsia"/>
              </w:rPr>
              <w:t>拐杖</w:t>
            </w:r>
            <w:r w:rsidRPr="00EF5125">
              <w:rPr>
                <w:rStyle w:val="Qbasic0"/>
              </w:rPr>
              <w:br/>
            </w:r>
            <w:r w:rsidRPr="00543856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  <w:p w14:paraId="6F5D2876" w14:textId="77777777" w:rsidR="008A0761" w:rsidRPr="00DA1980" w:rsidRDefault="008A0761" w:rsidP="008A0761">
            <w:pPr>
              <w:pStyle w:val="a5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F5125">
              <w:rPr>
                <w:rStyle w:val="Qbasic0"/>
                <w:rFonts w:hint="eastAsia"/>
              </w:rPr>
              <w:t>張騫出使前有哪些人為他送行？</w:t>
            </w:r>
            <w:r w:rsidRPr="00EF5125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眾位大臣。</w:t>
            </w:r>
          </w:p>
          <w:p w14:paraId="24F30092" w14:textId="77777777" w:rsidR="00EF5125" w:rsidRPr="00EF5125" w:rsidRDefault="008A0761" w:rsidP="008A0761">
            <w:pPr>
              <w:pStyle w:val="a5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EF5125">
              <w:rPr>
                <w:rStyle w:val="Qbasic0"/>
                <w:rFonts w:hint="eastAsia"/>
              </w:rPr>
              <w:t>「啟程西域」中張騫的形象是怎樣的？（可選擇多項）</w:t>
            </w:r>
            <w:r w:rsidRPr="00EF5125">
              <w:rPr>
                <w:rStyle w:val="Qbasic0"/>
              </w:rPr>
              <w:br/>
            </w:r>
            <w:r w:rsidRPr="00EF5125">
              <w:rPr>
                <w:rStyle w:val="Qbasic0"/>
                <w:rFonts w:hint="eastAsia"/>
              </w:rPr>
              <w:t>A.</w:t>
            </w:r>
            <w:r w:rsidRPr="00EF5125">
              <w:rPr>
                <w:rStyle w:val="Qbasic0"/>
                <w:rFonts w:hint="eastAsia"/>
              </w:rPr>
              <w:t>身着盔甲</w:t>
            </w:r>
            <w:r w:rsidRPr="00EF5125">
              <w:rPr>
                <w:rStyle w:val="Qbasic0"/>
                <w:rFonts w:hint="eastAsia"/>
              </w:rPr>
              <w:t xml:space="preserve"> </w:t>
            </w:r>
            <w:r w:rsidRPr="00EF5125">
              <w:rPr>
                <w:rStyle w:val="Qbasic0"/>
              </w:rPr>
              <w:t xml:space="preserve"> </w:t>
            </w:r>
          </w:p>
          <w:p w14:paraId="06EB6A28" w14:textId="77777777" w:rsidR="00EF5125" w:rsidRDefault="008A0761" w:rsidP="00EF5125">
            <w:pPr>
              <w:pStyle w:val="a5"/>
              <w:snapToGrid w:val="0"/>
              <w:ind w:leftChars="0"/>
              <w:rPr>
                <w:rStyle w:val="Qbasic0"/>
              </w:rPr>
            </w:pPr>
            <w:r w:rsidRPr="00EF5125">
              <w:rPr>
                <w:rStyle w:val="Qbasic0"/>
                <w:rFonts w:hint="eastAsia"/>
              </w:rPr>
              <w:t>B</w:t>
            </w:r>
            <w:r w:rsidRPr="00EF5125">
              <w:rPr>
                <w:rStyle w:val="Qbasic0"/>
              </w:rPr>
              <w:t>.</w:t>
            </w:r>
            <w:r w:rsidRPr="00EF5125">
              <w:rPr>
                <w:rStyle w:val="Qbasic0"/>
                <w:rFonts w:hint="eastAsia"/>
              </w:rPr>
              <w:t>身着長袍</w:t>
            </w:r>
            <w:r w:rsidRPr="00EF5125">
              <w:rPr>
                <w:rStyle w:val="Qbasic0"/>
              </w:rPr>
              <w:br/>
              <w:t>C.</w:t>
            </w:r>
            <w:r w:rsidRPr="00EF5125">
              <w:rPr>
                <w:rStyle w:val="Qbasic0"/>
                <w:rFonts w:hint="eastAsia"/>
              </w:rPr>
              <w:t>騎着駱駝</w:t>
            </w:r>
            <w:r w:rsidRPr="00EF5125">
              <w:rPr>
                <w:rStyle w:val="Qbasic0"/>
                <w:rFonts w:hint="eastAsia"/>
              </w:rPr>
              <w:t xml:space="preserve"> </w:t>
            </w:r>
            <w:r w:rsidRPr="00EF5125">
              <w:rPr>
                <w:rStyle w:val="Qbasic0"/>
              </w:rPr>
              <w:t xml:space="preserve"> </w:t>
            </w:r>
          </w:p>
          <w:p w14:paraId="63E633D9" w14:textId="22A4869D" w:rsidR="008A0761" w:rsidRPr="00DA1980" w:rsidRDefault="008A0761" w:rsidP="00EF5125">
            <w:pPr>
              <w:pStyle w:val="a5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F5125">
              <w:rPr>
                <w:rStyle w:val="Qbasic0"/>
              </w:rPr>
              <w:t>D.</w:t>
            </w:r>
            <w:r w:rsidRPr="00EF5125">
              <w:rPr>
                <w:rStyle w:val="Qbasic0"/>
                <w:rFonts w:hint="eastAsia"/>
              </w:rPr>
              <w:t>騎着馬</w:t>
            </w:r>
            <w:r w:rsidRPr="00EF5125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EF5125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</w:tc>
        <w:tc>
          <w:tcPr>
            <w:tcW w:w="3759" w:type="dxa"/>
          </w:tcPr>
          <w:p w14:paraId="6826CA93" w14:textId="77777777" w:rsidR="000E5D2E" w:rsidRDefault="008A0761" w:rsidP="000E5D2E">
            <w:pPr>
              <w:snapToGrid w:val="0"/>
              <w:rPr>
                <w:rStyle w:val="Qbasic0"/>
              </w:rPr>
            </w:pPr>
            <w:r w:rsidRPr="00EF5125">
              <w:rPr>
                <w:rStyle w:val="Qbasic0"/>
                <w:rFonts w:hint="eastAsia"/>
              </w:rPr>
              <w:t>圖</w:t>
            </w:r>
            <w:r w:rsidR="000E5D2E">
              <w:rPr>
                <w:rStyle w:val="Qbasic0"/>
                <w:rFonts w:hint="eastAsia"/>
              </w:rPr>
              <w:t>中</w:t>
            </w:r>
            <w:r w:rsidRPr="00EF5125">
              <w:rPr>
                <w:rStyle w:val="Qbasic0"/>
                <w:rFonts w:hint="eastAsia"/>
              </w:rPr>
              <w:t>是表現張騫出使西域的敦煌壁畫（局部），你認為這與浮雕景</w:t>
            </w:r>
            <w:proofErr w:type="gramStart"/>
            <w:r w:rsidRPr="00EF5125">
              <w:rPr>
                <w:rStyle w:val="Qbasic0"/>
                <w:rFonts w:hint="eastAsia"/>
              </w:rPr>
              <w:t>墻</w:t>
            </w:r>
            <w:proofErr w:type="gramEnd"/>
            <w:r w:rsidRPr="00EF5125">
              <w:rPr>
                <w:rStyle w:val="Qbasic0"/>
                <w:rFonts w:hint="eastAsia"/>
              </w:rPr>
              <w:t>上的哪一場景相似？</w:t>
            </w:r>
          </w:p>
          <w:p w14:paraId="115FE4C6" w14:textId="33365D3E" w:rsidR="008A0761" w:rsidRPr="000E5D2E" w:rsidRDefault="008A0761" w:rsidP="000E5D2E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EE0F7C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20344C6" wp14:editId="3A2BDF2C">
                  <wp:extent cx="1415350" cy="2533650"/>
                  <wp:effectExtent l="0" t="0" r="0" b="0"/>
                  <wp:docPr id="29" name="圖片 29" descr="P139C9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圖片 29" descr="P139C9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971" cy="260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E5D2E">
              <w:rPr>
                <w:rFonts w:ascii="微軟正黑體" w:eastAsia="微軟正黑體" w:hAnsi="微軟正黑體"/>
                <w:szCs w:val="24"/>
              </w:rPr>
              <w:br/>
            </w:r>
            <w:r w:rsidRP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武</w:t>
            </w:r>
            <w:proofErr w:type="gramStart"/>
            <w:r w:rsidRP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帝授節</w:t>
            </w:r>
            <w:proofErr w:type="gramEnd"/>
            <w:r w:rsidRP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</w:tbl>
    <w:p w14:paraId="6802CB7E" w14:textId="2B2F49E3" w:rsidR="004F6A4A" w:rsidRDefault="004F6A4A"/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4F6A4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245520CF" w:rsidR="00F7679F" w:rsidRPr="006E27B4" w:rsidRDefault="00F7679F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B41C75">
              <w:t>0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B1A151E" w:rsidR="00F7679F" w:rsidRPr="00DA1980" w:rsidRDefault="00F7679F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絲路公園浮雕</w:t>
            </w: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>(</w:t>
            </w:r>
            <w:r>
              <w:rPr>
                <w:rFonts w:ascii="微軟正黑體" w:eastAsia="微軟正黑體" w:hAnsi="微軟正黑體"/>
                <w:szCs w:val="24"/>
                <w:lang w:eastAsia="zh-CN"/>
              </w:rPr>
              <w:t>2</w:t>
            </w:r>
            <w:r w:rsidRPr="00DA1980">
              <w:rPr>
                <w:rFonts w:ascii="微軟正黑體" w:eastAsia="微軟正黑體" w:hAnsi="微軟正黑體"/>
                <w:szCs w:val="24"/>
                <w:lang w:eastAsia="zh-CN"/>
              </w:rPr>
              <w:t>)</w:t>
            </w:r>
          </w:p>
        </w:tc>
      </w:tr>
      <w:tr w:rsidR="00F7679F" w:rsidRPr="00DA1980" w14:paraId="45950DFE" w14:textId="77777777" w:rsidTr="004F6A4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78A9BEAE" w:rsidR="00F7679F" w:rsidRPr="00DA1980" w:rsidRDefault="00F7679F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23050DA7" wp14:editId="78940962">
                  <wp:extent cx="5809820" cy="3162300"/>
                  <wp:effectExtent l="38100" t="38100" r="38735" b="38100"/>
                  <wp:docPr id="14" name="圖片 14" descr="P145C3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圖片 14" descr="P145C3T8#yIS1"/>
                          <pic:cNvPicPr/>
                        </pic:nvPicPr>
                        <pic:blipFill rotWithShape="1">
                          <a:blip r:embed="rId18"/>
                          <a:srcRect t="12556" r="6469" b="5663"/>
                          <a:stretch/>
                        </pic:blipFill>
                        <pic:spPr bwMode="auto">
                          <a:xfrm>
                            <a:off x="0" y="0"/>
                            <a:ext cx="5937021" cy="32315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3BF1FD70" w14:textId="77777777" w:rsidTr="00F7679F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6A1285FD" w:rsidR="008A0761" w:rsidRPr="00DA1980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絲路公園內建有浮雕景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墻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，講述張騫克服困難、最終開拓「絲路」的歷程</w:t>
            </w:r>
            <w:r w:rsidR="00D2721B" w:rsidRPr="00DA1980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（從左往右</w:t>
            </w:r>
            <w:r w:rsidR="00543856" w:rsidRPr="00543856">
              <w:rPr>
                <w:rFonts w:ascii="微軟正黑體" w:eastAsia="微軟正黑體" w:hAnsi="微軟正黑體" w:hint="eastAsia"/>
                <w:szCs w:val="24"/>
              </w:rPr>
              <w:t>瀏覽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）</w:t>
            </w:r>
          </w:p>
        </w:tc>
      </w:tr>
      <w:tr w:rsidR="008A0761" w:rsidRPr="00DA1980" w14:paraId="7FB2964E" w14:textId="77777777" w:rsidTr="00F7679F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77777777" w:rsidR="008A0761" w:rsidRPr="00DA1980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探討張騫出使西域的歷史事件。</w:t>
            </w:r>
          </w:p>
        </w:tc>
      </w:tr>
      <w:tr w:rsidR="008A0761" w:rsidRPr="00DA1980" w14:paraId="5AB26D32" w14:textId="77777777" w:rsidTr="009E2BBA">
        <w:tc>
          <w:tcPr>
            <w:tcW w:w="1398" w:type="dxa"/>
            <w:vMerge w:val="restart"/>
          </w:tcPr>
          <w:p w14:paraId="013D3968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24D0030E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009E2BBA">
        <w:tc>
          <w:tcPr>
            <w:tcW w:w="1398" w:type="dxa"/>
            <w:vMerge/>
          </w:tcPr>
          <w:p w14:paraId="0A140C0E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3E1F3659" w14:textId="77777777" w:rsidR="008A0761" w:rsidRPr="00DA1980" w:rsidRDefault="008A0761" w:rsidP="008A0761">
            <w:pPr>
              <w:pStyle w:val="a5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5D2E">
              <w:rPr>
                <w:rStyle w:val="Qbasic0"/>
                <w:rFonts w:hint="eastAsia"/>
              </w:rPr>
              <w:t>「不辱使命」中張騫遇到甚麼困難？</w:t>
            </w:r>
            <w:r w:rsidRPr="000E5D2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張騫被匈奴人阻攔和扣押。</w:t>
            </w:r>
          </w:p>
          <w:p w14:paraId="4E74D630" w14:textId="3DE309E7" w:rsidR="008A0761" w:rsidRPr="00DA1980" w:rsidRDefault="008A0761" w:rsidP="008A0761">
            <w:pPr>
              <w:pStyle w:val="a5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5D2E">
              <w:rPr>
                <w:rStyle w:val="Qbasic0"/>
                <w:rFonts w:hint="eastAsia"/>
              </w:rPr>
              <w:t>「不辱使命」中匈奴人的裝扮有何特點？（可選擇多項）</w:t>
            </w:r>
            <w:r w:rsidRPr="000E5D2E">
              <w:rPr>
                <w:rStyle w:val="Qbasic0"/>
              </w:rPr>
              <w:br/>
            </w:r>
            <w:r w:rsidRPr="000E5D2E">
              <w:rPr>
                <w:rStyle w:val="Qbasic0"/>
                <w:rFonts w:hint="eastAsia"/>
              </w:rPr>
              <w:t>A</w:t>
            </w:r>
            <w:r w:rsidRPr="000E5D2E">
              <w:rPr>
                <w:rStyle w:val="Qbasic0"/>
              </w:rPr>
              <w:t>.</w:t>
            </w:r>
            <w:r w:rsidRPr="000E5D2E">
              <w:rPr>
                <w:rStyle w:val="Qbasic0"/>
                <w:rFonts w:hint="eastAsia"/>
              </w:rPr>
              <w:t>頭</w:t>
            </w:r>
            <w:proofErr w:type="gramStart"/>
            <w:r w:rsidRPr="000E5D2E">
              <w:rPr>
                <w:rStyle w:val="Qbasic0"/>
                <w:rFonts w:hint="eastAsia"/>
              </w:rPr>
              <w:t>戴圓帽</w:t>
            </w:r>
            <w:proofErr w:type="gramEnd"/>
            <w:r w:rsidR="00543856" w:rsidRPr="00EF5125">
              <w:rPr>
                <w:rStyle w:val="Qbasic0"/>
              </w:rPr>
              <w:t xml:space="preserve">  </w:t>
            </w:r>
            <w:r w:rsidR="00543856" w:rsidRPr="000E5D2E">
              <w:rPr>
                <w:rStyle w:val="Qbasic0"/>
                <w:rFonts w:hint="eastAsia"/>
              </w:rPr>
              <w:t xml:space="preserve"> </w:t>
            </w:r>
            <w:r w:rsidR="00543856" w:rsidRPr="00EF5125">
              <w:rPr>
                <w:rStyle w:val="Qbasic0"/>
              </w:rPr>
              <w:t xml:space="preserve">  </w:t>
            </w:r>
            <w:r w:rsidR="00543856" w:rsidRPr="000E5D2E">
              <w:rPr>
                <w:rStyle w:val="Qbasic0"/>
                <w:rFonts w:hint="eastAsia"/>
              </w:rPr>
              <w:t xml:space="preserve"> </w:t>
            </w:r>
            <w:r w:rsidRPr="000E5D2E">
              <w:rPr>
                <w:rStyle w:val="Qbasic0"/>
                <w:rFonts w:hint="eastAsia"/>
              </w:rPr>
              <w:t>B.</w:t>
            </w:r>
            <w:r w:rsidRPr="000E5D2E">
              <w:rPr>
                <w:rStyle w:val="Qbasic0"/>
                <w:rFonts w:hint="eastAsia"/>
              </w:rPr>
              <w:t>身着皮衣</w:t>
            </w:r>
            <w:r w:rsidRPr="000E5D2E">
              <w:rPr>
                <w:rStyle w:val="Qbasic0"/>
              </w:rPr>
              <w:br/>
            </w:r>
            <w:r w:rsidRPr="000E5D2E">
              <w:rPr>
                <w:rStyle w:val="Qbasic0"/>
                <w:rFonts w:hint="eastAsia"/>
              </w:rPr>
              <w:t>C</w:t>
            </w:r>
            <w:r w:rsidRPr="000E5D2E">
              <w:rPr>
                <w:rStyle w:val="Qbasic0"/>
              </w:rPr>
              <w:t>.</w:t>
            </w:r>
            <w:r w:rsidRPr="000E5D2E">
              <w:rPr>
                <w:rStyle w:val="Qbasic0"/>
                <w:rFonts w:hint="eastAsia"/>
              </w:rPr>
              <w:t>身披盔甲</w:t>
            </w:r>
            <w:r w:rsidR="00543856" w:rsidRPr="00EF5125">
              <w:rPr>
                <w:rStyle w:val="Qbasic0"/>
              </w:rPr>
              <w:t xml:space="preserve">  </w:t>
            </w:r>
            <w:r w:rsidR="00543856" w:rsidRPr="000E5D2E">
              <w:rPr>
                <w:rStyle w:val="Qbasic0"/>
                <w:rFonts w:hint="eastAsia"/>
              </w:rPr>
              <w:t xml:space="preserve"> </w:t>
            </w:r>
            <w:r w:rsidR="00543856" w:rsidRPr="00EF5125">
              <w:rPr>
                <w:rStyle w:val="Qbasic0"/>
              </w:rPr>
              <w:t xml:space="preserve">  </w:t>
            </w:r>
            <w:r w:rsidR="00543856" w:rsidRPr="000E5D2E">
              <w:rPr>
                <w:rStyle w:val="Qbasic0"/>
                <w:rFonts w:hint="eastAsia"/>
              </w:rPr>
              <w:t xml:space="preserve"> </w:t>
            </w:r>
            <w:r w:rsidRPr="000E5D2E">
              <w:rPr>
                <w:rStyle w:val="Qbasic0"/>
                <w:rFonts w:hint="eastAsia"/>
              </w:rPr>
              <w:t>D</w:t>
            </w:r>
            <w:r w:rsidRPr="000E5D2E">
              <w:rPr>
                <w:rStyle w:val="Qbasic0"/>
              </w:rPr>
              <w:t>.</w:t>
            </w:r>
            <w:r w:rsidRPr="000E5D2E">
              <w:rPr>
                <w:rStyle w:val="Qbasic0"/>
                <w:rFonts w:hint="eastAsia"/>
              </w:rPr>
              <w:t>腳蹬靴子</w:t>
            </w:r>
            <w:r w:rsidRPr="000E5D2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  <w:p w14:paraId="7349D1D1" w14:textId="77777777" w:rsidR="008A0761" w:rsidRPr="00DA1980" w:rsidRDefault="008A0761" w:rsidP="008A0761">
            <w:pPr>
              <w:pStyle w:val="a5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5D2E">
              <w:rPr>
                <w:rStyle w:val="Qbasic0"/>
                <w:rFonts w:hint="eastAsia"/>
              </w:rPr>
              <w:t>「無畏艱險」中幫助張騫的人是甚麼裝扮？</w:t>
            </w:r>
            <w:r w:rsidRPr="000E5D2E">
              <w:rPr>
                <w:rStyle w:val="Qbasic0"/>
              </w:rPr>
              <w:t xml:space="preserve"> 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身着毛絨短衣，腳穿靴子。</w:t>
            </w:r>
          </w:p>
          <w:p w14:paraId="72032BB8" w14:textId="77777777" w:rsidR="008A0761" w:rsidRPr="00DA1980" w:rsidRDefault="008A0761" w:rsidP="008A0761">
            <w:pPr>
              <w:pStyle w:val="a5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5D2E">
              <w:rPr>
                <w:rStyle w:val="Qbasic0"/>
                <w:rFonts w:hint="eastAsia"/>
              </w:rPr>
              <w:t>「商賈往來」中的人像中原人還是西域人？你從何得知？</w:t>
            </w:r>
            <w:r w:rsidRPr="000E5D2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西域人，因他身着短衣，手持西域樂器。</w:t>
            </w:r>
          </w:p>
        </w:tc>
        <w:tc>
          <w:tcPr>
            <w:tcW w:w="2829" w:type="dxa"/>
          </w:tcPr>
          <w:p w14:paraId="7EB12827" w14:textId="77777777" w:rsidR="008A0761" w:rsidRPr="000E5D2E" w:rsidRDefault="008A0761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0E5D2E">
              <w:rPr>
                <w:rStyle w:val="Qbasic0"/>
                <w:rFonts w:hint="eastAsia"/>
              </w:rPr>
              <w:t>從張騫的經歷可看到他身上具有哪些品質？</w:t>
            </w:r>
            <w:r w:rsidRPr="000E5D2E">
              <w:rPr>
                <w:rStyle w:val="Qbasic0"/>
              </w:rPr>
              <w:br/>
            </w:r>
            <w:r w:rsidRPr="000E5D2E">
              <w:rPr>
                <w:rFonts w:ascii="微軟正黑體" w:eastAsia="微軟正黑體" w:hAnsi="微軟正黑體" w:hint="eastAsia"/>
                <w:color w:val="FF0000"/>
                <w:szCs w:val="24"/>
              </w:rPr>
              <w:t>有責任感、堅毅。（其他合理答案亦可）</w:t>
            </w:r>
          </w:p>
        </w:tc>
      </w:tr>
    </w:tbl>
    <w:p w14:paraId="578FFAAC" w14:textId="09EC3D5A" w:rsidR="003649FB" w:rsidRDefault="003649FB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90582" w:rsidRPr="00DA1980" w14:paraId="0EFDE81A" w14:textId="77777777" w:rsidTr="00100D6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1C2B23C" w14:textId="70D85CCB" w:rsidR="00290582" w:rsidRPr="006E27B4" w:rsidRDefault="00290582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B41C75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553C8D19" w14:textId="75E22555" w:rsidR="00290582" w:rsidRPr="00DA1980" w:rsidRDefault="00290582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絲路公園浮雕</w:t>
            </w: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>(</w:t>
            </w:r>
            <w:r>
              <w:rPr>
                <w:rFonts w:ascii="微軟正黑體" w:eastAsia="微軟正黑體" w:hAnsi="微軟正黑體"/>
                <w:szCs w:val="24"/>
                <w:lang w:eastAsia="zh-CN"/>
              </w:rPr>
              <w:t>3</w:t>
            </w:r>
            <w:r w:rsidRPr="00DA1980">
              <w:rPr>
                <w:rFonts w:ascii="微軟正黑體" w:eastAsia="微軟正黑體" w:hAnsi="微軟正黑體"/>
                <w:szCs w:val="24"/>
                <w:lang w:eastAsia="zh-CN"/>
              </w:rPr>
              <w:t>)</w:t>
            </w:r>
          </w:p>
        </w:tc>
      </w:tr>
      <w:tr w:rsidR="00290582" w:rsidRPr="00DA1980" w14:paraId="3B980ACF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BDF620" w14:textId="51F0A996" w:rsidR="00290582" w:rsidRPr="00DA1980" w:rsidRDefault="0029058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8A6C0E7" wp14:editId="788C5BD9">
                  <wp:extent cx="5991185" cy="3119770"/>
                  <wp:effectExtent l="38100" t="38100" r="29210" b="42545"/>
                  <wp:docPr id="16" name="圖片 16" descr="P169C3T1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圖片 16" descr="P169C3T10#yIS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596" cy="316580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9084E8" w14:textId="0C0083A3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pPr w:leftFromText="180" w:rightFromText="180" w:vertAnchor="text" w:horzAnchor="margin" w:tblpY="84"/>
        <w:tblW w:w="0" w:type="auto"/>
        <w:tblLook w:val="04A0" w:firstRow="1" w:lastRow="0" w:firstColumn="1" w:lastColumn="0" w:noHBand="0" w:noVBand="1"/>
      </w:tblPr>
      <w:tblGrid>
        <w:gridCol w:w="1398"/>
        <w:gridCol w:w="4834"/>
        <w:gridCol w:w="3396"/>
      </w:tblGrid>
      <w:tr w:rsidR="008A0761" w:rsidRPr="00DA1980" w14:paraId="768590B7" w14:textId="77777777" w:rsidTr="00857EB6">
        <w:tc>
          <w:tcPr>
            <w:tcW w:w="1398" w:type="dxa"/>
          </w:tcPr>
          <w:p w14:paraId="6FA70181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4F1ACF8" w14:textId="23C3F555" w:rsidR="008A0761" w:rsidRPr="00D2721B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2721B">
              <w:rPr>
                <w:rFonts w:ascii="微軟正黑體" w:eastAsia="微軟正黑體" w:hAnsi="微軟正黑體" w:hint="eastAsia"/>
                <w:szCs w:val="24"/>
              </w:rPr>
              <w:t>絲路公園內的</w:t>
            </w:r>
            <w:proofErr w:type="gramStart"/>
            <w:r w:rsidRPr="00D2721B">
              <w:rPr>
                <w:rFonts w:ascii="微軟正黑體" w:eastAsia="微軟正黑體" w:hAnsi="微軟正黑體" w:hint="eastAsia"/>
                <w:szCs w:val="24"/>
              </w:rPr>
              <w:t>浮雕景</w:t>
            </w:r>
            <w:r w:rsidR="00251546" w:rsidRPr="00D2721B">
              <w:rPr>
                <w:rFonts w:ascii="微軟正黑體" w:eastAsia="微軟正黑體" w:hAnsi="微軟正黑體" w:hint="eastAsia"/>
                <w:szCs w:val="24"/>
              </w:rPr>
              <w:t>牆</w:t>
            </w:r>
            <w:proofErr w:type="gramEnd"/>
            <w:r w:rsidRPr="00D2721B">
              <w:rPr>
                <w:rFonts w:ascii="微軟正黑體" w:eastAsia="微軟正黑體" w:hAnsi="微軟正黑體" w:hint="eastAsia"/>
                <w:szCs w:val="24"/>
              </w:rPr>
              <w:t>，展示了絲綢之路開通後所帶來的影響。</w:t>
            </w:r>
            <w:r w:rsidR="00D2721B" w:rsidRPr="00D2721B">
              <w:rPr>
                <w:rFonts w:ascii="微軟正黑體" w:eastAsia="微軟正黑體" w:hAnsi="微軟正黑體" w:hint="eastAsia"/>
                <w:szCs w:val="24"/>
              </w:rPr>
              <w:t>（從左往右瀏覽）</w:t>
            </w:r>
          </w:p>
        </w:tc>
      </w:tr>
      <w:tr w:rsidR="008A0761" w:rsidRPr="00DA1980" w14:paraId="69C7EA86" w14:textId="77777777" w:rsidTr="00857EB6">
        <w:tc>
          <w:tcPr>
            <w:tcW w:w="1398" w:type="dxa"/>
          </w:tcPr>
          <w:p w14:paraId="7D0DA899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009F9FC" w14:textId="77777777" w:rsidR="008A0761" w:rsidRPr="00DA1980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探討絲綢之路開通後的影響及中西方交流的有關史事。</w:t>
            </w:r>
          </w:p>
        </w:tc>
      </w:tr>
      <w:tr w:rsidR="008A0761" w:rsidRPr="00DA1980" w14:paraId="7BB19637" w14:textId="77777777" w:rsidTr="0099201E">
        <w:tc>
          <w:tcPr>
            <w:tcW w:w="1398" w:type="dxa"/>
            <w:vMerge w:val="restart"/>
          </w:tcPr>
          <w:p w14:paraId="357CF670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34" w:type="dxa"/>
          </w:tcPr>
          <w:p w14:paraId="160705C6" w14:textId="77777777" w:rsidR="008A0761" w:rsidRPr="0099201E" w:rsidRDefault="008A0761" w:rsidP="0099201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267543AA" w14:textId="77777777" w:rsidR="008A0761" w:rsidRPr="0099201E" w:rsidRDefault="008A0761" w:rsidP="0099201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70CD2DAF" w14:textId="77777777" w:rsidTr="0099201E">
        <w:tc>
          <w:tcPr>
            <w:tcW w:w="1398" w:type="dxa"/>
            <w:vMerge/>
          </w:tcPr>
          <w:p w14:paraId="66DCA46E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34" w:type="dxa"/>
          </w:tcPr>
          <w:p w14:paraId="399CF1E5" w14:textId="20C2DC1D" w:rsidR="008A0761" w:rsidRPr="00DA1980" w:rsidRDefault="008A0761" w:rsidP="008A0761">
            <w:pPr>
              <w:pStyle w:val="a5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99201E">
              <w:rPr>
                <w:rStyle w:val="Qbasic0"/>
                <w:rFonts w:hint="eastAsia"/>
              </w:rPr>
              <w:t>「</w:t>
            </w:r>
            <w:proofErr w:type="gramStart"/>
            <w:r w:rsidRPr="0099201E">
              <w:rPr>
                <w:rStyle w:val="Qbasic0"/>
                <w:rFonts w:hint="eastAsia"/>
              </w:rPr>
              <w:t>域使貢賀」中西域使臣向</w:t>
            </w:r>
            <w:proofErr w:type="gramEnd"/>
            <w:r w:rsidRPr="0099201E">
              <w:rPr>
                <w:rStyle w:val="Qbasic0"/>
                <w:rFonts w:hint="eastAsia"/>
              </w:rPr>
              <w:t>漢朝進貢了甚麼東西？（可選擇多項）</w:t>
            </w:r>
            <w:r w:rsidRPr="0099201E">
              <w:rPr>
                <w:rStyle w:val="Qbasic0"/>
              </w:rPr>
              <w:br/>
            </w:r>
            <w:r w:rsidRPr="0099201E">
              <w:rPr>
                <w:rStyle w:val="Qbasic0"/>
                <w:rFonts w:hint="eastAsia"/>
              </w:rPr>
              <w:t>A</w:t>
            </w:r>
            <w:r w:rsidRPr="0099201E">
              <w:rPr>
                <w:rStyle w:val="Qbasic0"/>
              </w:rPr>
              <w:t>.</w:t>
            </w:r>
            <w:r w:rsidRPr="0099201E">
              <w:rPr>
                <w:rStyle w:val="Qbasic0"/>
                <w:rFonts w:hint="eastAsia"/>
              </w:rPr>
              <w:t>珍寶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B.</w:t>
            </w:r>
            <w:r w:rsidRPr="0099201E">
              <w:rPr>
                <w:rStyle w:val="Qbasic0"/>
                <w:rFonts w:hint="eastAsia"/>
              </w:rPr>
              <w:t>絲綢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C.</w:t>
            </w:r>
            <w:r w:rsidRPr="0099201E">
              <w:rPr>
                <w:rStyle w:val="Qbasic0"/>
                <w:rFonts w:hint="eastAsia"/>
              </w:rPr>
              <w:t>鴕鳥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D.</w:t>
            </w:r>
            <w:r w:rsidRPr="0099201E">
              <w:rPr>
                <w:rStyle w:val="Qbasic0"/>
                <w:rFonts w:hint="eastAsia"/>
              </w:rPr>
              <w:t>瓷器</w:t>
            </w:r>
            <w:r w:rsidRPr="0099201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99201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  <w:p w14:paraId="54F8A12D" w14:textId="77777777" w:rsidR="008A0761" w:rsidRPr="00DA1980" w:rsidRDefault="008A0761" w:rsidP="008A0761">
            <w:pPr>
              <w:pStyle w:val="a5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99201E">
              <w:rPr>
                <w:rStyle w:val="Qbasic0"/>
                <w:rFonts w:hint="eastAsia"/>
              </w:rPr>
              <w:t>「接受冊封」顯示漢朝</w:t>
            </w:r>
            <w:proofErr w:type="gramStart"/>
            <w:r w:rsidRPr="0099201E">
              <w:rPr>
                <w:rStyle w:val="Qbasic0"/>
                <w:rFonts w:hint="eastAsia"/>
              </w:rPr>
              <w:t>與西域</w:t>
            </w:r>
            <w:proofErr w:type="gramEnd"/>
            <w:r w:rsidRPr="0099201E">
              <w:rPr>
                <w:rStyle w:val="Qbasic0"/>
                <w:rFonts w:hint="eastAsia"/>
              </w:rPr>
              <w:t>國家有怎樣的關係？</w:t>
            </w:r>
            <w:r w:rsidRPr="0099201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漢朝可在當地冊封官職。</w:t>
            </w:r>
          </w:p>
          <w:p w14:paraId="614C2405" w14:textId="77777777" w:rsidR="008A0761" w:rsidRPr="00DA1980" w:rsidRDefault="008A0761" w:rsidP="008A0761">
            <w:pPr>
              <w:pStyle w:val="a5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</w:rPr>
            </w:pPr>
            <w:r w:rsidRPr="0099201E">
              <w:rPr>
                <w:rStyle w:val="Qbasic0"/>
              </w:rPr>
              <w:t>使節將甚麼東西交給當地首領？</w:t>
            </w:r>
            <w:r w:rsidRPr="0099201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冊封文書。</w:t>
            </w:r>
          </w:p>
          <w:p w14:paraId="410ECA81" w14:textId="6E83056C" w:rsidR="008A0761" w:rsidRPr="00DA1980" w:rsidRDefault="008A0761" w:rsidP="008A0761">
            <w:pPr>
              <w:pStyle w:val="a5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99201E">
              <w:rPr>
                <w:rStyle w:val="Qbasic0"/>
                <w:rFonts w:hint="eastAsia"/>
              </w:rPr>
              <w:t>「西域風情」顯示西域在哪些方面</w:t>
            </w:r>
            <w:r w:rsidR="00B77323">
              <w:rPr>
                <w:rStyle w:val="Qbasic0"/>
                <w:rFonts w:hint="eastAsia"/>
              </w:rPr>
              <w:t>的</w:t>
            </w:r>
            <w:r w:rsidRPr="0099201E">
              <w:rPr>
                <w:rStyle w:val="Qbasic0"/>
                <w:rFonts w:hint="eastAsia"/>
              </w:rPr>
              <w:t>獨特文化？（可選擇多項）</w:t>
            </w:r>
            <w:r w:rsidRPr="0099201E">
              <w:rPr>
                <w:rStyle w:val="Qbasic0"/>
              </w:rPr>
              <w:br/>
            </w:r>
            <w:r w:rsidRPr="0099201E">
              <w:rPr>
                <w:rStyle w:val="Qbasic0"/>
                <w:rFonts w:hint="eastAsia"/>
              </w:rPr>
              <w:t>A</w:t>
            </w:r>
            <w:r w:rsidRPr="0099201E">
              <w:rPr>
                <w:rStyle w:val="Qbasic0"/>
              </w:rPr>
              <w:t>.</w:t>
            </w:r>
            <w:r w:rsidRPr="0099201E">
              <w:rPr>
                <w:rStyle w:val="Qbasic0"/>
                <w:rFonts w:hint="eastAsia"/>
              </w:rPr>
              <w:t>書法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B.</w:t>
            </w:r>
            <w:r w:rsidRPr="0099201E">
              <w:rPr>
                <w:rStyle w:val="Qbasic0"/>
                <w:rFonts w:hint="eastAsia"/>
              </w:rPr>
              <w:t>歌舞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C.</w:t>
            </w:r>
            <w:r w:rsidRPr="0099201E">
              <w:rPr>
                <w:rStyle w:val="Qbasic0"/>
                <w:rFonts w:hint="eastAsia"/>
              </w:rPr>
              <w:t>樂器</w:t>
            </w:r>
            <w:r w:rsidR="00DA5A12">
              <w:rPr>
                <w:rStyle w:val="Qbasic0"/>
                <w:rFonts w:hint="eastAsia"/>
              </w:rPr>
              <w:t xml:space="preserve">　</w:t>
            </w:r>
            <w:r w:rsidRPr="0099201E">
              <w:rPr>
                <w:rStyle w:val="Qbasic0"/>
              </w:rPr>
              <w:t>D.</w:t>
            </w:r>
            <w:r w:rsidRPr="0099201E">
              <w:rPr>
                <w:rStyle w:val="Qbasic0"/>
                <w:rFonts w:hint="eastAsia"/>
              </w:rPr>
              <w:t>繪畫</w:t>
            </w:r>
            <w:r w:rsidRPr="0099201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99201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</w:tc>
        <w:tc>
          <w:tcPr>
            <w:tcW w:w="3396" w:type="dxa"/>
          </w:tcPr>
          <w:p w14:paraId="66FC2D15" w14:textId="77777777" w:rsidR="00B77323" w:rsidRDefault="008A0761" w:rsidP="00B77323">
            <w:pPr>
              <w:snapToGrid w:val="0"/>
              <w:rPr>
                <w:rStyle w:val="Qbasic0"/>
              </w:rPr>
            </w:pPr>
            <w:r w:rsidRPr="0099201E">
              <w:rPr>
                <w:rStyle w:val="Qbasic0"/>
                <w:rFonts w:hint="eastAsia"/>
              </w:rPr>
              <w:t>哪些物產通過絲綢之路傳入中國？</w:t>
            </w:r>
          </w:p>
          <w:p w14:paraId="6F7B85E9" w14:textId="07230ED1" w:rsidR="008A0761" w:rsidRPr="0099201E" w:rsidRDefault="008A0761" w:rsidP="00B7732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9201E">
              <w:rPr>
                <w:rStyle w:val="Qbasic0"/>
                <w:rFonts w:hint="eastAsia"/>
              </w:rPr>
              <w:t>哪些物產通過絲綢之路從中國傳往西方？</w:t>
            </w:r>
            <w:r w:rsidRPr="0099201E">
              <w:rPr>
                <w:rFonts w:ascii="微軟正黑體" w:eastAsia="微軟正黑體" w:hAnsi="微軟正黑體"/>
                <w:szCs w:val="24"/>
              </w:rPr>
              <w:br/>
            </w:r>
            <w:r w:rsidRPr="0099201E">
              <w:rPr>
                <w:rFonts w:ascii="微軟正黑體" w:eastAsia="微軟正黑體" w:hAnsi="微軟正黑體" w:hint="eastAsia"/>
                <w:color w:val="FF0000"/>
                <w:szCs w:val="24"/>
              </w:rPr>
              <w:t>傳入中國：胡麻、胡豆、葡萄、核桃；傳往西方：茶葉、絲綢。（其他合理答案亦可）</w:t>
            </w:r>
          </w:p>
        </w:tc>
      </w:tr>
    </w:tbl>
    <w:p w14:paraId="1FC8220C" w14:textId="77777777" w:rsidR="003649FB" w:rsidRDefault="003649F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77323" w:rsidRPr="00DA1980" w14:paraId="7D1B48A6" w14:textId="77777777" w:rsidTr="00B9776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9BFD541" w14:textId="376CCF68" w:rsidR="00B77323" w:rsidRPr="006E27B4" w:rsidRDefault="00B77323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B41C75">
              <w:t>0</w:t>
            </w:r>
            <w:r>
              <w:rPr>
                <w:rFonts w:hint="eastAsia"/>
              </w:rP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F64E7BF" w14:textId="76281FE3" w:rsidR="00B77323" w:rsidRPr="00DA1980" w:rsidRDefault="00B77323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絲路公園雕塑</w:t>
            </w: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>(</w:t>
            </w:r>
            <w:r w:rsidRPr="00DA1980">
              <w:rPr>
                <w:rFonts w:ascii="微軟正黑體" w:eastAsia="微軟正黑體" w:hAnsi="微軟正黑體"/>
                <w:szCs w:val="24"/>
                <w:lang w:eastAsia="zh-CN"/>
              </w:rPr>
              <w:t>1)</w:t>
            </w:r>
          </w:p>
        </w:tc>
      </w:tr>
      <w:tr w:rsidR="00B77323" w:rsidRPr="00DA1980" w14:paraId="2D62D8CD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BF0656" w14:textId="1E676812" w:rsidR="00B77323" w:rsidRPr="00DA1980" w:rsidRDefault="00B77323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0102F25" wp14:editId="2BC9B4C2">
                  <wp:extent cx="5284617" cy="3381375"/>
                  <wp:effectExtent l="38100" t="38100" r="30480" b="28575"/>
                  <wp:docPr id="32" name="圖片 32" descr="P194C3T1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圖片 32" descr="P194C3T12#yIS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0169" cy="346810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046C2B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9628" w:type="dxa"/>
        <w:tblLook w:val="04A0" w:firstRow="1" w:lastRow="0" w:firstColumn="1" w:lastColumn="0" w:noHBand="0" w:noVBand="1"/>
      </w:tblPr>
      <w:tblGrid>
        <w:gridCol w:w="1271"/>
        <w:gridCol w:w="5670"/>
        <w:gridCol w:w="2687"/>
      </w:tblGrid>
      <w:tr w:rsidR="008A0761" w:rsidRPr="00DA1980" w14:paraId="33ABF21C" w14:textId="77777777" w:rsidTr="005665A6">
        <w:tc>
          <w:tcPr>
            <w:tcW w:w="1271" w:type="dxa"/>
          </w:tcPr>
          <w:p w14:paraId="2D56B06E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357" w:type="dxa"/>
            <w:gridSpan w:val="2"/>
          </w:tcPr>
          <w:p w14:paraId="71BB25F4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絲路公園內的「木卡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姆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之音」雕塑，展示木卡姆藝術通過絲綢之路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從西域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傳入中國的史事。</w:t>
            </w:r>
          </w:p>
        </w:tc>
      </w:tr>
      <w:tr w:rsidR="008A0761" w:rsidRPr="00DA1980" w14:paraId="18AEA422" w14:textId="77777777" w:rsidTr="005665A6">
        <w:tc>
          <w:tcPr>
            <w:tcW w:w="1271" w:type="dxa"/>
          </w:tcPr>
          <w:p w14:paraId="6673E85F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357" w:type="dxa"/>
            <w:gridSpan w:val="2"/>
          </w:tcPr>
          <w:p w14:paraId="07A67A4E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探討絲綢之路對於中西方藝術交流方面的影響。</w:t>
            </w:r>
          </w:p>
        </w:tc>
      </w:tr>
      <w:tr w:rsidR="008A0761" w:rsidRPr="00DA1980" w14:paraId="568DB4FC" w14:textId="77777777" w:rsidTr="008A13F3">
        <w:tc>
          <w:tcPr>
            <w:tcW w:w="1271" w:type="dxa"/>
            <w:vMerge w:val="restart"/>
          </w:tcPr>
          <w:p w14:paraId="17D9C24D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670" w:type="dxa"/>
          </w:tcPr>
          <w:p w14:paraId="17FFC28A" w14:textId="77777777" w:rsidR="008A0761" w:rsidRPr="00B77323" w:rsidRDefault="008A0761" w:rsidP="00B7732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687" w:type="dxa"/>
          </w:tcPr>
          <w:p w14:paraId="49D6F54F" w14:textId="77777777" w:rsidR="008A0761" w:rsidRPr="00B77323" w:rsidRDefault="008A0761" w:rsidP="00B7732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092A6631" w14:textId="77777777" w:rsidTr="008A13F3">
        <w:tc>
          <w:tcPr>
            <w:tcW w:w="1271" w:type="dxa"/>
            <w:vMerge/>
          </w:tcPr>
          <w:p w14:paraId="156506DC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670" w:type="dxa"/>
          </w:tcPr>
          <w:p w14:paraId="5FC4DB32" w14:textId="607196F8" w:rsidR="008A0761" w:rsidRPr="00DA1980" w:rsidRDefault="008A0761" w:rsidP="008A0761">
            <w:pPr>
              <w:pStyle w:val="a5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52FCC">
              <w:rPr>
                <w:rStyle w:val="Qbasic0"/>
                <w:rFonts w:hint="eastAsia"/>
              </w:rPr>
              <w:t>從雕像上人物的</w:t>
            </w:r>
            <w:r w:rsidR="009C26B6" w:rsidRPr="00E52FCC">
              <w:rPr>
                <w:rStyle w:val="Qbasic0"/>
                <w:rFonts w:hint="eastAsia"/>
              </w:rPr>
              <w:t>衣着</w:t>
            </w:r>
            <w:r w:rsidRPr="00E52FCC">
              <w:rPr>
                <w:rStyle w:val="Qbasic0"/>
                <w:rFonts w:hint="eastAsia"/>
              </w:rPr>
              <w:t>來看，他們來自中原還是西域？</w:t>
            </w:r>
            <w:r w:rsidR="008A13F3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西域。</w:t>
            </w:r>
          </w:p>
          <w:p w14:paraId="1E19ECA0" w14:textId="676FC2DB" w:rsidR="008A0761" w:rsidRPr="00DA1980" w:rsidRDefault="008A0761" w:rsidP="008A0761">
            <w:pPr>
              <w:pStyle w:val="a5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E52FCC">
              <w:rPr>
                <w:rStyle w:val="Qbasic0"/>
              </w:rPr>
              <w:t>雕塑中人物演奏的樂器屬於哪一類型樂器？</w:t>
            </w:r>
            <w:r w:rsidRPr="00E52FCC">
              <w:rPr>
                <w:rStyle w:val="Qbasic0"/>
              </w:rPr>
              <w:br/>
              <w:t>A.</w:t>
            </w:r>
            <w:proofErr w:type="gramStart"/>
            <w:r w:rsidRPr="00E52FCC">
              <w:rPr>
                <w:rStyle w:val="Qbasic0"/>
              </w:rPr>
              <w:t>打擊樂</w:t>
            </w:r>
            <w:r w:rsidR="001E0B53" w:rsidRPr="00E52FCC">
              <w:rPr>
                <w:rStyle w:val="Qbasic0"/>
              </w:rPr>
              <w:t>器</w:t>
            </w:r>
            <w:r w:rsidR="00557A20">
              <w:rPr>
                <w:rStyle w:val="Qbasic0"/>
                <w:rFonts w:hint="eastAsia"/>
              </w:rPr>
              <w:t xml:space="preserve">　　</w:t>
            </w:r>
            <w:r w:rsidRPr="00E52FCC">
              <w:rPr>
                <w:rStyle w:val="Qbasic0"/>
              </w:rPr>
              <w:t>B.</w:t>
            </w:r>
            <w:proofErr w:type="gramEnd"/>
            <w:r w:rsidRPr="00E52FCC">
              <w:rPr>
                <w:rStyle w:val="Qbasic0"/>
              </w:rPr>
              <w:t>弦樂器</w:t>
            </w:r>
            <w:r w:rsidR="008A13F3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B</w:t>
            </w:r>
            <w:r w:rsidRPr="00DA1980">
              <w:rPr>
                <w:rFonts w:ascii="微軟正黑體" w:eastAsia="微軟正黑體" w:hAnsi="微軟正黑體"/>
              </w:rPr>
              <w:t xml:space="preserve"> </w:t>
            </w:r>
          </w:p>
          <w:p w14:paraId="63977955" w14:textId="676703B5" w:rsidR="008A0761" w:rsidRPr="00DA1980" w:rsidRDefault="008A0761" w:rsidP="008A0761">
            <w:pPr>
              <w:pStyle w:val="a5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</w:rPr>
            </w:pPr>
            <w:r w:rsidRPr="00E52FCC">
              <w:rPr>
                <w:rStyle w:val="Qbasic0"/>
                <w:rFonts w:hint="eastAsia"/>
              </w:rPr>
              <w:t>雕塑中的樂器具有哪些特徵？（可選擇多項）</w:t>
            </w:r>
            <w:r w:rsidRPr="00E52FCC">
              <w:rPr>
                <w:rStyle w:val="Qbasic0"/>
              </w:rPr>
              <w:br/>
            </w:r>
            <w:r w:rsidRPr="00E52FCC">
              <w:rPr>
                <w:rStyle w:val="Qbasic0"/>
                <w:rFonts w:hint="eastAsia"/>
              </w:rPr>
              <w:t>A</w:t>
            </w:r>
            <w:r w:rsidRPr="00E52FCC">
              <w:rPr>
                <w:rStyle w:val="Qbasic0"/>
              </w:rPr>
              <w:t>.</w:t>
            </w:r>
            <w:r w:rsidRPr="00E52FCC">
              <w:rPr>
                <w:rStyle w:val="Qbasic0"/>
                <w:rFonts w:hint="eastAsia"/>
              </w:rPr>
              <w:t>琴</w:t>
            </w:r>
            <w:proofErr w:type="gramStart"/>
            <w:r w:rsidRPr="00E52FCC">
              <w:rPr>
                <w:rStyle w:val="Qbasic0"/>
                <w:rFonts w:hint="eastAsia"/>
              </w:rPr>
              <w:t>桿</w:t>
            </w:r>
            <w:proofErr w:type="gramEnd"/>
            <w:r w:rsidRPr="00E52FCC">
              <w:rPr>
                <w:rStyle w:val="Qbasic0"/>
                <w:rFonts w:hint="eastAsia"/>
              </w:rPr>
              <w:t>較長</w:t>
            </w:r>
            <w:r w:rsidR="00557A20">
              <w:rPr>
                <w:rStyle w:val="Qbasic0"/>
                <w:rFonts w:hint="eastAsia"/>
              </w:rPr>
              <w:t xml:space="preserve">　　</w:t>
            </w:r>
            <w:r w:rsidRPr="00E52FCC">
              <w:rPr>
                <w:rStyle w:val="Qbasic0"/>
              </w:rPr>
              <w:t>B.</w:t>
            </w:r>
            <w:proofErr w:type="gramStart"/>
            <w:r w:rsidRPr="00E52FCC">
              <w:rPr>
                <w:rStyle w:val="Qbasic0"/>
                <w:rFonts w:hint="eastAsia"/>
              </w:rPr>
              <w:t>用手彈撥</w:t>
            </w:r>
            <w:proofErr w:type="gramEnd"/>
            <w:r w:rsidRPr="00E52FCC">
              <w:rPr>
                <w:rStyle w:val="Qbasic0"/>
              </w:rPr>
              <w:br/>
              <w:t>C.</w:t>
            </w:r>
            <w:r w:rsidRPr="00E52FCC">
              <w:rPr>
                <w:rStyle w:val="Qbasic0"/>
                <w:rFonts w:hint="eastAsia"/>
              </w:rPr>
              <w:t>用琴弓拉奏</w:t>
            </w:r>
            <w:r w:rsidRPr="00E52FCC">
              <w:rPr>
                <w:rStyle w:val="Qbasic0"/>
                <w:rFonts w:hint="eastAsia"/>
              </w:rPr>
              <w:t xml:space="preserve"> </w:t>
            </w:r>
            <w:r w:rsidRPr="00E52FCC">
              <w:rPr>
                <w:rStyle w:val="Qbasic0"/>
              </w:rPr>
              <w:t xml:space="preserve"> D.</w:t>
            </w:r>
            <w:r w:rsidRPr="00E52FCC">
              <w:rPr>
                <w:rStyle w:val="Qbasic0"/>
                <w:rFonts w:hint="eastAsia"/>
              </w:rPr>
              <w:t>有十數</w:t>
            </w:r>
            <w:proofErr w:type="gramStart"/>
            <w:r w:rsidRPr="00E52FCC">
              <w:rPr>
                <w:rStyle w:val="Qbasic0"/>
                <w:rFonts w:hint="eastAsia"/>
              </w:rPr>
              <w:t>條絲弦</w:t>
            </w:r>
            <w:proofErr w:type="gramEnd"/>
            <w:r w:rsidRPr="00E52FCC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A</w:t>
            </w:r>
            <w:r w:rsidR="00DA5A12">
              <w:rPr>
                <w:rFonts w:ascii="微軟正黑體" w:eastAsia="微軟正黑體" w:hAnsi="微軟正黑體" w:hint="eastAsia"/>
                <w:color w:val="FF0000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C</w:t>
            </w:r>
            <w:r w:rsidR="00DA5A12">
              <w:rPr>
                <w:rFonts w:ascii="微軟正黑體" w:eastAsia="微軟正黑體" w:hAnsi="微軟正黑體" w:hint="eastAsia"/>
                <w:color w:val="FF0000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D</w:t>
            </w:r>
          </w:p>
          <w:p w14:paraId="4516AF75" w14:textId="3D8C6376" w:rsidR="008A0761" w:rsidRPr="00DA1980" w:rsidRDefault="008A0761" w:rsidP="008A0761">
            <w:pPr>
              <w:pStyle w:val="a5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DA5A12">
              <w:rPr>
                <w:rStyle w:val="Qbasic0"/>
              </w:rPr>
              <w:t>除了演奏樂器</w:t>
            </w:r>
            <w:proofErr w:type="gramStart"/>
            <w:r w:rsidRPr="00DA5A12">
              <w:rPr>
                <w:rStyle w:val="Qbasic0"/>
              </w:rPr>
              <w:t>以外，</w:t>
            </w:r>
            <w:proofErr w:type="gramEnd"/>
            <w:r w:rsidRPr="00DA5A12">
              <w:rPr>
                <w:rStyle w:val="Qbasic0"/>
              </w:rPr>
              <w:t>雕塑中的人還通過甚麼方式展示這項藝術？</w:t>
            </w:r>
            <w:r w:rsidRPr="00DA5A12">
              <w:rPr>
                <w:rStyle w:val="Qbasic0"/>
              </w:rPr>
              <w:br/>
            </w:r>
            <w:r w:rsidRPr="00DA5A12">
              <w:rPr>
                <w:rStyle w:val="Qbasic0"/>
                <w:rFonts w:hint="eastAsia"/>
              </w:rPr>
              <w:t>A.</w:t>
            </w:r>
            <w:proofErr w:type="gramStart"/>
            <w:r w:rsidRPr="00DA5A12">
              <w:rPr>
                <w:rStyle w:val="Qbasic0"/>
              </w:rPr>
              <w:t>跳舞</w:t>
            </w:r>
            <w:r w:rsidR="00DA5A12">
              <w:rPr>
                <w:rStyle w:val="Qbasic0"/>
                <w:rFonts w:hint="eastAsia"/>
              </w:rPr>
              <w:t xml:space="preserve">　　</w:t>
            </w:r>
            <w:r w:rsidRPr="00DA5A12">
              <w:rPr>
                <w:rStyle w:val="Qbasic0"/>
              </w:rPr>
              <w:t>B.</w:t>
            </w:r>
            <w:proofErr w:type="gramEnd"/>
            <w:r w:rsidRPr="00DA5A12">
              <w:rPr>
                <w:rStyle w:val="Qbasic0"/>
                <w:rFonts w:hint="eastAsia"/>
              </w:rPr>
              <w:t>唱歌</w:t>
            </w:r>
            <w:r w:rsidR="008A13F3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lang w:eastAsia="zh-CN"/>
              </w:rPr>
              <w:t>A</w:t>
            </w:r>
          </w:p>
        </w:tc>
        <w:tc>
          <w:tcPr>
            <w:tcW w:w="2687" w:type="dxa"/>
          </w:tcPr>
          <w:p w14:paraId="125605D5" w14:textId="77777777" w:rsidR="008A0761" w:rsidRPr="00B77323" w:rsidRDefault="008A0761" w:rsidP="00B7732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77E8B">
              <w:rPr>
                <w:rStyle w:val="Qbasic0"/>
                <w:rFonts w:hint="eastAsia"/>
              </w:rPr>
              <w:t>還有哪些藝術形式或樂器通過絲綢之路傳入中國？</w:t>
            </w:r>
            <w:r w:rsidRPr="00377E8B">
              <w:rPr>
                <w:rStyle w:val="Qbasic0"/>
              </w:rPr>
              <w:br/>
            </w:r>
            <w:r w:rsidRPr="00B77323">
              <w:rPr>
                <w:rFonts w:ascii="微軟正黑體" w:eastAsia="微軟正黑體" w:hAnsi="微軟正黑體" w:hint="eastAsia"/>
                <w:color w:val="FF0000"/>
                <w:szCs w:val="24"/>
              </w:rPr>
              <w:t>琵琶、胡琴、石雕。（其他合理答案亦可）</w:t>
            </w:r>
          </w:p>
        </w:tc>
      </w:tr>
    </w:tbl>
    <w:p w14:paraId="2C7C7E03" w14:textId="4DD07870" w:rsidR="008A13F3" w:rsidRDefault="008A13F3"/>
    <w:tbl>
      <w:tblPr>
        <w:tblStyle w:val="a7"/>
        <w:tblW w:w="9628" w:type="dxa"/>
        <w:tblLook w:val="04A0" w:firstRow="1" w:lastRow="0" w:firstColumn="1" w:lastColumn="0" w:noHBand="0" w:noVBand="1"/>
      </w:tblPr>
      <w:tblGrid>
        <w:gridCol w:w="1271"/>
        <w:gridCol w:w="8357"/>
      </w:tblGrid>
      <w:tr w:rsidR="00B77323" w:rsidRPr="00DA1980" w14:paraId="2D32296C" w14:textId="77777777" w:rsidTr="005665A6">
        <w:tc>
          <w:tcPr>
            <w:tcW w:w="1271" w:type="dxa"/>
          </w:tcPr>
          <w:p w14:paraId="42EDFE78" w14:textId="0464DCEF" w:rsidR="00B77323" w:rsidRPr="00DA1980" w:rsidRDefault="00B77323" w:rsidP="00B7732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357" w:type="dxa"/>
          </w:tcPr>
          <w:p w14:paraId="326F5205" w14:textId="02010EC5" w:rsidR="00B77323" w:rsidRDefault="00B77323" w:rsidP="00B77323">
            <w:pPr>
              <w:snapToGrid w:val="0"/>
              <w:jc w:val="both"/>
              <w:rPr>
                <w:rFonts w:ascii="微軟正黑體" w:eastAsia="微軟正黑體" w:hAnsi="微軟正黑體" w:cs="新細明體"/>
                <w:color w:val="0A0A0A"/>
                <w:szCs w:val="24"/>
                <w:shd w:val="clear" w:color="auto" w:fill="FEFEFE"/>
              </w:rPr>
            </w:pPr>
            <w:r w:rsidRPr="00A36C01">
              <w:rPr>
                <w:rStyle w:val="keyword0"/>
              </w:rPr>
              <w:t>木卡姆</w:t>
            </w:r>
            <w:r w:rsidR="00A36C01">
              <w:rPr>
                <w:rFonts w:ascii="微軟正黑體" w:eastAsia="微軟正黑體" w:hAnsi="微軟正黑體" w:cs="Arial" w:hint="eastAsia"/>
                <w:color w:val="0A0A0A"/>
                <w:szCs w:val="24"/>
                <w:shd w:val="clear" w:color="auto" w:fill="FEFEFE"/>
              </w:rPr>
              <w:t>：</w:t>
            </w:r>
            <w:r w:rsidR="00744432">
              <w:rPr>
                <w:rFonts w:ascii="微軟正黑體" w:eastAsia="微軟正黑體" w:hAnsi="微軟正黑體" w:cs="Arial" w:hint="eastAsia"/>
                <w:color w:val="0A0A0A"/>
                <w:szCs w:val="24"/>
                <w:shd w:val="clear" w:color="auto" w:fill="FEFEFE"/>
              </w:rPr>
              <w:t>是一種源於西域土著民族的音樂文化，</w:t>
            </w:r>
            <w:r w:rsidRPr="00B77323">
              <w:rPr>
                <w:rFonts w:ascii="微軟正黑體" w:eastAsia="微軟正黑體" w:hAnsi="微軟正黑體" w:cs="Arial"/>
                <w:color w:val="0A0A0A"/>
                <w:szCs w:val="24"/>
                <w:shd w:val="clear" w:color="auto" w:fill="FEFEFE"/>
              </w:rPr>
              <w:t>流傳於新疆各維吾爾族聚居區，</w:t>
            </w:r>
            <w:proofErr w:type="gramStart"/>
            <w:r w:rsidRPr="00B77323">
              <w:rPr>
                <w:rFonts w:ascii="微軟正黑體" w:eastAsia="微軟正黑體" w:hAnsi="微軟正黑體" w:cs="Arial"/>
                <w:color w:val="0A0A0A"/>
                <w:szCs w:val="24"/>
                <w:shd w:val="clear" w:color="auto" w:fill="FEFEFE"/>
              </w:rPr>
              <w:t>集歌</w:t>
            </w:r>
            <w:proofErr w:type="gramEnd"/>
            <w:r w:rsidRPr="00B77323">
              <w:rPr>
                <w:rFonts w:ascii="微軟正黑體" w:eastAsia="微軟正黑體" w:hAnsi="微軟正黑體" w:cs="Arial"/>
                <w:color w:val="0A0A0A"/>
                <w:szCs w:val="24"/>
                <w:shd w:val="clear" w:color="auto" w:fill="FEFEFE"/>
              </w:rPr>
              <w:t>、舞、樂</w:t>
            </w:r>
            <w:r w:rsidR="00EA2DD5">
              <w:rPr>
                <w:rFonts w:ascii="微軟正黑體" w:eastAsia="微軟正黑體" w:hAnsi="微軟正黑體" w:cs="Arial" w:hint="eastAsia"/>
                <w:color w:val="0A0A0A"/>
                <w:szCs w:val="24"/>
                <w:shd w:val="clear" w:color="auto" w:fill="FEFEFE"/>
              </w:rPr>
              <w:t>、劇</w:t>
            </w:r>
            <w:r w:rsidRPr="00B77323">
              <w:rPr>
                <w:rFonts w:ascii="微軟正黑體" w:eastAsia="微軟正黑體" w:hAnsi="微軟正黑體" w:cs="Arial"/>
                <w:color w:val="0A0A0A"/>
                <w:szCs w:val="24"/>
                <w:shd w:val="clear" w:color="auto" w:fill="FEFEFE"/>
              </w:rPr>
              <w:t>於一體</w:t>
            </w:r>
            <w:r w:rsidRPr="00B77323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。</w:t>
            </w:r>
            <w:r w:rsidR="00036C5B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在現代的維吾爾語中，「木卡姆」表示「古典音樂」。</w:t>
            </w:r>
            <w:r w:rsidRPr="00B77323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木卡姆藝術在舞蹈、曲式、樂器、樂隊組合等方面都獨具</w:t>
            </w:r>
            <w:r w:rsidRPr="005665A6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特色</w:t>
            </w:r>
            <w:r w:rsidR="005665A6" w:rsidRPr="005665A6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，</w:t>
            </w:r>
            <w:r w:rsidR="00144505" w:rsidRPr="005665A6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演</w:t>
            </w:r>
            <w:r w:rsidR="00144505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奏樂器主要用弓弦樂器、撥弦樂器</w:t>
            </w:r>
            <w:r w:rsidR="00A36C01">
              <w:rPr>
                <w:rFonts w:ascii="微軟正黑體" w:eastAsia="微軟正黑體" w:hAnsi="微軟正黑體" w:cs="新細明體" w:hint="eastAsia"/>
                <w:color w:val="0A0A0A"/>
                <w:szCs w:val="24"/>
                <w:shd w:val="clear" w:color="auto" w:fill="FEFEFE"/>
              </w:rPr>
              <w:t>、吹管樂器和打擊樂器。</w:t>
            </w:r>
          </w:p>
          <w:p w14:paraId="7F46437F" w14:textId="77777777" w:rsidR="008666B4" w:rsidRDefault="008666B4" w:rsidP="008666B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AC870F" wp14:editId="7037F5C5">
                  <wp:extent cx="3360281" cy="2800350"/>
                  <wp:effectExtent l="0" t="0" r="0" b="0"/>
                  <wp:docPr id="33" name="圖片 33" descr="P217C2T1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圖片 33" descr="P217C2T14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720" cy="281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81673" w14:textId="24C2DA44" w:rsidR="008666B4" w:rsidRPr="00B77323" w:rsidRDefault="008666B4" w:rsidP="008666B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13156303" w14:textId="77777777" w:rsidR="005665A6" w:rsidRDefault="005665A6">
      <w:r>
        <w:br w:type="page"/>
      </w: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904" w:rsidRPr="00DA1980" w14:paraId="54FE772D" w14:textId="77777777" w:rsidTr="005665A6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65834C8" w14:textId="645DA5C4" w:rsidR="002C3904" w:rsidRPr="006E27B4" w:rsidRDefault="002C3904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B41C75">
              <w:t>0</w:t>
            </w:r>
            <w:r>
              <w:rPr>
                <w:rFonts w:hint="eastAsia"/>
              </w:rP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0ED91C8" w14:textId="14DB14A1" w:rsidR="002C3904" w:rsidRPr="00DA1980" w:rsidRDefault="002C3904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絲路公園雕塑</w:t>
            </w: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>(</w:t>
            </w:r>
            <w:r>
              <w:rPr>
                <w:rFonts w:ascii="微軟正黑體" w:eastAsia="微軟正黑體" w:hAnsi="微軟正黑體" w:hint="eastAsia"/>
                <w:szCs w:val="24"/>
              </w:rPr>
              <w:t>2</w:t>
            </w:r>
            <w:r w:rsidRPr="00DA1980">
              <w:rPr>
                <w:rFonts w:ascii="微軟正黑體" w:eastAsia="微軟正黑體" w:hAnsi="微軟正黑體"/>
                <w:szCs w:val="24"/>
                <w:lang w:eastAsia="zh-CN"/>
              </w:rPr>
              <w:t>)</w:t>
            </w:r>
          </w:p>
        </w:tc>
      </w:tr>
      <w:tr w:rsidR="002C3904" w:rsidRPr="00DA1980" w14:paraId="400080BA" w14:textId="77777777" w:rsidTr="005665A6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2EEB2A" w14:textId="1A27CFF3" w:rsidR="002C3904" w:rsidRPr="00DA1980" w:rsidRDefault="002C3904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46154CE" wp14:editId="6E90505B">
                  <wp:extent cx="5488752" cy="3171825"/>
                  <wp:effectExtent l="38100" t="38100" r="36195" b="28575"/>
                  <wp:docPr id="36" name="圖片 36" descr="P224C3T1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P224C3T15#yIS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3863" cy="32210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118B8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9628" w:type="dxa"/>
        <w:tblLook w:val="04A0" w:firstRow="1" w:lastRow="0" w:firstColumn="1" w:lastColumn="0" w:noHBand="0" w:noVBand="1"/>
      </w:tblPr>
      <w:tblGrid>
        <w:gridCol w:w="1398"/>
        <w:gridCol w:w="5685"/>
        <w:gridCol w:w="2545"/>
      </w:tblGrid>
      <w:tr w:rsidR="008A0761" w:rsidRPr="00DA1980" w14:paraId="2807B9A4" w14:textId="77777777" w:rsidTr="008A13F3">
        <w:tc>
          <w:tcPr>
            <w:tcW w:w="1398" w:type="dxa"/>
          </w:tcPr>
          <w:p w14:paraId="2731D073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16A012" w14:textId="77777777" w:rsidR="008A0761" w:rsidRPr="00DA1980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絲路公園內的「商路漫漫」雕塑，展示絲綢之路上重要且頻繁的商貿景象。</w:t>
            </w:r>
          </w:p>
        </w:tc>
      </w:tr>
      <w:tr w:rsidR="008A0761" w:rsidRPr="00DA1980" w14:paraId="04B5D563" w14:textId="77777777" w:rsidTr="008A13F3">
        <w:tc>
          <w:tcPr>
            <w:tcW w:w="1398" w:type="dxa"/>
          </w:tcPr>
          <w:p w14:paraId="4B69A005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E2CB8AF" w14:textId="77777777" w:rsidR="008A0761" w:rsidRPr="00DA1980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探討絲綢之路上的商貿場景及相關史事。</w:t>
            </w:r>
          </w:p>
        </w:tc>
      </w:tr>
      <w:tr w:rsidR="008A0761" w:rsidRPr="00DA1980" w14:paraId="5B819BB5" w14:textId="77777777" w:rsidTr="00FE0B79">
        <w:tc>
          <w:tcPr>
            <w:tcW w:w="1398" w:type="dxa"/>
            <w:vMerge w:val="restart"/>
          </w:tcPr>
          <w:p w14:paraId="2019CFC1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685" w:type="dxa"/>
          </w:tcPr>
          <w:p w14:paraId="1943E7A6" w14:textId="77777777" w:rsidR="008A0761" w:rsidRPr="004123DA" w:rsidRDefault="008A0761" w:rsidP="004123D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545" w:type="dxa"/>
          </w:tcPr>
          <w:p w14:paraId="5D1A782F" w14:textId="77777777" w:rsidR="008A0761" w:rsidRPr="004123DA" w:rsidRDefault="008A0761" w:rsidP="004123D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45B8BA4B" w14:textId="77777777" w:rsidTr="00FE0B79">
        <w:tc>
          <w:tcPr>
            <w:tcW w:w="1398" w:type="dxa"/>
            <w:vMerge/>
          </w:tcPr>
          <w:p w14:paraId="163F598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685" w:type="dxa"/>
          </w:tcPr>
          <w:p w14:paraId="175A63AA" w14:textId="77777777" w:rsidR="008A0761" w:rsidRPr="00DA1980" w:rsidRDefault="008A0761" w:rsidP="008A0761">
            <w:pPr>
              <w:pStyle w:val="a5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050C0">
              <w:rPr>
                <w:rStyle w:val="Qbasic0"/>
                <w:rFonts w:hint="eastAsia"/>
              </w:rPr>
              <w:t>雕塑顯示哪類群體往來絲綢之路？</w:t>
            </w:r>
            <w:r w:rsidRPr="000050C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商人。</w:t>
            </w:r>
          </w:p>
          <w:p w14:paraId="01AE3F83" w14:textId="77777777" w:rsidR="008A0761" w:rsidRPr="00DA1980" w:rsidRDefault="008A0761" w:rsidP="008A0761">
            <w:pPr>
              <w:pStyle w:val="a5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050C0">
              <w:rPr>
                <w:rStyle w:val="Qbasic0"/>
                <w:rFonts w:hint="eastAsia"/>
              </w:rPr>
              <w:t>圖中人物使用甚麼動物作為運輸工具？</w:t>
            </w:r>
            <w:r w:rsidRPr="000050C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駱駝。</w:t>
            </w:r>
          </w:p>
          <w:p w14:paraId="14C73466" w14:textId="77777777" w:rsidR="008A0761" w:rsidRPr="00DA1980" w:rsidRDefault="008A0761" w:rsidP="008A0761">
            <w:pPr>
              <w:pStyle w:val="a5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050C0">
              <w:rPr>
                <w:rStyle w:val="Qbasic0"/>
                <w:rFonts w:hint="eastAsia"/>
              </w:rPr>
              <w:t>從人物的裝扮來看，他來自西域還是中原？</w:t>
            </w:r>
            <w:r w:rsidRPr="000050C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西域。</w:t>
            </w:r>
          </w:p>
          <w:p w14:paraId="3931DC30" w14:textId="1516EF52" w:rsidR="008A0761" w:rsidRPr="00DA1980" w:rsidRDefault="008A0761" w:rsidP="008A0761">
            <w:pPr>
              <w:pStyle w:val="a5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0050C0">
              <w:rPr>
                <w:rStyle w:val="Qbasic0"/>
              </w:rPr>
              <w:t>以下哪項不屬於漢朝絲綢之路上的經濟和商業重鎮？</w:t>
            </w:r>
            <w:r w:rsidRPr="000050C0">
              <w:rPr>
                <w:rStyle w:val="Qbasic0"/>
              </w:rPr>
              <w:br/>
              <w:t>A.</w:t>
            </w:r>
            <w:r w:rsidRPr="000050C0">
              <w:rPr>
                <w:rStyle w:val="Qbasic0"/>
              </w:rPr>
              <w:t>敦煌</w:t>
            </w:r>
            <w:r w:rsidR="00520667" w:rsidRPr="000050C0">
              <w:rPr>
                <w:rStyle w:val="Qbasic0"/>
              </w:rPr>
              <w:t xml:space="preserve">　</w:t>
            </w:r>
            <w:r w:rsidRPr="000050C0">
              <w:rPr>
                <w:rStyle w:val="Qbasic0"/>
              </w:rPr>
              <w:t>B.</w:t>
            </w:r>
            <w:r w:rsidRPr="000050C0">
              <w:rPr>
                <w:rStyle w:val="Qbasic0"/>
              </w:rPr>
              <w:t>武威</w:t>
            </w:r>
            <w:r w:rsidR="00520667" w:rsidRPr="000050C0">
              <w:rPr>
                <w:rStyle w:val="Qbasic0"/>
              </w:rPr>
              <w:t xml:space="preserve">　</w:t>
            </w:r>
            <w:r w:rsidRPr="000050C0">
              <w:rPr>
                <w:rStyle w:val="Qbasic0"/>
              </w:rPr>
              <w:t>C.</w:t>
            </w:r>
            <w:r w:rsidRPr="000050C0">
              <w:rPr>
                <w:rStyle w:val="Qbasic0"/>
              </w:rPr>
              <w:t>張掖</w:t>
            </w:r>
            <w:r w:rsidR="00520667" w:rsidRPr="000050C0">
              <w:rPr>
                <w:rStyle w:val="Qbasic0"/>
              </w:rPr>
              <w:t xml:space="preserve">　</w:t>
            </w:r>
            <w:r w:rsidRPr="000050C0">
              <w:rPr>
                <w:rStyle w:val="Qbasic0"/>
              </w:rPr>
              <w:t>D.</w:t>
            </w:r>
            <w:r w:rsidRPr="000050C0">
              <w:rPr>
                <w:rStyle w:val="Qbasic0"/>
              </w:rPr>
              <w:t>揚州</w:t>
            </w:r>
            <w:r w:rsidRPr="000050C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D</w:t>
            </w:r>
            <w:r w:rsidRPr="00DA1980">
              <w:rPr>
                <w:rFonts w:ascii="微軟正黑體" w:eastAsia="微軟正黑體" w:hAnsi="微軟正黑體"/>
              </w:rPr>
              <w:t xml:space="preserve"> </w:t>
            </w:r>
          </w:p>
        </w:tc>
        <w:tc>
          <w:tcPr>
            <w:tcW w:w="2545" w:type="dxa"/>
          </w:tcPr>
          <w:p w14:paraId="48D8F195" w14:textId="4574487B" w:rsidR="008A0761" w:rsidRPr="00520667" w:rsidRDefault="008A0761" w:rsidP="00520667">
            <w:pPr>
              <w:snapToGrid w:val="0"/>
              <w:rPr>
                <w:rFonts w:ascii="微軟正黑體" w:eastAsia="微軟正黑體" w:hAnsi="微軟正黑體"/>
              </w:rPr>
            </w:pPr>
            <w:r w:rsidRPr="000050C0">
              <w:rPr>
                <w:rStyle w:val="Qbasic0"/>
              </w:rPr>
              <w:t>漢朝曾設立甚麼機構保障絲綢之路暢通？</w:t>
            </w:r>
            <w:r w:rsidRPr="000050C0">
              <w:rPr>
                <w:rStyle w:val="Qbasic0"/>
              </w:rPr>
              <w:br/>
              <w:t>A.</w:t>
            </w:r>
            <w:r w:rsidRPr="000050C0">
              <w:rPr>
                <w:rStyle w:val="Qbasic0"/>
              </w:rPr>
              <w:t>西域都護府</w:t>
            </w:r>
            <w:r w:rsidRPr="000050C0">
              <w:rPr>
                <w:rStyle w:val="Qbasic0"/>
              </w:rPr>
              <w:t xml:space="preserve"> </w:t>
            </w:r>
            <w:r w:rsidR="00520667" w:rsidRPr="000050C0">
              <w:rPr>
                <w:rStyle w:val="Qbasic0"/>
              </w:rPr>
              <w:br/>
            </w:r>
            <w:r w:rsidRPr="000050C0">
              <w:rPr>
                <w:rStyle w:val="Qbasic0"/>
              </w:rPr>
              <w:t>B.</w:t>
            </w:r>
            <w:r w:rsidRPr="000050C0">
              <w:rPr>
                <w:rStyle w:val="Qbasic0"/>
              </w:rPr>
              <w:t>安西都護府</w:t>
            </w:r>
            <w:r w:rsidRPr="000050C0">
              <w:rPr>
                <w:rStyle w:val="Qbasic0"/>
              </w:rPr>
              <w:br/>
            </w:r>
            <w:r w:rsidRPr="00520667">
              <w:rPr>
                <w:rFonts w:ascii="微軟正黑體" w:eastAsia="微軟正黑體" w:hAnsi="微軟正黑體"/>
                <w:color w:val="FF0000"/>
              </w:rPr>
              <w:t>A</w:t>
            </w:r>
          </w:p>
        </w:tc>
      </w:tr>
      <w:tr w:rsidR="004123DA" w:rsidRPr="00DA1980" w14:paraId="2877DDBF" w14:textId="77777777" w:rsidTr="008A13F3">
        <w:tc>
          <w:tcPr>
            <w:tcW w:w="1398" w:type="dxa"/>
          </w:tcPr>
          <w:p w14:paraId="7664DB16" w14:textId="4124AFBB" w:rsidR="004123DA" w:rsidRPr="004123DA" w:rsidRDefault="004123D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635C94A" w14:textId="4DD9A5E5" w:rsidR="004123DA" w:rsidRPr="00F81019" w:rsidRDefault="004A05A5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81019">
              <w:rPr>
                <w:rStyle w:val="keyword0"/>
                <w:rFonts w:hint="eastAsia"/>
              </w:rPr>
              <w:t>絲路商貿</w:t>
            </w:r>
            <w:r w:rsidRPr="00F81019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123DA" w:rsidRPr="00F81019">
              <w:rPr>
                <w:rFonts w:ascii="微軟正黑體" w:eastAsia="微軟正黑體" w:hAnsi="微軟正黑體" w:hint="eastAsia"/>
                <w:szCs w:val="24"/>
              </w:rPr>
              <w:t>絲綢之路的開通極大地促進了中西方的貿易往來，大量的商隊活躍在這條路上。</w:t>
            </w:r>
            <w:r w:rsidR="00126C5F" w:rsidRPr="00F81019">
              <w:rPr>
                <w:rFonts w:ascii="微軟正黑體" w:eastAsia="微軟正黑體" w:hAnsi="微軟正黑體" w:hint="eastAsia"/>
                <w:szCs w:val="24"/>
              </w:rPr>
              <w:t>西漢政府在河西走廊設置了「河西四郡」，包括武威郡、張掖郡、酒泉郡和敦煌郡，</w:t>
            </w:r>
            <w:r w:rsidRPr="00F81019">
              <w:rPr>
                <w:rFonts w:ascii="微軟正黑體" w:eastAsia="微軟正黑體" w:hAnsi="微軟正黑體" w:hint="eastAsia"/>
                <w:szCs w:val="24"/>
              </w:rPr>
              <w:t>發展成為重要的交通樞紐和經貿重鎮。</w:t>
            </w:r>
            <w:r w:rsidR="004123DA" w:rsidRPr="00F81019">
              <w:rPr>
                <w:rFonts w:ascii="微軟正黑體" w:eastAsia="微軟正黑體" w:hAnsi="微軟正黑體" w:hint="eastAsia"/>
                <w:szCs w:val="24"/>
              </w:rPr>
              <w:t>漢朝政府非常重視維護西域地方的社會秩序，</w:t>
            </w:r>
            <w:r w:rsidR="005B19B9" w:rsidRPr="00F81019">
              <w:rPr>
                <w:rFonts w:ascii="微軟正黑體" w:eastAsia="微軟正黑體" w:hAnsi="微軟正黑體" w:hint="eastAsia"/>
                <w:szCs w:val="24"/>
              </w:rPr>
              <w:t>設置西域</w:t>
            </w:r>
            <w:proofErr w:type="gramStart"/>
            <w:r w:rsidR="005B19B9" w:rsidRPr="00F81019">
              <w:rPr>
                <w:rFonts w:ascii="微軟正黑體" w:eastAsia="微軟正黑體" w:hAnsi="微軟正黑體" w:hint="eastAsia"/>
                <w:szCs w:val="24"/>
              </w:rPr>
              <w:t>都護府</w:t>
            </w:r>
            <w:r w:rsidR="00F81019" w:rsidRPr="00F81019">
              <w:rPr>
                <w:rFonts w:ascii="微軟正黑體" w:eastAsia="微軟正黑體" w:hAnsi="微軟正黑體" w:hint="eastAsia"/>
                <w:szCs w:val="24"/>
              </w:rPr>
              <w:t>作為</w:t>
            </w:r>
            <w:proofErr w:type="gramEnd"/>
            <w:r w:rsidR="00F81019" w:rsidRPr="00F81019">
              <w:rPr>
                <w:rFonts w:ascii="微軟正黑體" w:eastAsia="微軟正黑體" w:hAnsi="微軟正黑體" w:hint="eastAsia"/>
                <w:szCs w:val="24"/>
              </w:rPr>
              <w:t>管轄機構。</w:t>
            </w:r>
            <w:r w:rsidRPr="00F81019">
              <w:rPr>
                <w:rFonts w:ascii="微軟正黑體" w:eastAsia="微軟正黑體" w:hAnsi="微軟正黑體"/>
                <w:szCs w:val="24"/>
              </w:rPr>
              <w:t xml:space="preserve"> </w:t>
            </w:r>
          </w:p>
        </w:tc>
      </w:tr>
    </w:tbl>
    <w:p w14:paraId="0C698139" w14:textId="77777777" w:rsidR="008A13F3" w:rsidRDefault="008A13F3">
      <w:r>
        <w:br w:type="page"/>
      </w:r>
    </w:p>
    <w:tbl>
      <w:tblPr>
        <w:tblStyle w:val="a7"/>
        <w:tblW w:w="9776" w:type="dxa"/>
        <w:tblInd w:w="-10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1215C1" w:rsidRPr="00DA1980" w14:paraId="125E75F7" w14:textId="77777777" w:rsidTr="008A13F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CD98030" w14:textId="77AD3A00" w:rsidR="001215C1" w:rsidRPr="006E27B4" w:rsidRDefault="001215C1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B41C75">
              <w:t>0</w:t>
            </w:r>
            <w:r>
              <w:rPr>
                <w:rFonts w:hint="eastAsia"/>
              </w:rP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F1777E0" w14:textId="49DF6BB0" w:rsidR="001215C1" w:rsidRPr="00DA1980" w:rsidRDefault="001215C1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張騫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紀念館仿漢建築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群</w:t>
            </w:r>
          </w:p>
        </w:tc>
      </w:tr>
      <w:tr w:rsidR="001215C1" w:rsidRPr="00DA1980" w14:paraId="4FC24778" w14:textId="77777777" w:rsidTr="008A13F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E030F0" w14:textId="2B979C00" w:rsidR="001215C1" w:rsidRPr="00DA1980" w:rsidRDefault="001215C1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2486611" wp14:editId="2FE1ABE7">
                  <wp:extent cx="5493474" cy="2905125"/>
                  <wp:effectExtent l="38100" t="38100" r="31115" b="28575"/>
                  <wp:docPr id="39" name="圖片 39" descr="P251C3T1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圖片 39" descr="P251C3T17#yIS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6517" cy="292788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76B893" w14:textId="55EB1C05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278947A5" w14:textId="77777777" w:rsidTr="001215C1">
        <w:tc>
          <w:tcPr>
            <w:tcW w:w="1398" w:type="dxa"/>
          </w:tcPr>
          <w:p w14:paraId="13A9B250" w14:textId="77777777" w:rsidR="008A0761" w:rsidRPr="001215C1" w:rsidRDefault="008A0761" w:rsidP="001215C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215C1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02A72F6" w14:textId="77777777" w:rsidR="008A0761" w:rsidRPr="00DA1980" w:rsidRDefault="008A0761" w:rsidP="001215C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張騫紀念館為張騫墓的專門保護機構，建有多處莊嚴肅穆的仿漢古建築。</w:t>
            </w:r>
          </w:p>
        </w:tc>
      </w:tr>
      <w:tr w:rsidR="008A0761" w:rsidRPr="00DA1980" w14:paraId="346801A8" w14:textId="77777777" w:rsidTr="001215C1">
        <w:tc>
          <w:tcPr>
            <w:tcW w:w="1398" w:type="dxa"/>
          </w:tcPr>
          <w:p w14:paraId="588E5D95" w14:textId="77777777" w:rsidR="008A0761" w:rsidRPr="001215C1" w:rsidRDefault="008A0761" w:rsidP="001215C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215C1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8A8F265" w14:textId="77777777" w:rsidR="008A0761" w:rsidRPr="00DA1980" w:rsidRDefault="008A0761" w:rsidP="001215C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了解張騫紀念館的建築設計，感受漢代歷史文化特點。</w:t>
            </w:r>
          </w:p>
        </w:tc>
      </w:tr>
      <w:tr w:rsidR="008A0761" w:rsidRPr="00DA1980" w14:paraId="6B58C74E" w14:textId="77777777" w:rsidTr="003F05B7">
        <w:tc>
          <w:tcPr>
            <w:tcW w:w="1398" w:type="dxa"/>
            <w:vMerge w:val="restart"/>
          </w:tcPr>
          <w:p w14:paraId="15145244" w14:textId="77777777" w:rsidR="008A0761" w:rsidRPr="001215C1" w:rsidRDefault="008A0761" w:rsidP="001215C1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215C1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47A4B213" w14:textId="77777777" w:rsidR="008A0761" w:rsidRPr="001215C1" w:rsidRDefault="008A0761" w:rsidP="001215C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215C1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145065A9" w14:textId="77777777" w:rsidR="008A0761" w:rsidRPr="001215C1" w:rsidRDefault="008A0761" w:rsidP="001215C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215C1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161239DC" w14:textId="77777777" w:rsidTr="003F05B7">
        <w:tc>
          <w:tcPr>
            <w:tcW w:w="1398" w:type="dxa"/>
            <w:vMerge/>
          </w:tcPr>
          <w:p w14:paraId="47E2DD0B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6546C370" w14:textId="77777777" w:rsidR="008A0761" w:rsidRPr="00DA1980" w:rsidRDefault="008A0761" w:rsidP="008A0761">
            <w:pPr>
              <w:pStyle w:val="a5"/>
              <w:numPr>
                <w:ilvl w:val="0"/>
                <w:numId w:val="24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6464C1">
              <w:rPr>
                <w:rStyle w:val="Qbasic0"/>
                <w:rFonts w:hint="eastAsia"/>
              </w:rPr>
              <w:t>對聯</w:t>
            </w:r>
            <w:r w:rsidRPr="006464C1">
              <w:rPr>
                <w:rStyle w:val="Qbasic0"/>
              </w:rPr>
              <w:t>「</w:t>
            </w:r>
            <w:proofErr w:type="gramStart"/>
            <w:r w:rsidRPr="006464C1">
              <w:rPr>
                <w:rStyle w:val="Qbasic0"/>
              </w:rPr>
              <w:t>一使勝千軍</w:t>
            </w:r>
            <w:proofErr w:type="gramEnd"/>
            <w:r w:rsidRPr="006464C1">
              <w:rPr>
                <w:rStyle w:val="Qbasic0"/>
              </w:rPr>
              <w:t>，</w:t>
            </w:r>
            <w:proofErr w:type="gramStart"/>
            <w:r w:rsidRPr="006464C1">
              <w:rPr>
                <w:rStyle w:val="Qbasic0"/>
              </w:rPr>
              <w:t>兩出惠萬年」</w:t>
            </w:r>
            <w:proofErr w:type="gramEnd"/>
            <w:r w:rsidRPr="006464C1">
              <w:rPr>
                <w:rStyle w:val="Qbasic0"/>
                <w:rFonts w:hint="eastAsia"/>
              </w:rPr>
              <w:t>中的</w:t>
            </w:r>
            <w:r w:rsidRPr="006464C1">
              <w:rPr>
                <w:rStyle w:val="Qbasic0"/>
              </w:rPr>
              <w:t>「兩出」</w:t>
            </w:r>
            <w:r w:rsidRPr="006464C1">
              <w:rPr>
                <w:rStyle w:val="Qbasic0"/>
                <w:rFonts w:hint="eastAsia"/>
              </w:rPr>
              <w:t>指的是甚麼</w:t>
            </w:r>
            <w:r w:rsidRPr="006464C1">
              <w:rPr>
                <w:rStyle w:val="Qbasic0"/>
              </w:rPr>
              <w:t>？</w:t>
            </w:r>
            <w:r w:rsidRPr="006464C1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張騫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兩次</w:t>
            </w:r>
            <w:r w:rsidRPr="00DA1980">
              <w:rPr>
                <w:rFonts w:ascii="微軟正黑體" w:eastAsia="微軟正黑體" w:hAnsi="微軟正黑體"/>
                <w:color w:val="FF0000"/>
              </w:rPr>
              <w:t>出使西域。</w:t>
            </w:r>
          </w:p>
          <w:p w14:paraId="66C494B9" w14:textId="77D8E3AA" w:rsidR="008A0761" w:rsidRPr="00DA1980" w:rsidRDefault="008A0761" w:rsidP="008A0761">
            <w:pPr>
              <w:pStyle w:val="a5"/>
              <w:numPr>
                <w:ilvl w:val="0"/>
                <w:numId w:val="24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6464C1">
              <w:rPr>
                <w:rStyle w:val="Qbasic0"/>
              </w:rPr>
              <w:t>「</w:t>
            </w:r>
            <w:proofErr w:type="gramStart"/>
            <w:r w:rsidRPr="006464C1">
              <w:rPr>
                <w:rStyle w:val="Qbasic0"/>
              </w:rPr>
              <w:t>一使勝千軍</w:t>
            </w:r>
            <w:proofErr w:type="gramEnd"/>
            <w:r w:rsidRPr="006464C1">
              <w:rPr>
                <w:rStyle w:val="Qbasic0"/>
              </w:rPr>
              <w:t>，</w:t>
            </w:r>
            <w:proofErr w:type="gramStart"/>
            <w:r w:rsidRPr="006464C1">
              <w:rPr>
                <w:rStyle w:val="Qbasic0"/>
              </w:rPr>
              <w:t>兩出惠萬年」</w:t>
            </w:r>
            <w:proofErr w:type="gramEnd"/>
            <w:r w:rsidRPr="006464C1">
              <w:rPr>
                <w:rStyle w:val="Qbasic0"/>
                <w:rFonts w:hint="eastAsia"/>
              </w:rPr>
              <w:t>這幅對聯讚揚了張騫所作的甚麼功績？</w:t>
            </w:r>
            <w:r w:rsidRPr="00DA1980">
              <w:rPr>
                <w:rFonts w:ascii="微軟正黑體" w:eastAsia="微軟正黑體" w:hAnsi="微軟正黑體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讚揚張騫出使西域，打通中國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</w:rPr>
              <w:t>與西域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</w:rPr>
              <w:t>的交通，促進東西方的交流</w:t>
            </w:r>
            <w:r w:rsidR="00DB1445" w:rsidRPr="00DB1445">
              <w:rPr>
                <w:rFonts w:ascii="微軟正黑體" w:eastAsia="微軟正黑體" w:hAnsi="微軟正黑體" w:hint="eastAsia"/>
                <w:color w:val="FF0000"/>
              </w:rPr>
              <w:t>，影響深遠</w:t>
            </w:r>
            <w:r w:rsidRPr="00DB1445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1E8A72C6" w14:textId="0ABB1F95" w:rsidR="008A0761" w:rsidRPr="00DA1980" w:rsidRDefault="008A0761" w:rsidP="008A0761">
            <w:pPr>
              <w:pStyle w:val="a5"/>
              <w:numPr>
                <w:ilvl w:val="0"/>
                <w:numId w:val="24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6464C1">
              <w:rPr>
                <w:rStyle w:val="Qbasic0"/>
              </w:rPr>
              <w:t>香爐上的「張騫墓」三字採用甚麼字體？</w:t>
            </w:r>
            <w:r w:rsidRPr="006464C1">
              <w:rPr>
                <w:rStyle w:val="Qbasic0"/>
              </w:rPr>
              <w:br/>
              <w:t>A.</w:t>
            </w:r>
            <w:r w:rsidRPr="006464C1">
              <w:rPr>
                <w:rStyle w:val="Qbasic0"/>
              </w:rPr>
              <w:t>小篆</w:t>
            </w:r>
            <w:r w:rsidRPr="006464C1">
              <w:rPr>
                <w:rStyle w:val="Qbasic0"/>
                <w:rFonts w:hint="eastAsia"/>
              </w:rPr>
              <w:t xml:space="preserve"> </w:t>
            </w:r>
            <w:r w:rsidR="003F05B7" w:rsidRPr="006464C1">
              <w:rPr>
                <w:rStyle w:val="Qbasic0"/>
                <w:rFonts w:hint="eastAsia"/>
              </w:rPr>
              <w:t xml:space="preserve">   </w:t>
            </w:r>
            <w:r w:rsidR="003F05B7" w:rsidRPr="006464C1">
              <w:rPr>
                <w:rStyle w:val="Qbasic0"/>
              </w:rPr>
              <w:t xml:space="preserve"> </w:t>
            </w:r>
            <w:r w:rsidRPr="006464C1">
              <w:rPr>
                <w:rStyle w:val="Qbasic0"/>
              </w:rPr>
              <w:t>B.</w:t>
            </w:r>
            <w:r w:rsidRPr="006464C1">
              <w:rPr>
                <w:rStyle w:val="Qbasic0"/>
              </w:rPr>
              <w:t>楷書</w:t>
            </w:r>
            <w:r w:rsidRPr="006464C1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lang w:eastAsia="zh-CN"/>
              </w:rPr>
              <w:t>A</w:t>
            </w:r>
          </w:p>
          <w:p w14:paraId="4061C92E" w14:textId="61253890" w:rsidR="008A0761" w:rsidRPr="00DA1980" w:rsidRDefault="00172869" w:rsidP="008A0761">
            <w:pPr>
              <w:pStyle w:val="a5"/>
              <w:numPr>
                <w:ilvl w:val="0"/>
                <w:numId w:val="24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6B3028">
              <w:rPr>
                <w:rStyle w:val="Qbasic0"/>
                <w:rFonts w:ascii="DFKai-SB" w:hAnsi="DFKai-SB" w:hint="eastAsia"/>
              </w:rPr>
              <w:t>最上方的匾額，題寫了甚麼</w:t>
            </w:r>
            <w:r w:rsidR="006B3028" w:rsidRPr="006B3028">
              <w:rPr>
                <w:rStyle w:val="Qbasic0"/>
                <w:rFonts w:ascii="DFKai-SB" w:hAnsi="DFKai-SB" w:hint="eastAsia"/>
              </w:rPr>
              <w:t>文字</w:t>
            </w:r>
            <w:r w:rsidR="008A0761" w:rsidRPr="006B3028">
              <w:rPr>
                <w:rStyle w:val="Qbasic0"/>
                <w:rFonts w:ascii="DFKai-SB" w:hAnsi="DFKai-SB"/>
              </w:rPr>
              <w:t>？</w:t>
            </w:r>
            <w:r w:rsidR="008A0761" w:rsidRPr="006464C1">
              <w:rPr>
                <w:rStyle w:val="Qbasic0"/>
              </w:rPr>
              <w:br/>
            </w:r>
            <w:r w:rsidR="006B3028" w:rsidRPr="006B3028">
              <w:rPr>
                <w:rFonts w:ascii="微軟正黑體" w:eastAsia="微軟正黑體" w:hAnsi="微軟正黑體" w:hint="eastAsia"/>
                <w:color w:val="FF0000"/>
              </w:rPr>
              <w:t>蓋世奇功。</w:t>
            </w:r>
          </w:p>
        </w:tc>
        <w:tc>
          <w:tcPr>
            <w:tcW w:w="2829" w:type="dxa"/>
          </w:tcPr>
          <w:p w14:paraId="026FCCD8" w14:textId="77777777" w:rsidR="008A0761" w:rsidRPr="006464C1" w:rsidRDefault="008A0761" w:rsidP="006464C1">
            <w:pPr>
              <w:snapToGrid w:val="0"/>
              <w:rPr>
                <w:rFonts w:ascii="微軟正黑體" w:eastAsia="微軟正黑體" w:hAnsi="微軟正黑體"/>
              </w:rPr>
            </w:pPr>
            <w:r w:rsidRPr="006464C1">
              <w:rPr>
                <w:rStyle w:val="Qbasic0"/>
              </w:rPr>
              <w:t>走在張騫紀念館正中的甬道上，可以看出中國傳統建築左右兩邊講究甚麼特點？</w:t>
            </w:r>
            <w:r w:rsidRPr="006464C1">
              <w:rPr>
                <w:rStyle w:val="Qbasic0"/>
              </w:rPr>
              <w:br/>
            </w:r>
            <w:r w:rsidRPr="006464C1">
              <w:rPr>
                <w:rFonts w:ascii="微軟正黑體" w:eastAsia="微軟正黑體" w:hAnsi="微軟正黑體"/>
                <w:color w:val="FF0000"/>
              </w:rPr>
              <w:t>左右對稱。</w:t>
            </w:r>
          </w:p>
        </w:tc>
      </w:tr>
    </w:tbl>
    <w:p w14:paraId="54427A06" w14:textId="1AB37C67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1C63FF6" w14:textId="77777777" w:rsidR="003F05B7" w:rsidRDefault="003F05B7">
      <w:r>
        <w:br w:type="page"/>
      </w:r>
    </w:p>
    <w:tbl>
      <w:tblPr>
        <w:tblStyle w:val="a7"/>
        <w:tblW w:w="9776" w:type="dxa"/>
        <w:tblInd w:w="-10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54461A" w:rsidRPr="00DA1980" w14:paraId="7B417547" w14:textId="77777777" w:rsidTr="0054461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174C159" w14:textId="4B96FE1F" w:rsidR="0054461A" w:rsidRPr="006E27B4" w:rsidRDefault="003649FB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="0054461A">
              <w:rPr>
                <w:rFonts w:ascii="微軟正黑體" w:hAnsi="微軟正黑體"/>
                <w:szCs w:val="24"/>
              </w:rPr>
              <w:br w:type="page"/>
            </w:r>
            <w:r w:rsidR="0054461A" w:rsidRPr="006E27B4">
              <w:t>A</w:t>
            </w:r>
            <w:r w:rsidR="00B41C75">
              <w:t>0</w:t>
            </w:r>
            <w:r w:rsidR="0054461A">
              <w:rPr>
                <w:rFonts w:hint="eastAsia"/>
              </w:rPr>
              <w:t>8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72A4263" w14:textId="3A16E8DC" w:rsidR="0054461A" w:rsidRPr="00DA1980" w:rsidRDefault="0054461A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張騫墓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墓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葬</w:t>
            </w:r>
          </w:p>
        </w:tc>
      </w:tr>
      <w:tr w:rsidR="0054461A" w:rsidRPr="00DA1980" w14:paraId="56A20056" w14:textId="77777777" w:rsidTr="0054461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3D102B" w14:textId="41525271" w:rsidR="0054461A" w:rsidRPr="00DA1980" w:rsidRDefault="001A2500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E31887A" wp14:editId="6485D1BE">
                  <wp:extent cx="5410200" cy="3082023"/>
                  <wp:effectExtent l="38100" t="38100" r="38100" b="42545"/>
                  <wp:docPr id="41" name="圖片 41" descr="P276C3T1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圖片 41" descr="P276C3T19#yIS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3939" cy="312403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8B6596" w14:textId="77777777" w:rsidR="001A2500" w:rsidRDefault="001A2500"/>
    <w:tbl>
      <w:tblPr>
        <w:tblStyle w:val="a7"/>
        <w:tblW w:w="9628" w:type="dxa"/>
        <w:tblLook w:val="04A0" w:firstRow="1" w:lastRow="0" w:firstColumn="1" w:lastColumn="0" w:noHBand="0" w:noVBand="1"/>
      </w:tblPr>
      <w:tblGrid>
        <w:gridCol w:w="1397"/>
        <w:gridCol w:w="4485"/>
        <w:gridCol w:w="3746"/>
      </w:tblGrid>
      <w:tr w:rsidR="008A0761" w:rsidRPr="00DA1980" w14:paraId="71FA434E" w14:textId="77777777" w:rsidTr="001A2500">
        <w:tc>
          <w:tcPr>
            <w:tcW w:w="1397" w:type="dxa"/>
          </w:tcPr>
          <w:p w14:paraId="3E71F26B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346DC3B8" w14:textId="18EFB4C1" w:rsidR="008A0761" w:rsidRPr="00DA1980" w:rsidRDefault="008A0761" w:rsidP="00D6036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張騫墓具有典型的漢代封土墓葬形制，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墓前豎有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石碑四</w:t>
            </w:r>
            <w:r w:rsidR="007131E1" w:rsidRPr="007131E1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塊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、漢代石雕一對，具有重要的歷史價值。</w:t>
            </w:r>
          </w:p>
        </w:tc>
      </w:tr>
      <w:tr w:rsidR="008A0761" w:rsidRPr="00DA1980" w14:paraId="01B394E1" w14:textId="77777777" w:rsidTr="001A2500">
        <w:tc>
          <w:tcPr>
            <w:tcW w:w="1397" w:type="dxa"/>
          </w:tcPr>
          <w:p w14:paraId="28F502E5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5A7CD2E6" w14:textId="77777777" w:rsidR="008A0761" w:rsidRPr="00DA1980" w:rsidRDefault="008A0761" w:rsidP="00D6036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探討張騫墓的環境布置，感受後世景仰和讚揚張騫的情感態度。</w:t>
            </w:r>
          </w:p>
        </w:tc>
      </w:tr>
      <w:tr w:rsidR="008A0761" w:rsidRPr="00DA1980" w14:paraId="2165165A" w14:textId="77777777" w:rsidTr="001A2500">
        <w:tc>
          <w:tcPr>
            <w:tcW w:w="1397" w:type="dxa"/>
            <w:vMerge w:val="restart"/>
          </w:tcPr>
          <w:p w14:paraId="61632E9D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485" w:type="dxa"/>
          </w:tcPr>
          <w:p w14:paraId="350023B1" w14:textId="77777777" w:rsidR="008A0761" w:rsidRPr="001A2500" w:rsidRDefault="008A0761" w:rsidP="001A25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746" w:type="dxa"/>
          </w:tcPr>
          <w:p w14:paraId="616601EF" w14:textId="77777777" w:rsidR="008A0761" w:rsidRPr="001A2500" w:rsidRDefault="008A0761" w:rsidP="001A25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4B97A947" w14:textId="77777777" w:rsidTr="001A2500">
        <w:tc>
          <w:tcPr>
            <w:tcW w:w="1397" w:type="dxa"/>
            <w:vMerge/>
          </w:tcPr>
          <w:p w14:paraId="3E173D1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485" w:type="dxa"/>
          </w:tcPr>
          <w:p w14:paraId="1C8F25EC" w14:textId="77777777" w:rsidR="008A0761" w:rsidRPr="00DA1980" w:rsidRDefault="008A0761" w:rsidP="008A0761">
            <w:pPr>
              <w:pStyle w:val="a5"/>
              <w:numPr>
                <w:ilvl w:val="0"/>
                <w:numId w:val="2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74440">
              <w:rPr>
                <w:rStyle w:val="Qbasic0"/>
                <w:rFonts w:hint="eastAsia"/>
              </w:rPr>
              <w:t>張騫因其功績受封甚麼爵位？</w:t>
            </w:r>
            <w:r w:rsidRPr="00D74440">
              <w:rPr>
                <w:rStyle w:val="Qbasic0"/>
              </w:rPr>
              <w:br/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博望侯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AAE99AA" w14:textId="77777777" w:rsidR="008A0761" w:rsidRPr="00DA1980" w:rsidRDefault="008A0761" w:rsidP="008A0761">
            <w:pPr>
              <w:pStyle w:val="a5"/>
              <w:numPr>
                <w:ilvl w:val="0"/>
                <w:numId w:val="2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C12FA8">
              <w:rPr>
                <w:rStyle w:val="Qbasic0"/>
                <w:rFonts w:hint="eastAsia"/>
              </w:rPr>
              <w:t>張騫墓前有</w:t>
            </w:r>
            <w:proofErr w:type="gramStart"/>
            <w:r w:rsidRPr="00C12FA8">
              <w:rPr>
                <w:rStyle w:val="Qbasic0"/>
                <w:rFonts w:hint="eastAsia"/>
              </w:rPr>
              <w:t>多少塊</w:t>
            </w:r>
            <w:proofErr w:type="gramEnd"/>
            <w:r w:rsidRPr="00C12FA8">
              <w:rPr>
                <w:rStyle w:val="Qbasic0"/>
                <w:rFonts w:hint="eastAsia"/>
              </w:rPr>
              <w:t>石碑？</w:t>
            </w:r>
            <w:r w:rsidRPr="00C12F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四塊。</w:t>
            </w:r>
          </w:p>
          <w:p w14:paraId="5749DACF" w14:textId="6C36008C" w:rsidR="008A0761" w:rsidRPr="00DA1980" w:rsidRDefault="008A0761" w:rsidP="008A0761">
            <w:pPr>
              <w:pStyle w:val="a5"/>
              <w:numPr>
                <w:ilvl w:val="0"/>
                <w:numId w:val="2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C12FA8">
              <w:rPr>
                <w:rStyle w:val="Qbasic0"/>
                <w:rFonts w:hint="eastAsia"/>
              </w:rPr>
              <w:t>張騫</w:t>
            </w:r>
            <w:proofErr w:type="gramStart"/>
            <w:r w:rsidRPr="00C12FA8">
              <w:rPr>
                <w:rStyle w:val="Qbasic0"/>
                <w:rFonts w:hint="eastAsia"/>
              </w:rPr>
              <w:t>墓葬前有</w:t>
            </w:r>
            <w:proofErr w:type="gramEnd"/>
            <w:r w:rsidRPr="00C12FA8">
              <w:rPr>
                <w:rStyle w:val="Qbasic0"/>
                <w:rFonts w:hint="eastAsia"/>
              </w:rPr>
              <w:t>哪些器物？（可選擇多項</w:t>
            </w:r>
            <w:r w:rsidRPr="00C12FA8">
              <w:rPr>
                <w:rStyle w:val="Qbasic0"/>
                <w:rFonts w:hint="eastAsia"/>
              </w:rPr>
              <w:t xml:space="preserve"> </w:t>
            </w:r>
            <w:r w:rsidRPr="00C12FA8">
              <w:rPr>
                <w:rStyle w:val="Qbasic0"/>
                <w:rFonts w:hint="eastAsia"/>
              </w:rPr>
              <w:t>）</w:t>
            </w:r>
            <w:r w:rsidRPr="00C12FA8">
              <w:rPr>
                <w:rStyle w:val="Qbasic0"/>
              </w:rPr>
              <w:br/>
            </w:r>
            <w:r w:rsidRPr="00C12FA8">
              <w:rPr>
                <w:rStyle w:val="Qbasic0"/>
                <w:rFonts w:hint="eastAsia"/>
              </w:rPr>
              <w:t>A.</w:t>
            </w:r>
            <w:r w:rsidRPr="00C12FA8">
              <w:rPr>
                <w:rStyle w:val="Qbasic0"/>
                <w:rFonts w:hint="eastAsia"/>
              </w:rPr>
              <w:t>壁畫</w:t>
            </w:r>
            <w:r w:rsidR="00D74440" w:rsidRPr="00C12FA8">
              <w:rPr>
                <w:rStyle w:val="Qbasic0"/>
                <w:rFonts w:hint="eastAsia"/>
              </w:rPr>
              <w:t xml:space="preserve">　</w:t>
            </w:r>
            <w:r w:rsidRPr="00C12FA8">
              <w:rPr>
                <w:rStyle w:val="Qbasic0"/>
              </w:rPr>
              <w:t>B.</w:t>
            </w:r>
            <w:r w:rsidRPr="00C12FA8">
              <w:rPr>
                <w:rStyle w:val="Qbasic0"/>
                <w:rFonts w:hint="eastAsia"/>
              </w:rPr>
              <w:t>石碑</w:t>
            </w:r>
            <w:r w:rsidR="00D74440" w:rsidRPr="00C12FA8">
              <w:rPr>
                <w:rStyle w:val="Qbasic0"/>
                <w:rFonts w:hint="eastAsia"/>
              </w:rPr>
              <w:t xml:space="preserve">　</w:t>
            </w:r>
            <w:r w:rsidRPr="00C12FA8">
              <w:rPr>
                <w:rStyle w:val="Qbasic0"/>
              </w:rPr>
              <w:t>C.</w:t>
            </w:r>
            <w:r w:rsidRPr="00C12FA8">
              <w:rPr>
                <w:rStyle w:val="Qbasic0"/>
                <w:rFonts w:hint="eastAsia"/>
              </w:rPr>
              <w:t>石雕</w:t>
            </w:r>
            <w:r w:rsidR="00D74440" w:rsidRPr="00C12FA8">
              <w:rPr>
                <w:rStyle w:val="Qbasic0"/>
                <w:rFonts w:hint="eastAsia"/>
              </w:rPr>
              <w:t xml:space="preserve">　</w:t>
            </w:r>
            <w:r w:rsidRPr="00C12FA8">
              <w:rPr>
                <w:rStyle w:val="Qbasic0"/>
              </w:rPr>
              <w:t>D.</w:t>
            </w:r>
            <w:r w:rsidRPr="00C12FA8">
              <w:rPr>
                <w:rStyle w:val="Qbasic0"/>
                <w:rFonts w:hint="eastAsia"/>
              </w:rPr>
              <w:t>香爐</w:t>
            </w:r>
            <w:r w:rsidRPr="00C12F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D60368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  <w:r w:rsidR="00D60368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  <w:p w14:paraId="475C1F0D" w14:textId="7EAC035F" w:rsidR="008A0761" w:rsidRPr="00DA1980" w:rsidRDefault="008A0761" w:rsidP="008A0761">
            <w:pPr>
              <w:pStyle w:val="a5"/>
              <w:numPr>
                <w:ilvl w:val="0"/>
                <w:numId w:val="2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C12FA8">
              <w:rPr>
                <w:rStyle w:val="Qbasic0"/>
                <w:rFonts w:hint="eastAsia"/>
              </w:rPr>
              <w:t>墓前的鮮花表達了人們怎樣的情感態度？</w:t>
            </w:r>
            <w:r w:rsidRPr="00C12FA8">
              <w:rPr>
                <w:rStyle w:val="Qbasic0"/>
              </w:rPr>
              <w:br/>
            </w:r>
            <w:r w:rsidRPr="001C0F6D">
              <w:rPr>
                <w:rFonts w:ascii="微軟正黑體" w:eastAsia="微軟正黑體" w:hAnsi="微軟正黑體" w:hint="eastAsia"/>
                <w:color w:val="FF0000"/>
                <w:szCs w:val="24"/>
              </w:rPr>
              <w:t>景仰和懷念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。（</w:t>
            </w:r>
            <w:r w:rsidR="00D60368">
              <w:rPr>
                <w:rFonts w:ascii="微軟正黑體" w:eastAsia="微軟正黑體" w:hAnsi="微軟正黑體" w:hint="eastAsia"/>
                <w:color w:val="FF0000"/>
                <w:szCs w:val="24"/>
              </w:rPr>
              <w:t>或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其他合理答案）</w:t>
            </w:r>
          </w:p>
        </w:tc>
        <w:tc>
          <w:tcPr>
            <w:tcW w:w="3746" w:type="dxa"/>
          </w:tcPr>
          <w:p w14:paraId="3420061F" w14:textId="297D24C2" w:rsidR="008A0761" w:rsidRPr="00C12FA8" w:rsidRDefault="008A0761" w:rsidP="00C12FA8">
            <w:pPr>
              <w:snapToGrid w:val="0"/>
              <w:rPr>
                <w:rFonts w:ascii="微軟正黑體" w:eastAsia="微軟正黑體" w:hAnsi="微軟正黑體"/>
              </w:rPr>
            </w:pPr>
            <w:r w:rsidRPr="00C12FA8">
              <w:rPr>
                <w:rStyle w:val="Qbasic0"/>
                <w:rFonts w:hint="eastAsia"/>
              </w:rPr>
              <w:t>張騫墓的環境如何？</w:t>
            </w:r>
            <w:r w:rsidRPr="00C12FA8">
              <w:rPr>
                <w:rStyle w:val="Qbasic0"/>
              </w:rPr>
              <w:br/>
            </w:r>
            <w:r w:rsidRPr="00C12FA8">
              <w:rPr>
                <w:rFonts w:ascii="微軟正黑體" w:eastAsia="微軟正黑體" w:hAnsi="微軟正黑體" w:hint="eastAsia"/>
                <w:color w:val="FF0000"/>
                <w:szCs w:val="24"/>
              </w:rPr>
              <w:t>學生自由回答。如幽靜肅穆，樹木</w:t>
            </w:r>
            <w:r w:rsidR="00C410C9" w:rsidRPr="00C12FA8">
              <w:rPr>
                <w:rFonts w:ascii="微軟正黑體" w:eastAsia="微軟正黑體" w:hAnsi="微軟正黑體" w:hint="eastAsia"/>
                <w:color w:val="FF0000"/>
                <w:szCs w:val="24"/>
              </w:rPr>
              <w:t>鬱鬱</w:t>
            </w:r>
            <w:r w:rsidR="001A2500" w:rsidRPr="00C12FA8">
              <w:rPr>
                <w:rFonts w:ascii="微軟正黑體" w:eastAsia="微軟正黑體" w:hAnsi="微軟正黑體" w:hint="eastAsia"/>
                <w:color w:val="FF0000"/>
                <w:szCs w:val="24"/>
              </w:rPr>
              <w:t>葱</w:t>
            </w:r>
            <w:r w:rsidR="00C410C9" w:rsidRPr="00C12FA8">
              <w:rPr>
                <w:rFonts w:ascii="微軟正黑體" w:eastAsia="微軟正黑體" w:hAnsi="微軟正黑體" w:hint="eastAsia"/>
                <w:color w:val="FF0000"/>
                <w:szCs w:val="24"/>
              </w:rPr>
              <w:t>葱</w:t>
            </w:r>
            <w:r w:rsidRPr="00C12FA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</w:tbl>
    <w:p w14:paraId="4A28C130" w14:textId="77777777" w:rsidR="0089501E" w:rsidRDefault="0089501E">
      <w:pPr>
        <w:rPr>
          <w:rFonts w:ascii="微軟正黑體" w:eastAsia="微軟正黑體" w:hAnsi="微軟正黑體"/>
          <w:szCs w:val="24"/>
        </w:rPr>
      </w:pPr>
    </w:p>
    <w:p w14:paraId="7F98C84C" w14:textId="77777777" w:rsidR="00B770A8" w:rsidRDefault="00B770A8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9776" w:type="dxa"/>
        <w:tblInd w:w="-10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0B6A44" w:rsidRPr="00DA1980" w14:paraId="3EFB5D5F" w14:textId="77777777" w:rsidTr="000B6A44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E0F0E85" w14:textId="7A9FC94B" w:rsidR="000B6A44" w:rsidRPr="006E27B4" w:rsidRDefault="000B6A44" w:rsidP="00857EB6">
            <w:pPr>
              <w:pStyle w:val="ae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>
              <w:rPr>
                <w:rFonts w:ascii="微軟正黑體" w:hAnsi="微軟正黑體"/>
                <w:szCs w:val="24"/>
              </w:rPr>
              <w:br w:type="page"/>
            </w:r>
            <w:r w:rsidRPr="006E27B4">
              <w:t>A</w:t>
            </w:r>
            <w:r w:rsidR="00B41C75">
              <w:t>0</w:t>
            </w:r>
            <w:r>
              <w:rPr>
                <w:rFonts w:hint="eastAsia"/>
              </w:rPr>
              <w:t>9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2ACEC8C" w14:textId="5EFF555C" w:rsidR="000B6A44" w:rsidRPr="00DA1980" w:rsidRDefault="000B6A44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石虎塑像</w:t>
            </w:r>
          </w:p>
        </w:tc>
      </w:tr>
      <w:tr w:rsidR="000B6A44" w:rsidRPr="00DA1980" w14:paraId="65511050" w14:textId="77777777" w:rsidTr="000B6A44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39ED4A" w14:textId="48084393" w:rsidR="000B6A44" w:rsidRPr="00DA1980" w:rsidRDefault="0089501E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0152AD5" wp14:editId="34BD3CD9">
                  <wp:extent cx="5462576" cy="3133725"/>
                  <wp:effectExtent l="38100" t="38100" r="43180" b="28575"/>
                  <wp:docPr id="43" name="圖片 43" descr="P301C3T2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圖片 43" descr="P301C3T21#yIS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2355" cy="316801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B41AE1" w14:textId="77777777" w:rsidR="000B6A44" w:rsidRDefault="000B6A44"/>
    <w:tbl>
      <w:tblPr>
        <w:tblStyle w:val="a7"/>
        <w:tblW w:w="9628" w:type="dxa"/>
        <w:tblLook w:val="04A0" w:firstRow="1" w:lastRow="0" w:firstColumn="1" w:lastColumn="0" w:noHBand="0" w:noVBand="1"/>
      </w:tblPr>
      <w:tblGrid>
        <w:gridCol w:w="1397"/>
        <w:gridCol w:w="4977"/>
        <w:gridCol w:w="3254"/>
      </w:tblGrid>
      <w:tr w:rsidR="008A0761" w:rsidRPr="00DA1980" w14:paraId="1EACF376" w14:textId="77777777" w:rsidTr="000B6A44">
        <w:tc>
          <w:tcPr>
            <w:tcW w:w="1397" w:type="dxa"/>
          </w:tcPr>
          <w:p w14:paraId="1132F9DA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6BA7C7E8" w14:textId="77777777" w:rsidR="008A0761" w:rsidRPr="00DA1980" w:rsidRDefault="008A0761" w:rsidP="00D6036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張騫墓前的漢代石虎塑像，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既是墓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前的辟邪石獸，也是漢代統治者讚揚張騫偉大貢獻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的標志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3A4A714" w14:textId="77777777" w:rsidTr="000B6A44">
        <w:tc>
          <w:tcPr>
            <w:tcW w:w="1397" w:type="dxa"/>
          </w:tcPr>
          <w:p w14:paraId="6C04CA29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0ECC6E00" w14:textId="77777777" w:rsidR="008A0761" w:rsidRPr="00D60368" w:rsidRDefault="008A0761" w:rsidP="00D6036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60368">
              <w:rPr>
                <w:rFonts w:ascii="微軟正黑體" w:eastAsia="微軟正黑體" w:hAnsi="微軟正黑體"/>
                <w:szCs w:val="24"/>
              </w:rPr>
              <w:t>了解石虎塑像的與張騫歷史貢獻的關係。</w:t>
            </w:r>
          </w:p>
        </w:tc>
      </w:tr>
      <w:tr w:rsidR="008A0761" w:rsidRPr="00DA1980" w14:paraId="321AB55D" w14:textId="77777777" w:rsidTr="00886074">
        <w:tc>
          <w:tcPr>
            <w:tcW w:w="1397" w:type="dxa"/>
            <w:vMerge w:val="restart"/>
          </w:tcPr>
          <w:p w14:paraId="6EAA8321" w14:textId="77777777" w:rsidR="008A0761" w:rsidRPr="001A2500" w:rsidRDefault="008A0761" w:rsidP="001A25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77" w:type="dxa"/>
          </w:tcPr>
          <w:p w14:paraId="1E75732A" w14:textId="77777777" w:rsidR="008A0761" w:rsidRPr="001A2500" w:rsidRDefault="008A0761" w:rsidP="001A25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54" w:type="dxa"/>
          </w:tcPr>
          <w:p w14:paraId="1ACFD492" w14:textId="77777777" w:rsidR="008A0761" w:rsidRPr="001A2500" w:rsidRDefault="008A0761" w:rsidP="001A25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A250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73C27BA0" w14:textId="77777777" w:rsidTr="00886074">
        <w:tc>
          <w:tcPr>
            <w:tcW w:w="1397" w:type="dxa"/>
            <w:vMerge/>
          </w:tcPr>
          <w:p w14:paraId="45AC7FD6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77" w:type="dxa"/>
          </w:tcPr>
          <w:p w14:paraId="05B1006C" w14:textId="1C117E6B" w:rsidR="008A0761" w:rsidRPr="00DA1980" w:rsidRDefault="008A0761" w:rsidP="008A0761">
            <w:pPr>
              <w:pStyle w:val="a5"/>
              <w:numPr>
                <w:ilvl w:val="0"/>
                <w:numId w:val="2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770A8">
              <w:rPr>
                <w:rStyle w:val="Qbasic0"/>
                <w:rFonts w:hint="eastAsia"/>
              </w:rPr>
              <w:t>匾額上寫着甚麼字？</w:t>
            </w:r>
            <w:r w:rsidRPr="00B770A8">
              <w:rPr>
                <w:rStyle w:val="Qbasic0"/>
              </w:rPr>
              <w:br/>
            </w:r>
            <w:r w:rsidRPr="00B770A8">
              <w:rPr>
                <w:rStyle w:val="Qbasic0"/>
                <w:rFonts w:hint="eastAsia"/>
              </w:rPr>
              <w:t>A.</w:t>
            </w:r>
            <w:r w:rsidRPr="00B770A8">
              <w:rPr>
                <w:rStyle w:val="Qbasic0"/>
                <w:rFonts w:hint="eastAsia"/>
              </w:rPr>
              <w:t>石鳥</w:t>
            </w:r>
            <w:r w:rsidR="00B770A8">
              <w:rPr>
                <w:rStyle w:val="Qbasic0"/>
                <w:rFonts w:hint="eastAsia"/>
              </w:rPr>
              <w:t xml:space="preserve">　</w:t>
            </w:r>
            <w:r w:rsidRPr="00B770A8">
              <w:rPr>
                <w:rStyle w:val="Qbasic0"/>
                <w:rFonts w:hint="eastAsia"/>
              </w:rPr>
              <w:t>B.</w:t>
            </w:r>
            <w:r w:rsidRPr="00B770A8">
              <w:rPr>
                <w:rStyle w:val="Qbasic0"/>
                <w:rFonts w:hint="eastAsia"/>
              </w:rPr>
              <w:t>石虎</w:t>
            </w:r>
            <w:r w:rsidRPr="00B770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B</w:t>
            </w:r>
          </w:p>
          <w:p w14:paraId="7269F43E" w14:textId="77777777" w:rsidR="008A0761" w:rsidRPr="00DA1980" w:rsidRDefault="008A0761" w:rsidP="008A0761">
            <w:pPr>
              <w:pStyle w:val="a5"/>
              <w:numPr>
                <w:ilvl w:val="0"/>
                <w:numId w:val="2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770A8">
              <w:rPr>
                <w:rStyle w:val="Qbasic0"/>
                <w:rFonts w:hint="eastAsia"/>
              </w:rPr>
              <w:t>張騫墓前共有多少座石雕？</w:t>
            </w:r>
            <w:r w:rsidRPr="00B770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兩座。</w:t>
            </w:r>
          </w:p>
          <w:p w14:paraId="65CBD386" w14:textId="2F20121F" w:rsidR="008A0761" w:rsidRPr="00DA1980" w:rsidRDefault="008A0761" w:rsidP="008A0761">
            <w:pPr>
              <w:pStyle w:val="a5"/>
              <w:numPr>
                <w:ilvl w:val="0"/>
                <w:numId w:val="2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B770A8">
              <w:rPr>
                <w:rStyle w:val="Qbasic0"/>
              </w:rPr>
              <w:t>這座石虎</w:t>
            </w:r>
            <w:proofErr w:type="gramEnd"/>
            <w:r w:rsidRPr="00B770A8">
              <w:rPr>
                <w:rStyle w:val="Qbasic0"/>
              </w:rPr>
              <w:t>的外形</w:t>
            </w:r>
            <w:r w:rsidRPr="00B770A8">
              <w:rPr>
                <w:rStyle w:val="Qbasic0"/>
                <w:rFonts w:hint="eastAsia"/>
              </w:rPr>
              <w:t>是怎樣的</w:t>
            </w:r>
            <w:r w:rsidRPr="00B770A8">
              <w:rPr>
                <w:rStyle w:val="Qbasic0"/>
              </w:rPr>
              <w:t>？</w:t>
            </w:r>
            <w:r w:rsidRPr="00B770A8">
              <w:rPr>
                <w:rStyle w:val="Qbasic0"/>
                <w:rFonts w:hint="eastAsia"/>
              </w:rPr>
              <w:t>（可選擇多項</w:t>
            </w:r>
            <w:r w:rsidRPr="00B770A8">
              <w:rPr>
                <w:rStyle w:val="Qbasic0"/>
                <w:rFonts w:hint="eastAsia"/>
              </w:rPr>
              <w:t xml:space="preserve"> </w:t>
            </w:r>
            <w:r w:rsidRPr="00B770A8">
              <w:rPr>
                <w:rStyle w:val="Qbasic0"/>
                <w:rFonts w:hint="eastAsia"/>
              </w:rPr>
              <w:t>）</w:t>
            </w:r>
            <w:r w:rsidRPr="00B770A8">
              <w:rPr>
                <w:rStyle w:val="Qbasic0"/>
              </w:rPr>
              <w:br/>
            </w:r>
            <w:r w:rsidRPr="00B770A8">
              <w:rPr>
                <w:rStyle w:val="Qbasic0"/>
                <w:rFonts w:hint="eastAsia"/>
              </w:rPr>
              <w:t>A</w:t>
            </w:r>
            <w:r w:rsidRPr="00B770A8">
              <w:rPr>
                <w:rStyle w:val="Qbasic0"/>
              </w:rPr>
              <w:t>.</w:t>
            </w:r>
            <w:r w:rsidRPr="00B770A8">
              <w:rPr>
                <w:rStyle w:val="Qbasic0"/>
              </w:rPr>
              <w:t>全身比較光</w:t>
            </w:r>
            <w:proofErr w:type="gramStart"/>
            <w:r w:rsidRPr="00B770A8">
              <w:rPr>
                <w:rStyle w:val="Qbasic0"/>
              </w:rPr>
              <w:t>滑</w:t>
            </w:r>
            <w:proofErr w:type="gramEnd"/>
            <w:r w:rsidRPr="00B770A8">
              <w:rPr>
                <w:rStyle w:val="Qbasic0"/>
              </w:rPr>
              <w:br/>
            </w:r>
            <w:r w:rsidRPr="00B770A8">
              <w:rPr>
                <w:rStyle w:val="Qbasic0"/>
                <w:rFonts w:hint="eastAsia"/>
              </w:rPr>
              <w:t>B</w:t>
            </w:r>
            <w:r w:rsidRPr="00B770A8">
              <w:rPr>
                <w:rStyle w:val="Qbasic0"/>
              </w:rPr>
              <w:t>.</w:t>
            </w:r>
            <w:r w:rsidRPr="00B770A8">
              <w:rPr>
                <w:rStyle w:val="Qbasic0"/>
              </w:rPr>
              <w:t>體型彎曲</w:t>
            </w:r>
            <w:r w:rsidRPr="00B770A8">
              <w:rPr>
                <w:rStyle w:val="Qbasic0"/>
              </w:rPr>
              <w:br/>
            </w:r>
            <w:r w:rsidRPr="00B770A8">
              <w:rPr>
                <w:rStyle w:val="Qbasic0"/>
                <w:rFonts w:hint="eastAsia"/>
              </w:rPr>
              <w:t>C.</w:t>
            </w:r>
            <w:r w:rsidRPr="00B770A8">
              <w:rPr>
                <w:rStyle w:val="Qbasic0"/>
                <w:rFonts w:hint="eastAsia"/>
              </w:rPr>
              <w:t>面部栩栩如生</w:t>
            </w:r>
            <w:r w:rsidRPr="00B770A8">
              <w:rPr>
                <w:rStyle w:val="Qbasic0"/>
              </w:rPr>
              <w:br/>
              <w:t>D.</w:t>
            </w:r>
            <w:r w:rsidRPr="00B770A8">
              <w:rPr>
                <w:rStyle w:val="Qbasic0"/>
                <w:rFonts w:hint="eastAsia"/>
              </w:rPr>
              <w:t>無法看出</w:t>
            </w:r>
            <w:r w:rsidRPr="00B770A8">
              <w:rPr>
                <w:rStyle w:val="Qbasic0"/>
              </w:rPr>
              <w:t>頭部和四肢</w:t>
            </w:r>
            <w:r w:rsidRPr="00B770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A</w:t>
            </w:r>
            <w:r w:rsidR="002F4318">
              <w:rPr>
                <w:rFonts w:ascii="微軟正黑體" w:eastAsia="微軟正黑體" w:hAnsi="微軟正黑體" w:hint="eastAsia"/>
                <w:color w:val="FF0000"/>
              </w:rPr>
              <w:t>、</w:t>
            </w:r>
            <w:r w:rsidRPr="00DA1980">
              <w:rPr>
                <w:rFonts w:ascii="微軟正黑體" w:eastAsia="微軟正黑體" w:hAnsi="微軟正黑體"/>
                <w:color w:val="FF0000"/>
              </w:rPr>
              <w:t>B</w:t>
            </w:r>
            <w:r w:rsidR="002F4318">
              <w:rPr>
                <w:rFonts w:ascii="微軟正黑體" w:eastAsia="微軟正黑體" w:hAnsi="微軟正黑體" w:hint="eastAsia"/>
                <w:color w:val="FF0000"/>
              </w:rPr>
              <w:t>、</w:t>
            </w:r>
            <w:r w:rsidRPr="00DA1980">
              <w:rPr>
                <w:rFonts w:ascii="微軟正黑體" w:eastAsia="微軟正黑體" w:hAnsi="微軟正黑體"/>
                <w:color w:val="FF0000"/>
              </w:rPr>
              <w:t>D</w:t>
            </w:r>
          </w:p>
          <w:p w14:paraId="577EB630" w14:textId="31509E2F" w:rsidR="008A0761" w:rsidRPr="00DA1980" w:rsidRDefault="008A0761" w:rsidP="008A0761">
            <w:pPr>
              <w:pStyle w:val="a5"/>
              <w:numPr>
                <w:ilvl w:val="0"/>
                <w:numId w:val="2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B770A8">
              <w:rPr>
                <w:rStyle w:val="Qbasic0"/>
              </w:rPr>
              <w:t>石虎的作用是甚麼？</w:t>
            </w:r>
            <w:r w:rsidRPr="00B770A8">
              <w:rPr>
                <w:rStyle w:val="Qbasic0"/>
              </w:rPr>
              <w:br/>
              <w:t>A.</w:t>
            </w:r>
            <w:r w:rsidRPr="00B770A8">
              <w:rPr>
                <w:rStyle w:val="Qbasic0"/>
              </w:rPr>
              <w:t>辟邪</w:t>
            </w:r>
            <w:r w:rsidR="00B770A8">
              <w:rPr>
                <w:rStyle w:val="Qbasic0"/>
                <w:rFonts w:hint="eastAsia"/>
              </w:rPr>
              <w:t xml:space="preserve">　</w:t>
            </w:r>
            <w:r w:rsidRPr="00B770A8">
              <w:rPr>
                <w:rStyle w:val="Qbasic0"/>
              </w:rPr>
              <w:t>B.</w:t>
            </w:r>
            <w:r w:rsidRPr="00B770A8">
              <w:rPr>
                <w:rStyle w:val="Qbasic0"/>
              </w:rPr>
              <w:t>指示方向</w:t>
            </w:r>
            <w:r w:rsidRPr="00B770A8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A</w:t>
            </w:r>
          </w:p>
        </w:tc>
        <w:tc>
          <w:tcPr>
            <w:tcW w:w="3254" w:type="dxa"/>
          </w:tcPr>
          <w:p w14:paraId="3320289A" w14:textId="77777777" w:rsidR="008A0761" w:rsidRPr="00B770A8" w:rsidRDefault="008A0761" w:rsidP="00B770A8">
            <w:pPr>
              <w:snapToGrid w:val="0"/>
              <w:rPr>
                <w:rFonts w:ascii="微軟正黑體" w:eastAsia="微軟正黑體" w:hAnsi="微軟正黑體"/>
              </w:rPr>
            </w:pPr>
            <w:r w:rsidRPr="00B770A8">
              <w:rPr>
                <w:rStyle w:val="Qbasic0"/>
              </w:rPr>
              <w:t>為何</w:t>
            </w:r>
            <w:proofErr w:type="gramStart"/>
            <w:r w:rsidRPr="00B770A8">
              <w:rPr>
                <w:rStyle w:val="Qbasic0"/>
              </w:rPr>
              <w:t>這兩座石虎</w:t>
            </w:r>
            <w:proofErr w:type="gramEnd"/>
            <w:r w:rsidRPr="00B770A8">
              <w:rPr>
                <w:rStyle w:val="Qbasic0"/>
              </w:rPr>
              <w:t>與我們熟悉的老虎的外形不一樣？</w:t>
            </w:r>
            <w:r w:rsidRPr="00B770A8">
              <w:rPr>
                <w:rStyle w:val="Qbasic0"/>
              </w:rPr>
              <w:br/>
            </w:r>
            <w:r w:rsidRPr="00B770A8">
              <w:rPr>
                <w:rFonts w:ascii="微軟正黑體" w:eastAsia="微軟正黑體" w:hAnsi="微軟正黑體"/>
                <w:color w:val="FF0000"/>
              </w:rPr>
              <w:t>石虎年代久遠，頭部和四肢已經被磨損。</w:t>
            </w:r>
          </w:p>
        </w:tc>
      </w:tr>
      <w:tr w:rsidR="003949FB" w:rsidRPr="00DA1980" w14:paraId="47FFE2FB" w14:textId="77777777" w:rsidTr="00B73614">
        <w:tc>
          <w:tcPr>
            <w:tcW w:w="1397" w:type="dxa"/>
          </w:tcPr>
          <w:p w14:paraId="57F4667C" w14:textId="7A7FFC0F" w:rsidR="003949FB" w:rsidRPr="00DA1980" w:rsidRDefault="003949FB" w:rsidP="003949FB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1" w:type="dxa"/>
            <w:gridSpan w:val="2"/>
          </w:tcPr>
          <w:p w14:paraId="64A8E26F" w14:textId="77777777" w:rsidR="003949FB" w:rsidRDefault="006D0ECE" w:rsidP="003949FB">
            <w:pPr>
              <w:snapToGrid w:val="0"/>
              <w:rPr>
                <w:rFonts w:eastAsia="微軟正黑體" w:cstheme="minorHAnsi"/>
                <w:szCs w:val="24"/>
              </w:rPr>
            </w:pPr>
            <w:r w:rsidRPr="00CC2FA6">
              <w:rPr>
                <w:rStyle w:val="keyword0"/>
                <w:rFonts w:asciiTheme="minorHAnsi" w:hAnsiTheme="minorHAnsi" w:cstheme="minorHAnsi"/>
              </w:rPr>
              <w:t>石虎</w:t>
            </w:r>
            <w:r w:rsidR="003949FB" w:rsidRPr="00CC2FA6">
              <w:rPr>
                <w:rFonts w:eastAsia="微軟正黑體" w:cstheme="minorHAnsi"/>
                <w:szCs w:val="24"/>
              </w:rPr>
              <w:t>：</w:t>
            </w:r>
            <w:proofErr w:type="gramStart"/>
            <w:r w:rsidR="009B1934" w:rsidRPr="00CC2FA6">
              <w:rPr>
                <w:rFonts w:eastAsia="微軟正黑體" w:cstheme="minorHAnsi"/>
                <w:szCs w:val="24"/>
              </w:rPr>
              <w:t>古人視虎為</w:t>
            </w:r>
            <w:proofErr w:type="gramEnd"/>
            <w:r w:rsidR="008252D2" w:rsidRPr="00CC2FA6">
              <w:rPr>
                <w:rFonts w:eastAsia="微軟正黑體" w:cstheme="minorHAnsi"/>
                <w:szCs w:val="24"/>
              </w:rPr>
              <w:t>百獸之王，所以將</w:t>
            </w:r>
            <w:r w:rsidR="00B74CB3" w:rsidRPr="00CC2FA6">
              <w:rPr>
                <w:rFonts w:eastAsia="微軟正黑體" w:cstheme="minorHAnsi"/>
                <w:szCs w:val="24"/>
              </w:rPr>
              <w:t>石虎用作辟邪的</w:t>
            </w:r>
            <w:proofErr w:type="gramStart"/>
            <w:r w:rsidR="00B74CB3" w:rsidRPr="00CC2FA6">
              <w:rPr>
                <w:rFonts w:eastAsia="微軟正黑體" w:cstheme="minorHAnsi"/>
                <w:szCs w:val="24"/>
              </w:rPr>
              <w:t>鎮墓獸</w:t>
            </w:r>
            <w:proofErr w:type="gramEnd"/>
            <w:r w:rsidR="008252D2" w:rsidRPr="00CC2FA6">
              <w:rPr>
                <w:rFonts w:eastAsia="微軟正黑體" w:cstheme="minorHAnsi"/>
                <w:szCs w:val="24"/>
              </w:rPr>
              <w:t>，特別是</w:t>
            </w:r>
            <w:r w:rsidR="00B23B21" w:rsidRPr="00CC2FA6">
              <w:rPr>
                <w:rFonts w:eastAsia="微軟正黑體" w:cstheme="minorHAnsi"/>
                <w:szCs w:val="24"/>
              </w:rPr>
              <w:t>在</w:t>
            </w:r>
            <w:r w:rsidR="008252D2" w:rsidRPr="00CC2FA6">
              <w:rPr>
                <w:rFonts w:eastAsia="微軟正黑體" w:cstheme="minorHAnsi"/>
                <w:szCs w:val="24"/>
              </w:rPr>
              <w:t>帝王及有功大臣的陵墓</w:t>
            </w:r>
            <w:r w:rsidR="00C41EFD" w:rsidRPr="00CC2FA6">
              <w:rPr>
                <w:rFonts w:eastAsia="微軟正黑體" w:cstheme="minorHAnsi"/>
                <w:szCs w:val="24"/>
              </w:rPr>
              <w:t>中</w:t>
            </w:r>
            <w:r w:rsidR="003949FB" w:rsidRPr="00CC2FA6">
              <w:rPr>
                <w:rFonts w:eastAsia="微軟正黑體" w:cstheme="minorHAnsi"/>
                <w:szCs w:val="24"/>
              </w:rPr>
              <w:t>。</w:t>
            </w:r>
            <w:r w:rsidR="00804D50" w:rsidRPr="00CC2FA6">
              <w:rPr>
                <w:rFonts w:eastAsia="微軟正黑體" w:cstheme="minorHAnsi"/>
                <w:szCs w:val="24"/>
              </w:rPr>
              <w:t>張騫墓前兩側對稱分布着一對帶翼石虎，頭、足、尾均殘，呈蹲伏狀，腰身前低後高成一斜線，線條雄勁</w:t>
            </w:r>
            <w:r w:rsidR="00CC2FA6" w:rsidRPr="00CC2FA6">
              <w:rPr>
                <w:rFonts w:eastAsia="微軟正黑體" w:cstheme="minorHAnsi"/>
                <w:szCs w:val="24"/>
              </w:rPr>
              <w:t>，因年代久遠，</w:t>
            </w:r>
            <w:r w:rsidR="00804D50" w:rsidRPr="00CC2FA6">
              <w:rPr>
                <w:rFonts w:eastAsia="微軟正黑體" w:cstheme="minorHAnsi"/>
                <w:szCs w:val="24"/>
              </w:rPr>
              <w:t>表面剝蝕嚴重。</w:t>
            </w:r>
          </w:p>
          <w:p w14:paraId="64BE18C5" w14:textId="77777777" w:rsidR="00BC4FB1" w:rsidRDefault="00BC4FB1" w:rsidP="00BC4FB1">
            <w:pPr>
              <w:snapToGrid w:val="0"/>
              <w:jc w:val="center"/>
              <w:rPr>
                <w:rStyle w:val="Qbasic0"/>
                <w:rFonts w:asciiTheme="minorHAnsi" w:eastAsia="微軟正黑體" w:hAnsiTheme="minorHAnsi" w:cstheme="minorHAnsi"/>
              </w:rPr>
            </w:pPr>
            <w:r>
              <w:rPr>
                <w:noProof/>
              </w:rPr>
              <w:drawing>
                <wp:inline distT="0" distB="0" distL="0" distR="0" wp14:anchorId="462A552D" wp14:editId="13F0B107">
                  <wp:extent cx="3898264" cy="2600325"/>
                  <wp:effectExtent l="0" t="0" r="7620" b="0"/>
                  <wp:docPr id="35" name="圖片 35" descr="P323C11T2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圖片 35" descr="P323C11T22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820" cy="261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8E32C" w14:textId="1DE6AEBF" w:rsidR="00BC4FB1" w:rsidRPr="00CC2FA6" w:rsidRDefault="00BC4FB1" w:rsidP="00BC4FB1">
            <w:pPr>
              <w:snapToGrid w:val="0"/>
              <w:jc w:val="center"/>
              <w:rPr>
                <w:rStyle w:val="Qbasic0"/>
                <w:rFonts w:asciiTheme="minorHAnsi" w:eastAsia="微軟正黑體" w:hAnsiTheme="minorHAnsi" w:cstheme="minorHAnsi"/>
              </w:rPr>
            </w:pPr>
          </w:p>
        </w:tc>
      </w:tr>
    </w:tbl>
    <w:p w14:paraId="070DA79C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06EA0058" w14:textId="26BE8D1B" w:rsidR="008A0761" w:rsidRPr="00DA1980" w:rsidRDefault="008A0761" w:rsidP="00886074">
      <w:pPr>
        <w:pStyle w:val="HeadC"/>
      </w:pPr>
      <w:r w:rsidRPr="00DA1980">
        <w:rPr>
          <w:szCs w:val="24"/>
        </w:rPr>
        <w:br w:type="page"/>
      </w:r>
      <w:r w:rsidRPr="00DA1980">
        <w:rPr>
          <w:rFonts w:hint="eastAsia"/>
        </w:rPr>
        <w:lastRenderedPageBreak/>
        <w:t>行程B</w:t>
      </w:r>
      <w:r w:rsidRPr="00DA1980">
        <w:t xml:space="preserve"> </w:t>
      </w:r>
      <w:r w:rsidRPr="00DA1980">
        <w:rPr>
          <w:rFonts w:hint="eastAsia"/>
        </w:rPr>
        <w:t>漢代的對外交流：海上足跡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</w:rPr>
      </w:pPr>
      <w:r w:rsidRPr="00DA1980">
        <w:rPr>
          <w:rFonts w:ascii="微軟正黑體" w:eastAsia="微軟正黑體" w:hAnsi="微軟正黑體" w:hint="eastAsia"/>
        </w:rPr>
        <w:t>（一）</w:t>
      </w:r>
      <w:r w:rsidRPr="00DA1980">
        <w:rPr>
          <w:rFonts w:ascii="微軟正黑體" w:eastAsia="微軟正黑體" w:hAnsi="微軟正黑體"/>
        </w:rPr>
        <w:t>通過觀賞漢代古物古蹟，分析</w:t>
      </w:r>
      <w:proofErr w:type="gramStart"/>
      <w:r w:rsidRPr="00DA1980">
        <w:rPr>
          <w:rFonts w:ascii="微軟正黑體" w:eastAsia="微軟正黑體" w:hAnsi="微軟正黑體"/>
        </w:rPr>
        <w:t>徐聞古</w:t>
      </w:r>
      <w:proofErr w:type="gramEnd"/>
      <w:r w:rsidRPr="00DA1980">
        <w:rPr>
          <w:rFonts w:ascii="微軟正黑體" w:eastAsia="微軟正黑體" w:hAnsi="微軟正黑體"/>
        </w:rPr>
        <w:t>港的自然條件和交通狀況。</w:t>
      </w:r>
    </w:p>
    <w:p w14:paraId="2CA2E6CB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（二）認識部分港口設施的作用，感受漢代海上絲綢之路的面貌。</w:t>
      </w:r>
    </w:p>
    <w:p w14:paraId="069B7083" w14:textId="1F4C0E47" w:rsidR="00886074" w:rsidRPr="007C3C44" w:rsidRDefault="007C3C44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</w:t>
      </w:r>
      <w:proofErr w:type="gramStart"/>
      <w:r>
        <w:rPr>
          <w:rFonts w:hint="eastAsia"/>
          <w:shd w:val="clear" w:color="auto" w:fill="FFF2CC" w:themeFill="accent4" w:themeFillTint="33"/>
        </w:rPr>
        <w:t>覽</w:t>
      </w:r>
      <w:proofErr w:type="gramEnd"/>
    </w:p>
    <w:p w14:paraId="1437FC87" w14:textId="6571ADF6" w:rsidR="00886074" w:rsidRDefault="00886074" w:rsidP="00886074">
      <w:pPr>
        <w:snapToGrid w:val="0"/>
        <w:rPr>
          <w:rFonts w:ascii="微軟正黑體" w:eastAsia="微軟正黑體" w:hAnsi="微軟正黑體"/>
          <w:szCs w:val="24"/>
        </w:rPr>
      </w:pPr>
      <w:proofErr w:type="gramStart"/>
      <w:r w:rsidRPr="00DA1980">
        <w:rPr>
          <w:rFonts w:ascii="微軟正黑體" w:eastAsia="微軟正黑體" w:hAnsi="微軟正黑體" w:hint="eastAsia"/>
          <w:szCs w:val="24"/>
        </w:rPr>
        <w:t>徐聞古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港</w:t>
      </w:r>
    </w:p>
    <w:p w14:paraId="18659541" w14:textId="77777777" w:rsidR="007C3C4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08CD7316" w14:textId="77777777" w:rsidR="007C3C44" w:rsidRDefault="007C3C44" w:rsidP="007C3C44">
      <w:pPr>
        <w:pStyle w:val="Headlocationname"/>
      </w:pPr>
      <w:proofErr w:type="gramStart"/>
      <w:r w:rsidRPr="00DA1980">
        <w:rPr>
          <w:rFonts w:hint="eastAsia"/>
        </w:rPr>
        <w:t>徐聞古</w:t>
      </w:r>
      <w:proofErr w:type="gramEnd"/>
      <w:r w:rsidRPr="00DA1980">
        <w:rPr>
          <w:rFonts w:hint="eastAsia"/>
        </w:rPr>
        <w:t>港</w:t>
      </w:r>
    </w:p>
    <w:p w14:paraId="7E939958" w14:textId="43DA7A97" w:rsidR="007C3C44" w:rsidRPr="00DA1980" w:rsidRDefault="007C3C44" w:rsidP="007C3C44">
      <w:pPr>
        <w:pStyle w:val="a5"/>
        <w:snapToGrid w:val="0"/>
        <w:ind w:leftChars="0" w:left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 xml:space="preserve">　　</w:t>
      </w:r>
      <w:r w:rsidRPr="00DA1980">
        <w:rPr>
          <w:rFonts w:ascii="微軟正黑體" w:eastAsia="微軟正黑體" w:hAnsi="微軟正黑體" w:hint="eastAsia"/>
          <w:szCs w:val="24"/>
        </w:rPr>
        <w:t>位於廣東省湛江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市徐聞縣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，地處中國大陸最南端。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漢元鼎六年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（公元前111年），漢武帝設置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徐聞縣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，並開闢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徐聞港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作為中國通往東南亞和南亞各國的海上絲綢之路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始發港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。班固《漢書·地理志》：「自日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南障塞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、徐聞、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合浦船行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可五月，有都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元國，又船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行可四月，有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邑盧沒國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；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又船行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可二十餘日，有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諶離國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。」當時的徐聞港商賈雲集，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千帆競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渡，對外貿易盛極一時，由此出發可去往多個海外國家，晉代以後則逐漸被廣州港取代。</w:t>
      </w:r>
    </w:p>
    <w:p w14:paraId="7F6ED1C1" w14:textId="77777777" w:rsidR="007C3C44" w:rsidRPr="00DA1980" w:rsidRDefault="007C3C44" w:rsidP="007C3C44">
      <w:pPr>
        <w:pStyle w:val="a5"/>
        <w:snapToGrid w:val="0"/>
        <w:ind w:leftChars="0" w:left="0"/>
        <w:rPr>
          <w:rFonts w:ascii="微軟正黑體" w:eastAsia="微軟正黑體" w:hAnsi="微軟正黑體"/>
          <w:szCs w:val="24"/>
        </w:rPr>
      </w:pPr>
    </w:p>
    <w:p w14:paraId="007CD3F7" w14:textId="49DB1E7D" w:rsidR="008A0761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 xml:space="preserve">　　</w:t>
      </w:r>
      <w:r w:rsidRPr="00DA1980">
        <w:rPr>
          <w:rFonts w:ascii="微軟正黑體" w:eastAsia="微軟正黑體" w:hAnsi="微軟正黑體" w:hint="eastAsia"/>
          <w:szCs w:val="24"/>
        </w:rPr>
        <w:t>從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1</w:t>
      </w:r>
      <w:r w:rsidRPr="00DA1980">
        <w:rPr>
          <w:rFonts w:ascii="微軟正黑體" w:eastAsia="微軟正黑體" w:hAnsi="微軟正黑體"/>
          <w:szCs w:val="24"/>
        </w:rPr>
        <w:t>960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年代開始，考古人員陸續在此處發現多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處漢墓群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，出土大量陶器，銅鐵器、珠飾、瓦當等生活遺跡。經專家論證確定徐聞縣是漢代海上絲綢之路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始發港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，徐聞縣漢代遺址是廣東所發現的十個漢代建築遺址之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一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。徐聞今存有八角航標燈座、祭海神台等遺跡，建有「大漢三墩旅遊區」。</w:t>
      </w:r>
    </w:p>
    <w:p w14:paraId="0B172225" w14:textId="77777777" w:rsidR="007C3C44" w:rsidRPr="0088607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8A0761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8A0761" w:rsidRPr="00DA1980" w14:paraId="77130A9F" w14:textId="77777777" w:rsidTr="007C3C44">
        <w:tc>
          <w:tcPr>
            <w:tcW w:w="1129" w:type="dxa"/>
          </w:tcPr>
          <w:p w14:paraId="795C4AAA" w14:textId="5EFA40E0" w:rsidR="008A0761" w:rsidRPr="00DA1980" w:rsidRDefault="008A0761" w:rsidP="007C3C44">
            <w:pPr>
              <w:pStyle w:val="ae"/>
            </w:pPr>
            <w:r w:rsidRPr="00DA1980">
              <w:rPr>
                <w:rFonts w:hint="eastAsia"/>
                <w:lang w:eastAsia="zh-CN"/>
              </w:rPr>
              <w:t>B</w:t>
            </w:r>
            <w:r w:rsidR="00B41C75">
              <w:rPr>
                <w:lang w:eastAsia="zh-CN"/>
              </w:rPr>
              <w:t>0</w:t>
            </w:r>
            <w:r w:rsidRPr="00DA1980">
              <w:t>1</w:t>
            </w:r>
          </w:p>
        </w:tc>
        <w:tc>
          <w:tcPr>
            <w:tcW w:w="2694" w:type="dxa"/>
          </w:tcPr>
          <w:p w14:paraId="64A95F68" w14:textId="78BF8609" w:rsidR="008A0761" w:rsidRPr="00DA1980" w:rsidRDefault="008A0761" w:rsidP="00517C0F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漢代八角航標燈座遺址</w:t>
            </w:r>
          </w:p>
        </w:tc>
        <w:tc>
          <w:tcPr>
            <w:tcW w:w="5805" w:type="dxa"/>
          </w:tcPr>
          <w:p w14:paraId="22E645DE" w14:textId="1A4795A2" w:rsidR="008A0761" w:rsidRPr="00DA1980" w:rsidRDefault="008A0761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3640922" wp14:editId="341B61F1">
                  <wp:extent cx="3000375" cy="1891500"/>
                  <wp:effectExtent l="38100" t="38100" r="28575" b="33020"/>
                  <wp:docPr id="18" name="圖片 18" descr="P345C6T2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圖片 18" descr="P345C6T23#yIS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417" cy="190917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170A81E8" w14:textId="77777777" w:rsidTr="007C3C44">
        <w:tc>
          <w:tcPr>
            <w:tcW w:w="1129" w:type="dxa"/>
          </w:tcPr>
          <w:p w14:paraId="308B5FB6" w14:textId="4197AA51" w:rsidR="008A0761" w:rsidRPr="00DA1980" w:rsidRDefault="008A0761" w:rsidP="00517C0F">
            <w:pPr>
              <w:pStyle w:val="ae"/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="00B41C75">
              <w:rPr>
                <w:lang w:eastAsia="zh-CN"/>
              </w:rPr>
              <w:t>0</w:t>
            </w:r>
            <w:r w:rsidRPr="00DA1980">
              <w:t>2</w:t>
            </w:r>
          </w:p>
        </w:tc>
        <w:tc>
          <w:tcPr>
            <w:tcW w:w="2694" w:type="dxa"/>
          </w:tcPr>
          <w:p w14:paraId="6DE39CF6" w14:textId="6685FEB4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祭海神台</w:t>
            </w:r>
          </w:p>
        </w:tc>
        <w:tc>
          <w:tcPr>
            <w:tcW w:w="5805" w:type="dxa"/>
          </w:tcPr>
          <w:p w14:paraId="14A84923" w14:textId="5878E527" w:rsidR="008A0761" w:rsidRPr="00DA1980" w:rsidRDefault="008A0761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810C951" wp14:editId="72398646">
                  <wp:extent cx="3016837" cy="2105025"/>
                  <wp:effectExtent l="38100" t="38100" r="31750" b="28575"/>
                  <wp:docPr id="25" name="圖片 25" descr="P349C9T2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圖片 25" descr="P349C9T23#yIS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543" cy="212784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4701A8FD" w14:textId="77777777" w:rsidTr="007C3C44">
        <w:tc>
          <w:tcPr>
            <w:tcW w:w="1129" w:type="dxa"/>
          </w:tcPr>
          <w:p w14:paraId="092671FC" w14:textId="726DB034" w:rsidR="008A0761" w:rsidRPr="00DA1980" w:rsidRDefault="008A0761" w:rsidP="00517C0F">
            <w:pPr>
              <w:pStyle w:val="ae"/>
            </w:pPr>
            <w:r w:rsidRPr="00DA1980">
              <w:rPr>
                <w:rFonts w:hint="eastAsia"/>
                <w:lang w:eastAsia="zh-CN"/>
              </w:rPr>
              <w:t>B</w:t>
            </w:r>
            <w:r w:rsidR="00B41C75">
              <w:rPr>
                <w:lang w:eastAsia="zh-CN"/>
              </w:rPr>
              <w:t>0</w:t>
            </w:r>
            <w:r w:rsidRPr="00DA1980">
              <w:rPr>
                <w:rFonts w:hint="eastAsia"/>
                <w:lang w:eastAsia="zh-CN"/>
              </w:rPr>
              <w:t>3</w:t>
            </w:r>
          </w:p>
        </w:tc>
        <w:tc>
          <w:tcPr>
            <w:tcW w:w="2694" w:type="dxa"/>
          </w:tcPr>
          <w:p w14:paraId="22EF75B7" w14:textId="3D892DE9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大漢三墩港口</w:t>
            </w:r>
          </w:p>
        </w:tc>
        <w:tc>
          <w:tcPr>
            <w:tcW w:w="5805" w:type="dxa"/>
          </w:tcPr>
          <w:p w14:paraId="704CA277" w14:textId="772C2AF7" w:rsidR="008A0761" w:rsidRPr="00DA1980" w:rsidRDefault="008A0761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66046223" wp14:editId="538256EF">
                  <wp:extent cx="3067050" cy="1828520"/>
                  <wp:effectExtent l="38100" t="38100" r="38100" b="38735"/>
                  <wp:docPr id="26" name="圖片 26" descr="P353C12T2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圖片 26" descr="P353C12T23#yIS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335" cy="184955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48E8AF95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1A4D547" w14:textId="4B96B8B8" w:rsidR="003649FB" w:rsidRDefault="003649F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657CFAF9" w14:textId="75AE1C6A" w:rsidR="0015179A" w:rsidRP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lastRenderedPageBreak/>
        <w:t>行程</w:t>
      </w:r>
      <w:proofErr w:type="gramStart"/>
      <w:r w:rsidRPr="0015179A">
        <w:rPr>
          <w:rStyle w:val="keyword0"/>
          <w:rFonts w:hint="eastAsia"/>
          <w:shd w:val="clear" w:color="auto" w:fill="FFF2CC" w:themeFill="accent4" w:themeFillTint="33"/>
        </w:rPr>
        <w:t>Ｂ</w:t>
      </w:r>
      <w:proofErr w:type="gramEnd"/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a7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E510FA" w:rsidRPr="00DA1980" w14:paraId="069BB401" w14:textId="77777777" w:rsidTr="00E510F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00EF89" w14:textId="750D9F5E" w:rsidR="00E510FA" w:rsidRPr="006E27B4" w:rsidRDefault="00E510FA" w:rsidP="00857EB6">
            <w:pPr>
              <w:pStyle w:val="ae"/>
            </w:pPr>
            <w:r>
              <w:rPr>
                <w:rFonts w:hint="eastAsia"/>
              </w:rPr>
              <w:t>B</w:t>
            </w:r>
            <w:r w:rsidR="00B41C75">
              <w:t>0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2F25B0C" w14:textId="52B31A69" w:rsidR="00E510FA" w:rsidRPr="00DA1980" w:rsidRDefault="00E510FA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漢代八角航標燈座遺址</w:t>
            </w:r>
          </w:p>
        </w:tc>
      </w:tr>
      <w:tr w:rsidR="00E510FA" w:rsidRPr="00DA1980" w14:paraId="4682DAAB" w14:textId="77777777" w:rsidTr="00E510F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553945" w14:textId="3FD7A79B" w:rsidR="00E510FA" w:rsidRPr="00DA1980" w:rsidRDefault="00E510FA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F45B28F" wp14:editId="3A2BCB99">
                  <wp:extent cx="4495800" cy="2834248"/>
                  <wp:effectExtent l="38100" t="38100" r="38100" b="42545"/>
                  <wp:docPr id="45" name="圖片 45" descr="P361C3T2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圖片 45" descr="P361C3T24#yIS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620" cy="286943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00AA5" w14:textId="77777777" w:rsidR="00E510FA" w:rsidRDefault="00E510FA"/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127"/>
        <w:gridCol w:w="5832"/>
        <w:gridCol w:w="2398"/>
        <w:gridCol w:w="148"/>
      </w:tblGrid>
      <w:tr w:rsidR="008A0761" w:rsidRPr="00DA1980" w14:paraId="74877B47" w14:textId="77777777" w:rsidTr="00300E9C">
        <w:trPr>
          <w:gridAfter w:val="1"/>
          <w:wAfter w:w="148" w:type="dxa"/>
        </w:trPr>
        <w:tc>
          <w:tcPr>
            <w:tcW w:w="1398" w:type="dxa"/>
            <w:gridSpan w:val="2"/>
          </w:tcPr>
          <w:p w14:paraId="7779402E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A00FB6" w14:textId="3D4C8FAA" w:rsidR="008A0761" w:rsidRPr="00DA1980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漢代航標燈座遺址，臨近海灣，以大青石雕琢而成</w:t>
            </w:r>
            <w:r w:rsidR="00DE6A15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13192E66" w14:textId="77777777" w:rsidTr="00300E9C">
        <w:trPr>
          <w:gridAfter w:val="1"/>
          <w:wAfter w:w="148" w:type="dxa"/>
        </w:trPr>
        <w:tc>
          <w:tcPr>
            <w:tcW w:w="1398" w:type="dxa"/>
            <w:gridSpan w:val="2"/>
          </w:tcPr>
          <w:p w14:paraId="0C913B8C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AA62654" w14:textId="77777777" w:rsidR="008A0761" w:rsidRPr="00DA1980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探討航標燈座遺址與港口的關係。</w:t>
            </w:r>
          </w:p>
        </w:tc>
      </w:tr>
      <w:tr w:rsidR="00DF0306" w:rsidRPr="00DA1980" w14:paraId="01B57F41" w14:textId="77777777" w:rsidTr="00300E9C">
        <w:trPr>
          <w:gridAfter w:val="1"/>
          <w:wAfter w:w="148" w:type="dxa"/>
        </w:trPr>
        <w:tc>
          <w:tcPr>
            <w:tcW w:w="1398" w:type="dxa"/>
            <w:gridSpan w:val="2"/>
            <w:vMerge w:val="restart"/>
          </w:tcPr>
          <w:p w14:paraId="5D13A265" w14:textId="77777777" w:rsidR="00DF0306" w:rsidRPr="00DF0306" w:rsidRDefault="00DF0306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832" w:type="dxa"/>
          </w:tcPr>
          <w:p w14:paraId="5549D82E" w14:textId="1C74181F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398" w:type="dxa"/>
          </w:tcPr>
          <w:p w14:paraId="0CF72E3D" w14:textId="5EB02BDE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8A0761" w:rsidRPr="00DA1980" w14:paraId="182AADD3" w14:textId="77777777" w:rsidTr="00300E9C">
        <w:trPr>
          <w:gridAfter w:val="1"/>
          <w:wAfter w:w="148" w:type="dxa"/>
        </w:trPr>
        <w:tc>
          <w:tcPr>
            <w:tcW w:w="1398" w:type="dxa"/>
            <w:gridSpan w:val="2"/>
            <w:vMerge/>
          </w:tcPr>
          <w:p w14:paraId="2ADF90B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832" w:type="dxa"/>
          </w:tcPr>
          <w:p w14:paraId="5DBFADD9" w14:textId="7F291A4C" w:rsidR="008A0761" w:rsidRPr="00DA1980" w:rsidRDefault="008A0761" w:rsidP="008A0761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229FD">
              <w:rPr>
                <w:rStyle w:val="Qbasic0"/>
                <w:rFonts w:hint="eastAsia"/>
              </w:rPr>
              <w:t>這處航標燈座遺址的外形有何特點？（可選擇多項）</w:t>
            </w:r>
            <w:r w:rsidRPr="003229FD">
              <w:rPr>
                <w:rStyle w:val="Qbasic0"/>
              </w:rPr>
              <w:br/>
            </w:r>
            <w:r w:rsidRPr="003229FD">
              <w:rPr>
                <w:rStyle w:val="Qbasic0"/>
                <w:rFonts w:hint="eastAsia"/>
              </w:rPr>
              <w:t>A</w:t>
            </w:r>
            <w:r w:rsidRPr="003229FD">
              <w:rPr>
                <w:rStyle w:val="Qbasic0"/>
              </w:rPr>
              <w:t>.</w:t>
            </w:r>
            <w:r w:rsidRPr="003229FD">
              <w:rPr>
                <w:rStyle w:val="Qbasic0"/>
                <w:rFonts w:hint="eastAsia"/>
              </w:rPr>
              <w:t>呈八角形</w:t>
            </w:r>
            <w:r w:rsidRPr="003229FD">
              <w:rPr>
                <w:rStyle w:val="Qbasic0"/>
              </w:rPr>
              <w:t xml:space="preserve">  </w:t>
            </w:r>
            <w:r w:rsidR="003229FD" w:rsidRPr="003229FD">
              <w:rPr>
                <w:rStyle w:val="Qbasic0"/>
              </w:rPr>
              <w:t xml:space="preserve">  </w:t>
            </w:r>
            <w:r w:rsidRPr="003229FD">
              <w:rPr>
                <w:rStyle w:val="Qbasic0"/>
                <w:rFonts w:hint="eastAsia"/>
              </w:rPr>
              <w:t>B</w:t>
            </w:r>
            <w:r w:rsidRPr="003229FD">
              <w:rPr>
                <w:rStyle w:val="Qbasic0"/>
              </w:rPr>
              <w:t>.</w:t>
            </w:r>
            <w:r w:rsidRPr="003229FD">
              <w:rPr>
                <w:rStyle w:val="Qbasic0"/>
                <w:rFonts w:hint="eastAsia"/>
              </w:rPr>
              <w:t>呈正方形</w:t>
            </w:r>
            <w:r w:rsidRPr="003229FD">
              <w:rPr>
                <w:rStyle w:val="Qbasic0"/>
              </w:rPr>
              <w:br/>
            </w:r>
            <w:r w:rsidRPr="003229FD">
              <w:rPr>
                <w:rStyle w:val="Qbasic0"/>
                <w:rFonts w:hint="eastAsia"/>
              </w:rPr>
              <w:t>C.</w:t>
            </w:r>
            <w:r w:rsidRPr="003229FD">
              <w:rPr>
                <w:rStyle w:val="Qbasic0"/>
                <w:rFonts w:hint="eastAsia"/>
              </w:rPr>
              <w:t>似</w:t>
            </w:r>
            <w:proofErr w:type="gramStart"/>
            <w:r w:rsidRPr="003229FD">
              <w:rPr>
                <w:rStyle w:val="Qbasic0"/>
                <w:rFonts w:hint="eastAsia"/>
              </w:rPr>
              <w:t>一個石碗</w:t>
            </w:r>
            <w:proofErr w:type="gramEnd"/>
            <w:r w:rsidRPr="003229FD">
              <w:rPr>
                <w:rStyle w:val="Qbasic0"/>
                <w:rFonts w:hint="eastAsia"/>
              </w:rPr>
              <w:t xml:space="preserve"> </w:t>
            </w:r>
            <w:r w:rsidRPr="003229FD">
              <w:rPr>
                <w:rStyle w:val="Qbasic0"/>
              </w:rPr>
              <w:t xml:space="preserve"> D.</w:t>
            </w:r>
            <w:r w:rsidRPr="003229FD">
              <w:rPr>
                <w:rStyle w:val="Qbasic0"/>
                <w:rFonts w:hint="eastAsia"/>
              </w:rPr>
              <w:t>似一個石柱</w:t>
            </w:r>
            <w:r w:rsidRPr="003229FD">
              <w:rPr>
                <w:rStyle w:val="Qbasic0"/>
              </w:rPr>
              <w:t xml:space="preserve"> </w:t>
            </w:r>
            <w:r w:rsidR="006563EB">
              <w:rPr>
                <w:rStyle w:val="Qbasic0"/>
                <w:rFonts w:hint="eastAsia"/>
              </w:rPr>
              <w:t xml:space="preserve">　　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DF0306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  <w:p w14:paraId="1D7D47DC" w14:textId="77777777" w:rsidR="008A0761" w:rsidRPr="00DA1980" w:rsidRDefault="008A0761" w:rsidP="008A0761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3229FD">
              <w:rPr>
                <w:rStyle w:val="Qbasic0"/>
                <w:rFonts w:hint="eastAsia"/>
              </w:rPr>
              <w:t>航標燈座的作用是甚麼？</w:t>
            </w:r>
            <w:r w:rsidRPr="003229FD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為往來船隻導航。</w:t>
            </w:r>
          </w:p>
          <w:p w14:paraId="6A3A7738" w14:textId="77777777" w:rsidR="008A0761" w:rsidRPr="00DA1980" w:rsidRDefault="008A0761" w:rsidP="008A0761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3229FD">
              <w:rPr>
                <w:rStyle w:val="Qbasic0"/>
                <w:rFonts w:hint="eastAsia"/>
              </w:rPr>
              <w:t>這處古蹟反映了當地甚麼歷史面貌？</w:t>
            </w:r>
            <w:r w:rsidRPr="003229FD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反映出徐聞在漢代已有較為發達的海運。</w:t>
            </w:r>
          </w:p>
          <w:p w14:paraId="5FFC974D" w14:textId="4E966539" w:rsidR="008A0761" w:rsidRPr="00DA1980" w:rsidRDefault="00DF0306" w:rsidP="008A0761">
            <w:pPr>
              <w:pStyle w:val="a5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229FD">
              <w:rPr>
                <w:rStyle w:val="Qbasic0"/>
                <w:rFonts w:hint="eastAsia"/>
              </w:rPr>
              <w:t>如</w:t>
            </w:r>
            <w:r w:rsidR="008A0761" w:rsidRPr="003229FD">
              <w:rPr>
                <w:rStyle w:val="Qbasic0"/>
                <w:rFonts w:hint="eastAsia"/>
              </w:rPr>
              <w:t>要復原這座航標燈，要添加甚麼部件？</w:t>
            </w:r>
            <w:r w:rsidR="008A0761" w:rsidRPr="003229FD">
              <w:rPr>
                <w:rStyle w:val="Qbasic0"/>
              </w:rPr>
              <w:br/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標</w:t>
            </w:r>
            <w:proofErr w:type="gramStart"/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桿</w:t>
            </w:r>
            <w:proofErr w:type="gramEnd"/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或燈柱、烽火台。（其他合理答案亦可）</w:t>
            </w:r>
          </w:p>
        </w:tc>
        <w:tc>
          <w:tcPr>
            <w:tcW w:w="2398" w:type="dxa"/>
          </w:tcPr>
          <w:p w14:paraId="78455DC1" w14:textId="77777777" w:rsidR="008A0761" w:rsidRPr="00DF0306" w:rsidRDefault="008A0761" w:rsidP="00DF030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229FD">
              <w:rPr>
                <w:rStyle w:val="Qbasic0"/>
                <w:rFonts w:hint="eastAsia"/>
              </w:rPr>
              <w:t>如要對這處遺址進行保育，你認為應該怎麼做？</w:t>
            </w:r>
            <w:r w:rsidRPr="003229FD">
              <w:rPr>
                <w:rStyle w:val="Qbasic0"/>
              </w:rPr>
              <w:br/>
            </w:r>
            <w:r w:rsidRPr="00DF0306">
              <w:rPr>
                <w:rFonts w:ascii="微軟正黑體" w:eastAsia="微軟正黑體" w:hAnsi="微軟正黑體" w:hint="eastAsia"/>
                <w:color w:val="FF0000"/>
                <w:szCs w:val="24"/>
              </w:rPr>
              <w:t>學生自由回答。如修護圍欄，設置文物說明，展示修復模擬圖等。</w:t>
            </w:r>
          </w:p>
        </w:tc>
      </w:tr>
      <w:tr w:rsidR="00DF0306" w:rsidRPr="00DA1980" w14:paraId="1E875A0F" w14:textId="77777777" w:rsidTr="00300E9C">
        <w:trPr>
          <w:gridAfter w:val="1"/>
          <w:wAfter w:w="148" w:type="dxa"/>
        </w:trPr>
        <w:tc>
          <w:tcPr>
            <w:tcW w:w="1398" w:type="dxa"/>
            <w:gridSpan w:val="2"/>
          </w:tcPr>
          <w:p w14:paraId="2CB89E16" w14:textId="77777777" w:rsidR="00DF0306" w:rsidRPr="00DF0306" w:rsidRDefault="00DF0306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1957A73" w14:textId="029176AC" w:rsidR="00DF0306" w:rsidRPr="00665C86" w:rsidRDefault="00DF0306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47FEA">
              <w:rPr>
                <w:rStyle w:val="keyword0"/>
                <w:rFonts w:hint="eastAsia"/>
              </w:rPr>
              <w:t>漢代航標燈座遺址</w:t>
            </w:r>
            <w:r w:rsidR="00947FEA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665C86">
              <w:rPr>
                <w:rFonts w:ascii="微軟正黑體" w:eastAsia="微軟正黑體" w:hAnsi="微軟正黑體" w:hint="eastAsia"/>
                <w:szCs w:val="24"/>
              </w:rPr>
              <w:t>以大青石雕琢而成，</w:t>
            </w:r>
            <w:r w:rsidR="00DE6A15" w:rsidRPr="00DA1980">
              <w:rPr>
                <w:rFonts w:ascii="微軟正黑體" w:eastAsia="微軟正黑體" w:hAnsi="微軟正黑體" w:hint="eastAsia"/>
                <w:szCs w:val="24"/>
              </w:rPr>
              <w:t>呈八角形，</w:t>
            </w:r>
            <w:r w:rsidRPr="00665C86">
              <w:rPr>
                <w:rFonts w:ascii="微軟正黑體" w:eastAsia="微軟正黑體" w:hAnsi="微軟正黑體" w:hint="eastAsia"/>
                <w:szCs w:val="24"/>
              </w:rPr>
              <w:t>直徑2米</w:t>
            </w:r>
            <w:r w:rsidR="00A44D77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E0691A">
              <w:rPr>
                <w:rFonts w:ascii="微軟正黑體" w:eastAsia="微軟正黑體" w:hAnsi="微軟正黑體" w:hint="eastAsia"/>
                <w:szCs w:val="24"/>
              </w:rPr>
              <w:t>據專家介紹，這遺址上面原本樹立了標</w:t>
            </w:r>
            <w:proofErr w:type="gramStart"/>
            <w:r w:rsidR="00E0691A">
              <w:rPr>
                <w:rFonts w:ascii="微軟正黑體" w:eastAsia="微軟正黑體" w:hAnsi="微軟正黑體" w:hint="eastAsia"/>
                <w:szCs w:val="24"/>
              </w:rPr>
              <w:t>桿</w:t>
            </w:r>
            <w:proofErr w:type="gramEnd"/>
            <w:r w:rsidR="00E0691A">
              <w:rPr>
                <w:rFonts w:ascii="微軟正黑體" w:eastAsia="微軟正黑體" w:hAnsi="微軟正黑體" w:hint="eastAsia"/>
                <w:szCs w:val="24"/>
              </w:rPr>
              <w:t>，是用來指引往來航船方向的，</w:t>
            </w:r>
            <w:r w:rsidR="00DE6A15" w:rsidRPr="00DA1980">
              <w:rPr>
                <w:rFonts w:ascii="微軟正黑體" w:eastAsia="微軟正黑體" w:hAnsi="微軟正黑體" w:hint="eastAsia"/>
                <w:szCs w:val="24"/>
              </w:rPr>
              <w:t>是典型的漢唐導航燈座，也是當時的港口設施之一。</w:t>
            </w:r>
            <w:r w:rsidR="00C853FF">
              <w:rPr>
                <w:rFonts w:ascii="微軟正黑體" w:eastAsia="微軟正黑體" w:hAnsi="微軟正黑體" w:hint="eastAsia"/>
                <w:szCs w:val="24"/>
              </w:rPr>
              <w:t>對照</w:t>
            </w:r>
            <w:r w:rsidR="007A1641" w:rsidRPr="00C853FF">
              <w:rPr>
                <w:rFonts w:ascii="微軟正黑體" w:eastAsia="微軟正黑體" w:hAnsi="微軟正黑體" w:hint="eastAsia"/>
                <w:szCs w:val="24"/>
              </w:rPr>
              <w:t>徐聞漢墓出</w:t>
            </w:r>
            <w:r w:rsidR="00C853FF">
              <w:rPr>
                <w:rFonts w:ascii="微軟正黑體" w:eastAsia="微軟正黑體" w:hAnsi="微軟正黑體" w:hint="eastAsia"/>
                <w:szCs w:val="24"/>
              </w:rPr>
              <w:t>土大量</w:t>
            </w:r>
            <w:r w:rsidR="007A1641" w:rsidRPr="00C853FF">
              <w:rPr>
                <w:rFonts w:ascii="微軟正黑體" w:eastAsia="微軟正黑體" w:hAnsi="微軟正黑體" w:hint="eastAsia"/>
                <w:szCs w:val="24"/>
              </w:rPr>
              <w:t>舶來品，說明當時漢代徐聞對外交流非常頻繁，也進一步佐證了史書中關於徐聞作為海上絲綢之路的</w:t>
            </w:r>
            <w:proofErr w:type="gramStart"/>
            <w:r w:rsidR="007A1641" w:rsidRPr="00C853FF">
              <w:rPr>
                <w:rFonts w:ascii="微軟正黑體" w:eastAsia="微軟正黑體" w:hAnsi="微軟正黑體" w:hint="eastAsia"/>
                <w:szCs w:val="24"/>
              </w:rPr>
              <w:t>始發港進行</w:t>
            </w:r>
            <w:proofErr w:type="gramEnd"/>
            <w:r w:rsidR="007A1641" w:rsidRPr="00C853FF">
              <w:rPr>
                <w:rFonts w:ascii="微軟正黑體" w:eastAsia="微軟正黑體" w:hAnsi="微軟正黑體" w:hint="eastAsia"/>
                <w:szCs w:val="24"/>
              </w:rPr>
              <w:t>對外貿易的記載。</w:t>
            </w:r>
          </w:p>
        </w:tc>
      </w:tr>
      <w:tr w:rsidR="004A26C5" w:rsidRPr="00DA1980" w14:paraId="553DEDD5" w14:textId="77777777" w:rsidTr="00300E9C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26A7C951" w:rsidR="004A26C5" w:rsidRPr="006E27B4" w:rsidRDefault="004A26C5" w:rsidP="00857EB6">
            <w:pPr>
              <w:pStyle w:val="ae"/>
            </w:pPr>
            <w:r>
              <w:rPr>
                <w:rFonts w:hint="eastAsia"/>
              </w:rPr>
              <w:lastRenderedPageBreak/>
              <w:t>B</w:t>
            </w:r>
            <w:r w:rsidR="00B41C75">
              <w:t>0</w:t>
            </w:r>
            <w:r>
              <w:rPr>
                <w:rFonts w:hint="eastAsia"/>
              </w:rPr>
              <w:t>2</w:t>
            </w:r>
          </w:p>
        </w:tc>
        <w:tc>
          <w:tcPr>
            <w:tcW w:w="85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499A439" w14:textId="3C091506" w:rsidR="004A26C5" w:rsidRPr="00DA1980" w:rsidRDefault="004A26C5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/>
                <w:shd w:val="clear" w:color="auto" w:fill="FFFFFF"/>
              </w:rPr>
              <w:t>祭海神台</w:t>
            </w:r>
          </w:p>
        </w:tc>
      </w:tr>
      <w:tr w:rsidR="004A26C5" w:rsidRPr="00DA1980" w14:paraId="171AE86F" w14:textId="77777777" w:rsidTr="00300E9C">
        <w:tc>
          <w:tcPr>
            <w:tcW w:w="977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3D9D706" w14:textId="663657A4" w:rsidR="004A26C5" w:rsidRPr="003506E9" w:rsidRDefault="003506E9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DCD22CB" wp14:editId="4F22B432">
                  <wp:extent cx="5119066" cy="3571875"/>
                  <wp:effectExtent l="38100" t="38100" r="43815" b="28575"/>
                  <wp:docPr id="48" name="圖片 48" descr="P387C14T2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圖片 48" descr="P387C14T25#yIS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8268" cy="361318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a7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4484"/>
        <w:gridCol w:w="3746"/>
      </w:tblGrid>
      <w:tr w:rsidR="008A0761" w:rsidRPr="00DA1980" w14:paraId="4DDA3FE5" w14:textId="77777777" w:rsidTr="009104DD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EB0C09E" w14:textId="77777777" w:rsidR="008A0761" w:rsidRPr="00DA1980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碼頭旁的祭海神台，是當地人用於祭祀海神、保佑出海船舶平安的文物，也是承載徐聞港口歷史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的標志之一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332893EC" w14:textId="77777777" w:rsidTr="009104DD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D5CFB7C" w14:textId="77777777" w:rsidR="008A0761" w:rsidRPr="00DA1980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探討祭海神台和港口的關係。</w:t>
            </w:r>
          </w:p>
        </w:tc>
      </w:tr>
      <w:tr w:rsidR="008A0761" w:rsidRPr="00DA1980" w14:paraId="4053A605" w14:textId="77777777" w:rsidTr="009104DD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484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746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9104DD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484" w:type="dxa"/>
          </w:tcPr>
          <w:p w14:paraId="128078C4" w14:textId="77777777" w:rsidR="008A0761" w:rsidRPr="00DA1980" w:rsidRDefault="008A0761" w:rsidP="008A0761">
            <w:pPr>
              <w:pStyle w:val="a5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4058D">
              <w:rPr>
                <w:rStyle w:val="Qbasic0"/>
                <w:rFonts w:hint="eastAsia"/>
              </w:rPr>
              <w:t>描述一下這座銅像的外形。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兩位女性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共同托舉一個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圓盤。</w:t>
            </w:r>
          </w:p>
          <w:p w14:paraId="65A5A774" w14:textId="77777777" w:rsidR="008A0761" w:rsidRPr="00DA1980" w:rsidRDefault="008A0761" w:rsidP="008A0761">
            <w:pPr>
              <w:pStyle w:val="a5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4058D">
              <w:rPr>
                <w:rStyle w:val="Qbasic0"/>
                <w:rFonts w:hint="eastAsia"/>
              </w:rPr>
              <w:t>這個祭海神台位於甚麼地方？</w:t>
            </w:r>
            <w:r w:rsidRPr="0014058D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碼頭。</w:t>
            </w:r>
          </w:p>
          <w:p w14:paraId="1F160C72" w14:textId="77777777" w:rsidR="008A0761" w:rsidRPr="00DA1980" w:rsidRDefault="008A0761" w:rsidP="008A0761">
            <w:pPr>
              <w:pStyle w:val="a5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4058D">
              <w:rPr>
                <w:rStyle w:val="Qbasic0"/>
                <w:rFonts w:hint="eastAsia"/>
              </w:rPr>
              <w:t>猜猜當地人會在此舉行甚麼儀式？</w:t>
            </w:r>
            <w:r w:rsidRPr="0014058D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祭祀海神。</w:t>
            </w:r>
          </w:p>
          <w:p w14:paraId="2BE83C32" w14:textId="77777777" w:rsidR="008A0761" w:rsidRPr="00DA1980" w:rsidRDefault="008A0761" w:rsidP="008A0761">
            <w:pPr>
              <w:pStyle w:val="a5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4058D">
              <w:rPr>
                <w:rStyle w:val="Qbasic0"/>
                <w:rFonts w:hint="eastAsia"/>
              </w:rPr>
              <w:t>你認為在此處舉行儀式的目的是甚麼？</w:t>
            </w:r>
            <w:r w:rsidRPr="0014058D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希望海神保佑出海船舶平安。</w:t>
            </w:r>
          </w:p>
        </w:tc>
        <w:tc>
          <w:tcPr>
            <w:tcW w:w="3746" w:type="dxa"/>
          </w:tcPr>
          <w:p w14:paraId="075A0849" w14:textId="4135510A" w:rsidR="008A0761" w:rsidRPr="0014058D" w:rsidRDefault="008A0761" w:rsidP="0014058D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14058D">
              <w:rPr>
                <w:rStyle w:val="Qbasic0"/>
                <w:rFonts w:hint="eastAsia"/>
              </w:rPr>
              <w:t>想想</w:t>
            </w:r>
            <w:r w:rsidR="003038BA" w:rsidRPr="0014058D">
              <w:rPr>
                <w:rStyle w:val="Qbasic0"/>
                <w:rFonts w:hint="eastAsia"/>
              </w:rPr>
              <w:t>在</w:t>
            </w:r>
            <w:r w:rsidRPr="0014058D">
              <w:rPr>
                <w:rStyle w:val="Qbasic0"/>
                <w:rFonts w:hint="eastAsia"/>
              </w:rPr>
              <w:t>香港等沿海地區為何會盛行祭拜天</w:t>
            </w:r>
            <w:proofErr w:type="gramStart"/>
            <w:r w:rsidRPr="0014058D">
              <w:rPr>
                <w:rStyle w:val="Qbasic0"/>
                <w:rFonts w:hint="eastAsia"/>
              </w:rPr>
              <w:t>后</w:t>
            </w:r>
            <w:proofErr w:type="gramEnd"/>
            <w:r w:rsidRPr="0014058D">
              <w:rPr>
                <w:rStyle w:val="Qbasic0"/>
                <w:rFonts w:hint="eastAsia"/>
              </w:rPr>
              <w:t>？</w:t>
            </w:r>
            <w:r w:rsidRPr="0014058D">
              <w:rPr>
                <w:rStyle w:val="Qbasic0"/>
              </w:rPr>
              <w:br/>
            </w:r>
            <w:r w:rsidRPr="0014058D">
              <w:rPr>
                <w:rFonts w:ascii="微軟正黑體" w:eastAsia="微軟正黑體" w:hAnsi="微軟正黑體" w:hint="eastAsia"/>
                <w:color w:val="FF0000"/>
                <w:szCs w:val="24"/>
              </w:rPr>
              <w:t>沿海地區漁業、海運發達，希望天</w:t>
            </w:r>
            <w:proofErr w:type="gramStart"/>
            <w:r w:rsidRPr="0014058D">
              <w:rPr>
                <w:rFonts w:ascii="微軟正黑體" w:eastAsia="微軟正黑體" w:hAnsi="微軟正黑體" w:hint="eastAsia"/>
                <w:color w:val="FF0000"/>
                <w:szCs w:val="24"/>
              </w:rPr>
              <w:t>后</w:t>
            </w:r>
            <w:proofErr w:type="gramEnd"/>
            <w:r w:rsidRPr="0014058D">
              <w:rPr>
                <w:rFonts w:ascii="微軟正黑體" w:eastAsia="微軟正黑體" w:hAnsi="微軟正黑體" w:hint="eastAsia"/>
                <w:color w:val="FF0000"/>
                <w:szCs w:val="24"/>
              </w:rPr>
              <w:t>保佑船舶出海平安。</w:t>
            </w:r>
          </w:p>
        </w:tc>
      </w:tr>
    </w:tbl>
    <w:p w14:paraId="2829831E" w14:textId="77777777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52CE7593" w14:textId="77777777" w:rsidR="00F01190" w:rsidRDefault="00F01190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62CD51B9" w14:textId="77777777" w:rsidR="00F01190" w:rsidRPr="00DA1980" w:rsidRDefault="00F01190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0DE2FF1F" w:rsidR="002A74AF" w:rsidRPr="006E27B4" w:rsidRDefault="002A74AF" w:rsidP="008E7EA8">
            <w:pPr>
              <w:pStyle w:val="ae"/>
            </w:pPr>
            <w:r>
              <w:rPr>
                <w:rFonts w:hint="eastAsia"/>
              </w:rPr>
              <w:lastRenderedPageBreak/>
              <w:t>B</w:t>
            </w:r>
            <w:r w:rsidR="00B41C75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78B0D6B5" w:rsidR="002A74AF" w:rsidRPr="00DA1980" w:rsidRDefault="002A74AF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大漢三墩港口</w:t>
            </w:r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1AABCF85" w:rsidR="002A74AF" w:rsidRPr="003506E9" w:rsidRDefault="002A74AF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C44D970" wp14:editId="0CE8F2A8">
                  <wp:extent cx="4761046" cy="2838450"/>
                  <wp:effectExtent l="38100" t="38100" r="40005" b="38100"/>
                  <wp:docPr id="50" name="圖片 50" descr="P413C3T2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圖片 50" descr="P413C3T27#yIS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5637" cy="287695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/>
                <w:szCs w:val="24"/>
              </w:rPr>
              <w:t>圖中海灣上相連的小島，稱為「三墩」，又稱「</w:t>
            </w:r>
            <w:proofErr w:type="gramStart"/>
            <w:r w:rsidRPr="002A74AF">
              <w:rPr>
                <w:rFonts w:ascii="微軟正黑體" w:eastAsia="微軟正黑體" w:hAnsi="微軟正黑體"/>
                <w:szCs w:val="24"/>
              </w:rPr>
              <w:t>瀛</w:t>
            </w:r>
            <w:proofErr w:type="gramEnd"/>
            <w:r w:rsidRPr="002A74AF">
              <w:rPr>
                <w:rFonts w:ascii="微軟正黑體" w:eastAsia="微軟正黑體" w:hAnsi="微軟正黑體"/>
                <w:szCs w:val="24"/>
              </w:rPr>
              <w:t>島聯</w:t>
            </w:r>
            <w:proofErr w:type="gramStart"/>
            <w:r w:rsidRPr="002A74AF">
              <w:rPr>
                <w:rFonts w:ascii="微軟正黑體" w:eastAsia="微軟正黑體" w:hAnsi="微軟正黑體"/>
                <w:szCs w:val="24"/>
              </w:rPr>
              <w:t>璧</w:t>
            </w:r>
            <w:proofErr w:type="gramEnd"/>
            <w:r w:rsidRPr="002A74AF">
              <w:rPr>
                <w:rFonts w:ascii="微軟正黑體" w:eastAsia="微軟正黑體" w:hAnsi="微軟正黑體"/>
                <w:szCs w:val="24"/>
              </w:rPr>
              <w:t>」，俯瞰呈「品」字</w:t>
            </w:r>
            <w:r w:rsidRPr="002A74AF">
              <w:rPr>
                <w:rFonts w:ascii="微軟正黑體" w:eastAsia="微軟正黑體" w:hAnsi="微軟正黑體" w:hint="eastAsia"/>
                <w:szCs w:val="24"/>
              </w:rPr>
              <w:t>形</w:t>
            </w:r>
            <w:r w:rsidRPr="002A74AF">
              <w:rPr>
                <w:rFonts w:ascii="微軟正黑體" w:eastAsia="微軟正黑體" w:hAnsi="微軟正黑體"/>
                <w:szCs w:val="24"/>
              </w:rPr>
              <w:t>，在漢代是一處天然的避風港。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77777777" w:rsidR="008A0761" w:rsidRPr="00DA1980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探究港口的自然和地理環境。</w:t>
            </w:r>
          </w:p>
        </w:tc>
      </w:tr>
      <w:tr w:rsidR="008A0761" w:rsidRPr="00DA1980" w14:paraId="63136023" w14:textId="77777777" w:rsidTr="00EC435D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EC435D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594F8644" w14:textId="77777777" w:rsidR="008A0761" w:rsidRPr="00DA1980" w:rsidRDefault="008A0761" w:rsidP="008A0761">
            <w:pPr>
              <w:pStyle w:val="a5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575BC">
              <w:rPr>
                <w:rStyle w:val="Qbasic0"/>
              </w:rPr>
              <w:t>這座仿古建築上刻有甚麼字？</w:t>
            </w:r>
            <w:r w:rsidRPr="00B575BC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大漢三墩。</w:t>
            </w:r>
          </w:p>
          <w:p w14:paraId="5ADEB325" w14:textId="77777777" w:rsidR="008A0761" w:rsidRPr="00DA1980" w:rsidRDefault="008A0761" w:rsidP="008A0761">
            <w:pPr>
              <w:pStyle w:val="a5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575BC">
              <w:rPr>
                <w:rStyle w:val="Qbasic0"/>
              </w:rPr>
              <w:t>仿古建築上的畫表現了甚麼場景？</w:t>
            </w:r>
            <w:r w:rsidRPr="00DA1980">
              <w:rPr>
                <w:rFonts w:ascii="微軟正黑體" w:eastAsia="微軟正黑體" w:hAnsi="微軟正黑體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馬車出行。</w:t>
            </w:r>
          </w:p>
          <w:p w14:paraId="2C8B877B" w14:textId="7C2F2345" w:rsidR="008A0761" w:rsidRPr="00DA1980" w:rsidRDefault="00EC435D" w:rsidP="008A0761">
            <w:pPr>
              <w:pStyle w:val="a5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hint="eastAsia"/>
              </w:rPr>
              <w:t>想像一下，如</w:t>
            </w:r>
            <w:r w:rsidR="008A0761" w:rsidRPr="00B575BC">
              <w:rPr>
                <w:rStyle w:val="Qbasic0"/>
              </w:rPr>
              <w:t>遇到大風大浪，「三墩」在地形地勢上能為船隻提供甚麼幫助？</w:t>
            </w:r>
            <w:r w:rsidR="008A0761" w:rsidRPr="00B575BC">
              <w:rPr>
                <w:rStyle w:val="Qbasic0"/>
              </w:rPr>
              <w:br/>
            </w:r>
            <w:r w:rsidR="008A0761" w:rsidRPr="00DA1980">
              <w:rPr>
                <w:rFonts w:ascii="微軟正黑體" w:eastAsia="微軟正黑體" w:hAnsi="微軟正黑體"/>
                <w:color w:val="FF0000"/>
              </w:rPr>
              <w:t>船隻可在此躲避風浪。</w:t>
            </w:r>
          </w:p>
          <w:p w14:paraId="7FD948E1" w14:textId="77777777" w:rsidR="008A0761" w:rsidRPr="00DA1980" w:rsidRDefault="008A0761" w:rsidP="008A0761">
            <w:pPr>
              <w:pStyle w:val="a5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B575BC">
              <w:rPr>
                <w:rStyle w:val="Qbasic0"/>
              </w:rPr>
              <w:t>如今這</w:t>
            </w:r>
            <w:proofErr w:type="gramStart"/>
            <w:r w:rsidRPr="00B575BC">
              <w:rPr>
                <w:rStyle w:val="Qbasic0"/>
              </w:rPr>
              <w:t>裏</w:t>
            </w:r>
            <w:proofErr w:type="gramEnd"/>
            <w:r w:rsidRPr="00B575BC">
              <w:rPr>
                <w:rStyle w:val="Qbasic0"/>
              </w:rPr>
              <w:t>的環境怎麼樣？</w:t>
            </w:r>
            <w:r w:rsidRPr="00B575BC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學生自由回答。如荒蕪破敗、海灣中充滿淤泥等。</w:t>
            </w:r>
          </w:p>
        </w:tc>
        <w:tc>
          <w:tcPr>
            <w:tcW w:w="2829" w:type="dxa"/>
          </w:tcPr>
          <w:p w14:paraId="4DCDDFB7" w14:textId="77777777" w:rsidR="008A0761" w:rsidRPr="00DA1980" w:rsidRDefault="008A0761" w:rsidP="00B575BC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B575BC">
              <w:rPr>
                <w:rStyle w:val="Qbasic0"/>
                <w:rFonts w:hint="eastAsia"/>
              </w:rPr>
              <w:t>如要進一步突出當地歷史文化特點，你有何建議？</w:t>
            </w:r>
            <w:r w:rsidRPr="00B575BC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學生自由回答。如清除淤泥，恢復港口面貌、建造仿古建築、設置指示牌等。</w:t>
            </w:r>
          </w:p>
        </w:tc>
      </w:tr>
      <w:tr w:rsidR="002A74AF" w:rsidRPr="00DA1980" w14:paraId="2C0D2AFE" w14:textId="77777777" w:rsidTr="008E7EA8">
        <w:tc>
          <w:tcPr>
            <w:tcW w:w="1398" w:type="dxa"/>
          </w:tcPr>
          <w:p w14:paraId="5FAEDD8F" w14:textId="761526B5" w:rsidR="002A74AF" w:rsidRPr="002A74AF" w:rsidRDefault="002A74AF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276A10C" w14:textId="3C7CFD3D" w:rsidR="002A74AF" w:rsidRPr="00DA1980" w:rsidRDefault="009C60C5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</w:rPr>
              <w:t>三墩</w:t>
            </w:r>
            <w:r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2A74AF" w:rsidRPr="00DA1980">
              <w:rPr>
                <w:rFonts w:ascii="微軟正黑體" w:eastAsia="微軟正黑體" w:hAnsi="微軟正黑體" w:hint="eastAsia"/>
              </w:rPr>
              <w:t>在</w:t>
            </w:r>
            <w:r w:rsidR="002A74AF" w:rsidRPr="00DA1980">
              <w:rPr>
                <w:rFonts w:ascii="微軟正黑體" w:eastAsia="微軟正黑體" w:hAnsi="微軟正黑體"/>
              </w:rPr>
              <w:t>海灣上相連的</w:t>
            </w:r>
            <w:r w:rsidR="002A74AF" w:rsidRPr="00DA1980">
              <w:rPr>
                <w:rFonts w:ascii="微軟正黑體" w:eastAsia="微軟正黑體" w:hAnsi="微軟正黑體" w:hint="eastAsia"/>
              </w:rPr>
              <w:t>三座</w:t>
            </w:r>
            <w:r w:rsidR="002A74AF" w:rsidRPr="00DA1980">
              <w:rPr>
                <w:rFonts w:ascii="微軟正黑體" w:eastAsia="微軟正黑體" w:hAnsi="微軟正黑體"/>
              </w:rPr>
              <w:t>小島，稱為「三墩」</w:t>
            </w:r>
            <w:r w:rsidR="002A74AF" w:rsidRPr="00DA1980">
              <w:rPr>
                <w:rFonts w:ascii="微軟正黑體" w:eastAsia="微軟正黑體" w:hAnsi="微軟正黑體" w:hint="eastAsia"/>
              </w:rPr>
              <w:t>（</w:t>
            </w:r>
            <w:r w:rsidR="002A74AF" w:rsidRPr="00DA1980">
              <w:rPr>
                <w:rFonts w:ascii="微軟正黑體" w:eastAsia="微軟正黑體" w:hAnsi="微軟正黑體"/>
              </w:rPr>
              <w:t>「墩」</w:t>
            </w:r>
            <w:r w:rsidR="002A74AF" w:rsidRPr="00DA1980">
              <w:rPr>
                <w:rFonts w:ascii="微軟正黑體" w:eastAsia="微軟正黑體" w:hAnsi="微軟正黑體" w:hint="eastAsia"/>
              </w:rPr>
              <w:t>意為土丘）。</w:t>
            </w:r>
            <w:r w:rsidR="002A74AF" w:rsidRPr="00DA1980">
              <w:rPr>
                <w:rFonts w:ascii="微軟正黑體" w:eastAsia="微軟正黑體" w:hAnsi="微軟正黑體"/>
              </w:rPr>
              <w:t>俯瞰</w:t>
            </w:r>
            <w:r w:rsidR="002A74AF" w:rsidRPr="00DA1980">
              <w:rPr>
                <w:rFonts w:ascii="微軟正黑體" w:eastAsia="微軟正黑體" w:hAnsi="微軟正黑體" w:hint="eastAsia"/>
              </w:rPr>
              <w:t>三座小島</w:t>
            </w:r>
            <w:r w:rsidR="002A74AF" w:rsidRPr="00DA1980">
              <w:rPr>
                <w:rFonts w:ascii="微軟正黑體" w:eastAsia="微軟正黑體" w:hAnsi="微軟正黑體"/>
              </w:rPr>
              <w:t>呈「品」字</w:t>
            </w:r>
            <w:r w:rsidR="002A74AF">
              <w:rPr>
                <w:rFonts w:ascii="DengXian" w:eastAsia="DengXian" w:hAnsi="DengXian" w:hint="eastAsia"/>
              </w:rPr>
              <w:t>形</w:t>
            </w:r>
            <w:r w:rsidR="002A74AF" w:rsidRPr="00DA1980">
              <w:rPr>
                <w:rFonts w:ascii="微軟正黑體" w:eastAsia="微軟正黑體" w:hAnsi="微軟正黑體" w:hint="eastAsia"/>
              </w:rPr>
              <w:t>，是供船隻停泊的天然良港。</w:t>
            </w:r>
            <w:r w:rsidR="00977AD3">
              <w:rPr>
                <w:rFonts w:ascii="微軟正黑體" w:eastAsia="微軟正黑體" w:hAnsi="微軟正黑體" w:hint="eastAsia"/>
              </w:rPr>
              <w:t>西漢時，指南針還沒有應用到航海，</w:t>
            </w:r>
            <w:r w:rsidR="00AD063F">
              <w:rPr>
                <w:rFonts w:ascii="微軟正黑體" w:eastAsia="微軟正黑體" w:hAnsi="微軟正黑體" w:hint="eastAsia"/>
              </w:rPr>
              <w:t>風帆也沒有出現，假如船隻在航行時遇上風暴，就會十分危險。</w:t>
            </w:r>
            <w:r w:rsidR="00355667">
              <w:rPr>
                <w:rFonts w:ascii="微軟正黑體" w:eastAsia="微軟正黑體" w:hAnsi="微軟正黑體" w:hint="eastAsia"/>
              </w:rPr>
              <w:t>所以當時的船多靠岸行駛，以便在風暴出現時迅</w:t>
            </w:r>
            <w:r w:rsidR="00B575BC">
              <w:rPr>
                <w:rFonts w:ascii="微軟正黑體" w:eastAsia="微軟正黑體" w:hAnsi="微軟正黑體" w:hint="eastAsia"/>
              </w:rPr>
              <w:t>速泊岸，</w:t>
            </w:r>
            <w:r w:rsidR="001516DA" w:rsidRPr="001516DA">
              <w:rPr>
                <w:rFonts w:ascii="微軟正黑體" w:eastAsia="微軟正黑體" w:hAnsi="微軟正黑體" w:hint="eastAsia"/>
              </w:rPr>
              <w:t>故</w:t>
            </w:r>
            <w:r w:rsidR="00B575BC" w:rsidRPr="001516DA">
              <w:rPr>
                <w:rFonts w:ascii="微軟正黑體" w:eastAsia="微軟正黑體" w:hAnsi="微軟正黑體" w:hint="eastAsia"/>
              </w:rPr>
              <w:t>南端的徐聞成</w:t>
            </w:r>
            <w:proofErr w:type="gramStart"/>
            <w:r w:rsidR="00B575BC" w:rsidRPr="001516DA">
              <w:rPr>
                <w:rFonts w:ascii="微軟正黑體" w:eastAsia="微軟正黑體" w:hAnsi="微軟正黑體" w:hint="eastAsia"/>
              </w:rPr>
              <w:t>了始發港</w:t>
            </w:r>
            <w:proofErr w:type="gramEnd"/>
            <w:r w:rsidR="00B575BC" w:rsidRPr="001516DA">
              <w:rPr>
                <w:rFonts w:ascii="微軟正黑體" w:eastAsia="微軟正黑體" w:hAnsi="微軟正黑體" w:hint="eastAsia"/>
              </w:rPr>
              <w:t>的首選。</w:t>
            </w:r>
          </w:p>
        </w:tc>
      </w:tr>
    </w:tbl>
    <w:p w14:paraId="07E4F2DA" w14:textId="221E70C4" w:rsidR="008A0761" w:rsidRPr="00180867" w:rsidRDefault="008A0761" w:rsidP="004E06A9">
      <w:pPr>
        <w:pStyle w:val="HeadC"/>
      </w:pPr>
      <w:r w:rsidRPr="00DA1980">
        <w:rPr>
          <w:szCs w:val="24"/>
        </w:rPr>
        <w:br w:type="page"/>
      </w:r>
      <w:r w:rsidRPr="00180867">
        <w:rPr>
          <w:rFonts w:hint="eastAsia"/>
        </w:rPr>
        <w:lastRenderedPageBreak/>
        <w:t>行程C</w:t>
      </w:r>
      <w:r w:rsidR="00180867" w:rsidRPr="00180867">
        <w:rPr>
          <w:rFonts w:hint="eastAsia"/>
        </w:rPr>
        <w:t>：</w:t>
      </w:r>
      <w:r w:rsidRPr="00180867">
        <w:rPr>
          <w:rFonts w:hint="eastAsia"/>
        </w:rPr>
        <w:t>漢墓的啟示</w:t>
      </w:r>
    </w:p>
    <w:p w14:paraId="5F85B01E" w14:textId="4DC73A2A" w:rsidR="00AB390F" w:rsidRPr="00C6290C" w:rsidRDefault="008A0761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考察</w:t>
      </w:r>
      <w:r w:rsidR="00AB390F" w:rsidRPr="00C6290C">
        <w:rPr>
          <w:rFonts w:hint="eastAsia"/>
          <w:shd w:val="clear" w:color="auto" w:fill="FBE4D5" w:themeFill="accent2" w:themeFillTint="33"/>
        </w:rPr>
        <w:t>目的</w:t>
      </w:r>
    </w:p>
    <w:p w14:paraId="26C2478A" w14:textId="3ECF7049" w:rsidR="00AB390F" w:rsidRPr="00DA1980" w:rsidRDefault="00AB390F" w:rsidP="00AB390F">
      <w:pPr>
        <w:snapToGrid w:val="0"/>
        <w:rPr>
          <w:rFonts w:ascii="微軟正黑體" w:eastAsia="微軟正黑體" w:hAnsi="微軟正黑體"/>
        </w:rPr>
      </w:pPr>
      <w:r w:rsidRPr="00DA1980">
        <w:rPr>
          <w:rFonts w:ascii="微軟正黑體" w:eastAsia="微軟正黑體" w:hAnsi="微軟正黑體" w:hint="eastAsia"/>
        </w:rPr>
        <w:t>（一）</w:t>
      </w:r>
      <w:r w:rsidRPr="00DA1980">
        <w:rPr>
          <w:rFonts w:ascii="微軟正黑體" w:eastAsia="微軟正黑體" w:hAnsi="微軟正黑體"/>
        </w:rPr>
        <w:t>欣賞</w:t>
      </w:r>
      <w:r w:rsidR="00AC16C6">
        <w:rPr>
          <w:rFonts w:ascii="微軟正黑體" w:eastAsia="微軟正黑體" w:hAnsi="微軟正黑體" w:hint="eastAsia"/>
        </w:rPr>
        <w:t>廣州</w:t>
      </w:r>
      <w:r w:rsidRPr="00DA1980">
        <w:rPr>
          <w:rFonts w:ascii="微軟正黑體" w:eastAsia="微軟正黑體" w:hAnsi="微軟正黑體"/>
        </w:rPr>
        <w:t>南越王墓重要文物，</w:t>
      </w:r>
      <w:proofErr w:type="gramStart"/>
      <w:r w:rsidR="00AC16C6">
        <w:rPr>
          <w:rFonts w:ascii="微軟正黑體" w:eastAsia="微軟正黑體" w:hAnsi="微軟正黑體" w:hint="eastAsia"/>
        </w:rPr>
        <w:t>推測</w:t>
      </w:r>
      <w:r w:rsidRPr="00DA1980">
        <w:rPr>
          <w:rFonts w:ascii="微軟正黑體" w:eastAsia="微軟正黑體" w:hAnsi="微軟正黑體"/>
        </w:rPr>
        <w:t>墓主的</w:t>
      </w:r>
      <w:proofErr w:type="gramEnd"/>
      <w:r w:rsidRPr="00DA1980">
        <w:rPr>
          <w:rFonts w:ascii="微軟正黑體" w:eastAsia="微軟正黑體" w:hAnsi="微軟正黑體"/>
        </w:rPr>
        <w:t>身份地位</w:t>
      </w:r>
      <w:r w:rsidR="001426DB">
        <w:rPr>
          <w:rFonts w:ascii="微軟正黑體" w:eastAsia="微軟正黑體" w:hAnsi="微軟正黑體" w:hint="eastAsia"/>
        </w:rPr>
        <w:t>，</w:t>
      </w:r>
      <w:r w:rsidR="00BC2206">
        <w:rPr>
          <w:rFonts w:ascii="微軟正黑體" w:eastAsia="微軟正黑體" w:hAnsi="微軟正黑體" w:hint="eastAsia"/>
        </w:rPr>
        <w:t>理解</w:t>
      </w:r>
      <w:r w:rsidRPr="00DA1980">
        <w:rPr>
          <w:rFonts w:ascii="微軟正黑體" w:eastAsia="微軟正黑體" w:hAnsi="微軟正黑體"/>
        </w:rPr>
        <w:t>漢代</w:t>
      </w:r>
      <w:r w:rsidR="001426DB">
        <w:rPr>
          <w:rFonts w:ascii="微軟正黑體" w:eastAsia="微軟正黑體" w:hAnsi="微軟正黑體" w:hint="eastAsia"/>
        </w:rPr>
        <w:t>文明</w:t>
      </w:r>
      <w:r w:rsidRPr="00DA1980">
        <w:rPr>
          <w:rFonts w:ascii="微軟正黑體" w:eastAsia="微軟正黑體" w:hAnsi="微軟正黑體"/>
        </w:rPr>
        <w:t>。</w:t>
      </w:r>
    </w:p>
    <w:p w14:paraId="063F4E68" w14:textId="77777777" w:rsidR="00AB390F" w:rsidRPr="00DA1980" w:rsidRDefault="00AB390F" w:rsidP="00AB390F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（二）比較兩座漢墓結構的異同，認識漢代香港與中原王朝的政治及文化淵源。</w:t>
      </w:r>
    </w:p>
    <w:p w14:paraId="45AF9405" w14:textId="77777777" w:rsidR="00AB390F" w:rsidRPr="00DA1980" w:rsidRDefault="00AB390F" w:rsidP="00AB390F">
      <w:pPr>
        <w:snapToGrid w:val="0"/>
        <w:rPr>
          <w:rFonts w:ascii="微軟正黑體" w:eastAsia="微軟正黑體" w:hAnsi="微軟正黑體"/>
        </w:rPr>
      </w:pPr>
      <w:r w:rsidRPr="00DA1980">
        <w:rPr>
          <w:rFonts w:ascii="微軟正黑體" w:eastAsia="微軟正黑體" w:hAnsi="微軟正黑體" w:hint="eastAsia"/>
        </w:rPr>
        <w:t>（三）</w:t>
      </w:r>
      <w:proofErr w:type="gramStart"/>
      <w:r w:rsidRPr="00DA1980">
        <w:rPr>
          <w:rFonts w:ascii="微軟正黑體" w:eastAsia="微軟正黑體" w:hAnsi="微軟正黑體"/>
        </w:rPr>
        <w:t>觀賞仿漢建築</w:t>
      </w:r>
      <w:proofErr w:type="gramEnd"/>
      <w:r w:rsidRPr="00DA1980">
        <w:rPr>
          <w:rFonts w:ascii="微軟正黑體" w:eastAsia="微軟正黑體" w:hAnsi="微軟正黑體"/>
        </w:rPr>
        <w:t>，了解漢代的社會文化特徵。</w:t>
      </w:r>
    </w:p>
    <w:p w14:paraId="75455315" w14:textId="635F83D6" w:rsidR="008A0761" w:rsidRPr="00C6290C" w:rsidRDefault="00C6290C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路線概</w:t>
      </w:r>
      <w:proofErr w:type="gramStart"/>
      <w:r w:rsidRPr="00C6290C">
        <w:rPr>
          <w:rFonts w:hint="eastAsia"/>
          <w:shd w:val="clear" w:color="auto" w:fill="FBE4D5" w:themeFill="accent2" w:themeFillTint="33"/>
        </w:rPr>
        <w:t>覽</w:t>
      </w:r>
      <w:proofErr w:type="gramEnd"/>
    </w:p>
    <w:p w14:paraId="7F914E2D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（一）西漢南越王博物館</w:t>
      </w:r>
    </w:p>
    <w:p w14:paraId="047116CD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（二）</w:t>
      </w:r>
      <w:proofErr w:type="gramStart"/>
      <w:r w:rsidRPr="00DA1980">
        <w:rPr>
          <w:rFonts w:ascii="微軟正黑體" w:eastAsia="微軟正黑體" w:hAnsi="微軟正黑體" w:hint="eastAsia"/>
          <w:szCs w:val="24"/>
        </w:rPr>
        <w:t>李鄭屋漢</w:t>
      </w:r>
      <w:proofErr w:type="gramEnd"/>
      <w:r w:rsidRPr="00DA1980">
        <w:rPr>
          <w:rFonts w:ascii="微軟正黑體" w:eastAsia="微軟正黑體" w:hAnsi="微軟正黑體" w:hint="eastAsia"/>
          <w:szCs w:val="24"/>
        </w:rPr>
        <w:t>墓博物館（漢花園）</w:t>
      </w:r>
    </w:p>
    <w:p w14:paraId="60F486BE" w14:textId="77777777" w:rsidR="00BC2206" w:rsidRDefault="00BC2206" w:rsidP="00BC2206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01847318" w14:textId="3CFD07CF" w:rsidR="008A0761" w:rsidRDefault="00BC2206" w:rsidP="00BC2206">
      <w:pPr>
        <w:pStyle w:val="Headlocationname"/>
      </w:pPr>
      <w:r w:rsidRPr="00DA1980">
        <w:rPr>
          <w:rFonts w:hint="eastAsia"/>
        </w:rPr>
        <w:t>西漢南越王博物館</w:t>
      </w:r>
    </w:p>
    <w:p w14:paraId="21BBAAD4" w14:textId="2A0D531C" w:rsidR="008A0761" w:rsidRPr="00DA1980" w:rsidRDefault="006956D5" w:rsidP="00AA6A67">
      <w:pPr>
        <w:snapToGrid w:val="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 xml:space="preserve">　　這</w:t>
      </w:r>
      <w:r w:rsidRPr="006257B5">
        <w:rPr>
          <w:rFonts w:ascii="微軟正黑體" w:eastAsia="微軟正黑體" w:hAnsi="微軟正黑體" w:hint="eastAsia"/>
          <w:szCs w:val="24"/>
        </w:rPr>
        <w:t>是南越國第二代國王趙眜之墓，是嶺南地區所發現的規模最大的漢代彩繪石室墓，也是中國二十世紀八十年代重大考古發現之一。南越王墓</w:t>
      </w:r>
      <w:proofErr w:type="gramStart"/>
      <w:r w:rsidRPr="006257B5">
        <w:rPr>
          <w:rFonts w:ascii="微軟正黑體" w:eastAsia="微軟正黑體" w:hAnsi="微軟正黑體" w:hint="eastAsia"/>
          <w:szCs w:val="24"/>
        </w:rPr>
        <w:t>墓</w:t>
      </w:r>
      <w:proofErr w:type="gramEnd"/>
      <w:r w:rsidRPr="006257B5">
        <w:rPr>
          <w:rFonts w:ascii="微軟正黑體" w:eastAsia="微軟正黑體" w:hAnsi="微軟正黑體" w:hint="eastAsia"/>
          <w:szCs w:val="24"/>
        </w:rPr>
        <w:t>葬結構與其他地方發現的漢墓大體相同。墓中出土文物一萬餘件，</w:t>
      </w:r>
      <w:proofErr w:type="gramStart"/>
      <w:r w:rsidRPr="00D91820">
        <w:rPr>
          <w:rFonts w:ascii="微軟正黑體" w:eastAsia="微軟正黑體" w:hAnsi="微軟正黑體" w:cs="Arial"/>
          <w:color w:val="202122"/>
          <w:szCs w:val="24"/>
          <w:shd w:val="clear" w:color="auto" w:fill="FFFFFF"/>
        </w:rPr>
        <w:t>其中絲縷玉衣</w:t>
      </w:r>
      <w:proofErr w:type="gramEnd"/>
      <w:r w:rsidRPr="00D91820">
        <w:rPr>
          <w:rFonts w:ascii="微軟正黑體" w:eastAsia="微軟正黑體" w:hAnsi="微軟正黑體" w:cs="Arial"/>
          <w:color w:val="202122"/>
          <w:szCs w:val="24"/>
          <w:shd w:val="clear" w:color="auto" w:fill="FFFFFF"/>
        </w:rPr>
        <w:t>和「文帝行</w:t>
      </w:r>
      <w:proofErr w:type="gramStart"/>
      <w:r w:rsidRPr="00D91820">
        <w:rPr>
          <w:rFonts w:ascii="微軟正黑體" w:eastAsia="微軟正黑體" w:hAnsi="微軟正黑體" w:cs="Arial"/>
          <w:color w:val="202122"/>
          <w:szCs w:val="24"/>
          <w:shd w:val="clear" w:color="auto" w:fill="FFFFFF"/>
        </w:rPr>
        <w:t>璽</w:t>
      </w:r>
      <w:proofErr w:type="gramEnd"/>
      <w:r w:rsidRPr="00D91820">
        <w:rPr>
          <w:rFonts w:ascii="微軟正黑體" w:eastAsia="微軟正黑體" w:hAnsi="微軟正黑體" w:cs="Arial"/>
          <w:color w:val="202122"/>
          <w:szCs w:val="24"/>
          <w:shd w:val="clear" w:color="auto" w:fill="FFFFFF"/>
        </w:rPr>
        <w:t>」的金印最為珍</w:t>
      </w:r>
      <w:r w:rsidRPr="00D91820">
        <w:rPr>
          <w:rFonts w:ascii="微軟正黑體" w:eastAsia="微軟正黑體" w:hAnsi="微軟正黑體" w:cs="新細明體" w:hint="eastAsia"/>
          <w:color w:val="202122"/>
          <w:szCs w:val="24"/>
          <w:shd w:val="clear" w:color="auto" w:fill="FFFFFF"/>
        </w:rPr>
        <w:t>貴</w:t>
      </w:r>
      <w:r w:rsidRPr="006257B5">
        <w:rPr>
          <w:rFonts w:ascii="微軟正黑體" w:eastAsia="微軟正黑體" w:hAnsi="微軟正黑體" w:hint="eastAsia"/>
          <w:szCs w:val="24"/>
        </w:rPr>
        <w:t>。南越王墓原址及其出土文物現主要於廣州西漢南越王博物館展出。</w:t>
      </w:r>
    </w:p>
    <w:p w14:paraId="48361CC8" w14:textId="77777777" w:rsidR="006956D5" w:rsidRPr="00DA1980" w:rsidRDefault="006956D5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36"/>
        <w:gridCol w:w="2546"/>
        <w:gridCol w:w="6246"/>
      </w:tblGrid>
      <w:tr w:rsidR="008A0761" w:rsidRPr="00DA1980" w14:paraId="6F7B6806" w14:textId="77777777" w:rsidTr="00796A60">
        <w:tc>
          <w:tcPr>
            <w:tcW w:w="846" w:type="dxa"/>
            <w:shd w:val="clear" w:color="auto" w:fill="FBE4D5" w:themeFill="accent2" w:themeFillTint="33"/>
          </w:tcPr>
          <w:p w14:paraId="3F94EE45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4F85A21C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6089" w:type="dxa"/>
            <w:shd w:val="clear" w:color="auto" w:fill="FBE4D5" w:themeFill="accent2" w:themeFillTint="33"/>
          </w:tcPr>
          <w:p w14:paraId="54A8EC3B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8A0761" w:rsidRPr="00DA1980" w14:paraId="64C3A53F" w14:textId="77777777" w:rsidTr="00796A60">
        <w:tc>
          <w:tcPr>
            <w:tcW w:w="846" w:type="dxa"/>
          </w:tcPr>
          <w:p w14:paraId="6C52B127" w14:textId="586201CE" w:rsidR="008A0761" w:rsidRPr="00DA1980" w:rsidRDefault="008A0761" w:rsidP="00314203">
            <w:pPr>
              <w:pStyle w:val="ae"/>
            </w:pPr>
            <w:r w:rsidRPr="00DA1980">
              <w:t>C</w:t>
            </w:r>
            <w:r w:rsidR="00B41C75">
              <w:t>0</w:t>
            </w:r>
            <w:r w:rsidRPr="00DA1980">
              <w:t>1</w:t>
            </w:r>
          </w:p>
        </w:tc>
        <w:tc>
          <w:tcPr>
            <w:tcW w:w="2693" w:type="dxa"/>
          </w:tcPr>
          <w:p w14:paraId="3B63127D" w14:textId="0910223F" w:rsidR="008A0761" w:rsidRPr="00DA1980" w:rsidRDefault="005F39B3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5F39B3">
              <w:rPr>
                <w:rFonts w:ascii="微軟正黑體" w:eastAsia="微軟正黑體" w:hAnsi="微軟正黑體" w:hint="eastAsia"/>
                <w:szCs w:val="24"/>
              </w:rPr>
              <w:t>南越王</w:t>
            </w:r>
            <w:proofErr w:type="gramStart"/>
            <w:r w:rsidRPr="005F39B3">
              <w:rPr>
                <w:rFonts w:ascii="微軟正黑體" w:eastAsia="微軟正黑體" w:hAnsi="微軟正黑體" w:hint="eastAsia"/>
                <w:szCs w:val="24"/>
              </w:rPr>
              <w:t>墓絲縷玉衣</w:t>
            </w:r>
            <w:proofErr w:type="gramEnd"/>
          </w:p>
        </w:tc>
        <w:tc>
          <w:tcPr>
            <w:tcW w:w="6089" w:type="dxa"/>
          </w:tcPr>
          <w:p w14:paraId="58D7AAE3" w14:textId="659F46E3" w:rsidR="008A0761" w:rsidRPr="00DA1980" w:rsidRDefault="008A0761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61AEBB9" wp14:editId="4EB3282A">
                  <wp:extent cx="3745785" cy="2362200"/>
                  <wp:effectExtent l="38100" t="38100" r="45720" b="38100"/>
                  <wp:docPr id="12" name="圖片 12" descr="P454C6T2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2" descr="P454C6T29#yIS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712" cy="236530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75979" w14:textId="77777777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3816"/>
      </w:tblGrid>
      <w:tr w:rsidR="00316D43" w14:paraId="0E8826E3" w14:textId="77777777" w:rsidTr="00316D43">
        <w:tc>
          <w:tcPr>
            <w:tcW w:w="5812" w:type="dxa"/>
          </w:tcPr>
          <w:p w14:paraId="7CA628B6" w14:textId="18242B31" w:rsidR="00316D43" w:rsidRPr="00316D43" w:rsidRDefault="00244014" w:rsidP="00316D4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  <w:r w:rsidR="00316D43" w:rsidRPr="00316D43">
              <w:rPr>
                <w:rFonts w:ascii="微軟正黑體" w:eastAsia="微軟正黑體" w:hAnsi="微軟正黑體" w:hint="eastAsia"/>
                <w:szCs w:val="24"/>
              </w:rPr>
              <w:t>西漢南越王博物館</w:t>
            </w:r>
          </w:p>
          <w:p w14:paraId="54D134E6" w14:textId="2308F709" w:rsidR="00316D43" w:rsidRDefault="00DC7775" w:rsidP="00316D4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33" w:history="1">
              <w:r w:rsidR="00316D43" w:rsidRPr="00DA1980">
                <w:rPr>
                  <w:rStyle w:val="ad"/>
                  <w:rFonts w:ascii="微軟正黑體" w:eastAsia="微軟正黑體" w:hAnsi="微軟正黑體"/>
                  <w:szCs w:val="24"/>
                </w:rPr>
                <w:t>https://www.gznywmuseum.org/</w:t>
              </w:r>
            </w:hyperlink>
          </w:p>
          <w:p w14:paraId="26906F00" w14:textId="77777777" w:rsidR="00316D43" w:rsidRDefault="00316D43" w:rsidP="008A0761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816" w:type="dxa"/>
          </w:tcPr>
          <w:p w14:paraId="0DFF19A9" w14:textId="5E392EB9" w:rsidR="00316D43" w:rsidRDefault="00316D43" w:rsidP="008A0761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52C25DE0" wp14:editId="05983F1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7620</wp:posOffset>
                  </wp:positionV>
                  <wp:extent cx="676275" cy="676275"/>
                  <wp:effectExtent l="0" t="0" r="9525" b="9525"/>
                  <wp:wrapNone/>
                  <wp:docPr id="200" name="圖片 200" descr="P460C2T30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圖片 200" descr="P460C2T30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3EE2299" w14:textId="34DD76B5" w:rsidR="00447746" w:rsidRDefault="008A0761" w:rsidP="00447746">
      <w:pPr>
        <w:pStyle w:val="Headlocationname"/>
      </w:pPr>
      <w:r>
        <w:rPr>
          <w:szCs w:val="24"/>
        </w:rPr>
        <w:br w:type="page"/>
      </w:r>
      <w:proofErr w:type="gramStart"/>
      <w:r w:rsidR="0037510A">
        <w:rPr>
          <w:szCs w:val="24"/>
        </w:rPr>
        <w:lastRenderedPageBreak/>
        <w:t>李鄭屋漢</w:t>
      </w:r>
      <w:proofErr w:type="gramEnd"/>
      <w:r w:rsidR="0037510A">
        <w:rPr>
          <w:szCs w:val="24"/>
        </w:rPr>
        <w:t>墓博物館</w:t>
      </w:r>
    </w:p>
    <w:p w14:paraId="71B224F1" w14:textId="60591B30" w:rsidR="00447746" w:rsidRDefault="00447746" w:rsidP="00447746">
      <w:pPr>
        <w:snapToGrid w:val="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 xml:space="preserve">　　</w:t>
      </w:r>
      <w:proofErr w:type="gramStart"/>
      <w:r w:rsidR="00541312" w:rsidRPr="005F39B3">
        <w:rPr>
          <w:rFonts w:ascii="微軟正黑體" w:eastAsia="微軟正黑體" w:hAnsi="微軟正黑體" w:hint="eastAsia"/>
          <w:szCs w:val="24"/>
        </w:rPr>
        <w:t>李鄭屋漢</w:t>
      </w:r>
      <w:proofErr w:type="gramEnd"/>
      <w:r w:rsidR="00541312" w:rsidRPr="005F39B3">
        <w:rPr>
          <w:rFonts w:ascii="微軟正黑體" w:eastAsia="微軟正黑體" w:hAnsi="微軟正黑體" w:hint="eastAsia"/>
          <w:szCs w:val="24"/>
        </w:rPr>
        <w:t>墓</w:t>
      </w:r>
      <w:r w:rsidR="00541312" w:rsidRPr="00AF1BC6">
        <w:rPr>
          <w:rFonts w:ascii="微軟正黑體" w:eastAsia="微軟正黑體" w:hAnsi="微軟正黑體" w:hint="eastAsia"/>
          <w:szCs w:val="24"/>
        </w:rPr>
        <w:t>是香港迄今發現的唯一</w:t>
      </w:r>
      <w:proofErr w:type="gramStart"/>
      <w:r w:rsidR="00541312" w:rsidRPr="00AF1BC6">
        <w:rPr>
          <w:rFonts w:ascii="微軟正黑體" w:eastAsia="微軟正黑體" w:hAnsi="微軟正黑體" w:hint="eastAsia"/>
          <w:szCs w:val="24"/>
        </w:rPr>
        <w:t>一</w:t>
      </w:r>
      <w:proofErr w:type="gramEnd"/>
      <w:r w:rsidR="00541312" w:rsidRPr="00AF1BC6">
        <w:rPr>
          <w:rFonts w:ascii="微軟正黑體" w:eastAsia="微軟正黑體" w:hAnsi="微軟正黑體" w:hint="eastAsia"/>
          <w:szCs w:val="24"/>
        </w:rPr>
        <w:t>座</w:t>
      </w:r>
      <w:proofErr w:type="gramStart"/>
      <w:r w:rsidR="00541312" w:rsidRPr="00AF1BC6">
        <w:rPr>
          <w:rFonts w:ascii="微軟正黑體" w:eastAsia="微軟正黑體" w:hAnsi="微軟正黑體" w:hint="eastAsia"/>
          <w:szCs w:val="24"/>
        </w:rPr>
        <w:t>東漢磚室墓</w:t>
      </w:r>
      <w:proofErr w:type="gramEnd"/>
      <w:r w:rsidR="00541312" w:rsidRPr="00AF1BC6">
        <w:rPr>
          <w:rFonts w:ascii="微軟正黑體" w:eastAsia="微軟正黑體" w:hAnsi="微軟正黑體" w:hint="eastAsia"/>
          <w:szCs w:val="24"/>
        </w:rPr>
        <w:t>，其結構以至出土器物的類型，與華南地區發現的</w:t>
      </w:r>
      <w:proofErr w:type="gramStart"/>
      <w:r w:rsidR="00541312" w:rsidRPr="00AF1BC6">
        <w:rPr>
          <w:rFonts w:ascii="微軟正黑體" w:eastAsia="微軟正黑體" w:hAnsi="微軟正黑體" w:hint="eastAsia"/>
          <w:szCs w:val="24"/>
        </w:rPr>
        <w:t>東漢墓</w:t>
      </w:r>
      <w:proofErr w:type="gramEnd"/>
      <w:r w:rsidR="00541312" w:rsidRPr="00AF1BC6">
        <w:rPr>
          <w:rFonts w:ascii="微軟正黑體" w:eastAsia="微軟正黑體" w:hAnsi="微軟正黑體" w:hint="eastAsia"/>
          <w:szCs w:val="24"/>
        </w:rPr>
        <w:t>如出一轍，印證了香港在漢代屬番</w:t>
      </w:r>
      <w:proofErr w:type="gramStart"/>
      <w:r w:rsidR="00541312" w:rsidRPr="00AF1BC6">
        <w:rPr>
          <w:rFonts w:ascii="微軟正黑體" w:eastAsia="微軟正黑體" w:hAnsi="微軟正黑體" w:hint="eastAsia"/>
          <w:szCs w:val="24"/>
        </w:rPr>
        <w:t>禺</w:t>
      </w:r>
      <w:proofErr w:type="gramEnd"/>
      <w:r w:rsidR="00541312" w:rsidRPr="00AF1BC6">
        <w:rPr>
          <w:rFonts w:ascii="微軟正黑體" w:eastAsia="微軟正黑體" w:hAnsi="微軟正黑體" w:hint="eastAsia"/>
          <w:szCs w:val="24"/>
        </w:rPr>
        <w:t>縣管治。1988年李鄭屋漢墓被列為法定古蹟，得以永久保存。漢花園與李鄭屋漢墓博物館相鄰，闕式大門、照壁、涼亭等均採用仿漢設計，讓人彷彿置身漢代社會。</w:t>
      </w:r>
    </w:p>
    <w:p w14:paraId="6F204CE6" w14:textId="67DEF79B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541312" w:rsidRPr="003B5B6F" w14:paraId="342378D8" w14:textId="77777777" w:rsidTr="007F495E">
        <w:tc>
          <w:tcPr>
            <w:tcW w:w="1129" w:type="dxa"/>
            <w:shd w:val="clear" w:color="auto" w:fill="FBE4D5" w:themeFill="accent2" w:themeFillTint="33"/>
          </w:tcPr>
          <w:p w14:paraId="56148683" w14:textId="77777777" w:rsidR="00541312" w:rsidRPr="003B5B6F" w:rsidRDefault="00541312" w:rsidP="003B5B6F">
            <w:pPr>
              <w:pStyle w:val="tablehead"/>
              <w:spacing w:before="108" w:after="108"/>
            </w:pPr>
            <w:r w:rsidRPr="003B5B6F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6C7945E6" w14:textId="77777777" w:rsidR="00541312" w:rsidRPr="003B5B6F" w:rsidRDefault="00541312" w:rsidP="003B5B6F">
            <w:pPr>
              <w:pStyle w:val="tablehead"/>
              <w:spacing w:before="108" w:after="108"/>
            </w:pPr>
            <w:r w:rsidRPr="003B5B6F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FBE4D5" w:themeFill="accent2" w:themeFillTint="33"/>
          </w:tcPr>
          <w:p w14:paraId="037B817E" w14:textId="77777777" w:rsidR="00541312" w:rsidRPr="003B5B6F" w:rsidRDefault="00541312" w:rsidP="003B5B6F">
            <w:pPr>
              <w:pStyle w:val="tablehead"/>
              <w:spacing w:before="108" w:after="108"/>
            </w:pPr>
            <w:r w:rsidRPr="003B5B6F">
              <w:t>360</w:t>
            </w:r>
            <w:r w:rsidRPr="003B5B6F">
              <w:rPr>
                <w:rFonts w:hint="eastAsia"/>
              </w:rPr>
              <w:t>全景擷圖</w:t>
            </w:r>
          </w:p>
        </w:tc>
      </w:tr>
      <w:tr w:rsidR="008A0761" w:rsidRPr="00DA1980" w14:paraId="239E6082" w14:textId="77777777" w:rsidTr="007F495E">
        <w:tc>
          <w:tcPr>
            <w:tcW w:w="1129" w:type="dxa"/>
          </w:tcPr>
          <w:p w14:paraId="542327F4" w14:textId="42EC28DB" w:rsidR="008A0761" w:rsidRPr="00DA1980" w:rsidRDefault="008A0761" w:rsidP="00DC7B2A">
            <w:pPr>
              <w:pStyle w:val="ae"/>
            </w:pPr>
            <w:r w:rsidRPr="00DA1980">
              <w:rPr>
                <w:rFonts w:hint="eastAsia"/>
                <w:lang w:eastAsia="zh-CN"/>
              </w:rPr>
              <w:t>C</w:t>
            </w:r>
            <w:r w:rsidR="00B41C75">
              <w:rPr>
                <w:lang w:eastAsia="zh-CN"/>
              </w:rPr>
              <w:t>0</w:t>
            </w:r>
            <w:r w:rsidRPr="00DA1980">
              <w:t>2</w:t>
            </w:r>
          </w:p>
        </w:tc>
        <w:tc>
          <w:tcPr>
            <w:tcW w:w="3119" w:type="dxa"/>
          </w:tcPr>
          <w:p w14:paraId="6F8F31B4" w14:textId="3F1AD1FD" w:rsidR="008A0761" w:rsidRPr="00DA1980" w:rsidRDefault="008A0761" w:rsidP="00947FEA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花園仿漢照壁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(1)</w:t>
            </w:r>
          </w:p>
        </w:tc>
        <w:tc>
          <w:tcPr>
            <w:tcW w:w="5380" w:type="dxa"/>
          </w:tcPr>
          <w:p w14:paraId="452B27B0" w14:textId="5318C506" w:rsidR="008A0761" w:rsidRPr="00DA1980" w:rsidRDefault="008A0761" w:rsidP="004F49E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03AD48" wp14:editId="4D7788CA">
                  <wp:extent cx="2849529" cy="1438275"/>
                  <wp:effectExtent l="38100" t="38100" r="46355" b="28575"/>
                  <wp:docPr id="27" name="圖片 27" descr="P471C6T3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圖片 27" descr="P471C6T31#yIS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529" cy="143827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5FF6869D" w14:textId="77777777" w:rsidTr="007F495E">
        <w:tc>
          <w:tcPr>
            <w:tcW w:w="1129" w:type="dxa"/>
          </w:tcPr>
          <w:p w14:paraId="0DE91F57" w14:textId="78E83E69" w:rsidR="008A0761" w:rsidRPr="00DA1980" w:rsidRDefault="008A0761" w:rsidP="00DC7B2A">
            <w:pPr>
              <w:pStyle w:val="ae"/>
            </w:pPr>
            <w:r w:rsidRPr="00DA1980">
              <w:rPr>
                <w:rFonts w:hint="eastAsia"/>
                <w:lang w:eastAsia="zh-CN"/>
              </w:rPr>
              <w:t>C</w:t>
            </w:r>
            <w:r w:rsidR="00B41C75">
              <w:rPr>
                <w:lang w:eastAsia="zh-CN"/>
              </w:rPr>
              <w:t>0</w:t>
            </w:r>
            <w:r w:rsidRPr="00DA1980">
              <w:t>3</w:t>
            </w:r>
          </w:p>
        </w:tc>
        <w:tc>
          <w:tcPr>
            <w:tcW w:w="3119" w:type="dxa"/>
          </w:tcPr>
          <w:p w14:paraId="6F07CFED" w14:textId="4AE21EB3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花園仿漢照壁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(</w:t>
            </w:r>
            <w:r w:rsidRPr="00DA1980">
              <w:rPr>
                <w:rFonts w:ascii="微軟正黑體" w:eastAsia="微軟正黑體" w:hAnsi="微軟正黑體"/>
                <w:szCs w:val="24"/>
              </w:rPr>
              <w:t>2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</w:tc>
        <w:tc>
          <w:tcPr>
            <w:tcW w:w="5380" w:type="dxa"/>
          </w:tcPr>
          <w:p w14:paraId="107E7FB9" w14:textId="577906F7" w:rsidR="008A0761" w:rsidRPr="00DA1980" w:rsidRDefault="008A0761" w:rsidP="004F49E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E6A1B70" wp14:editId="35784DA0">
                  <wp:extent cx="2838450" cy="1459126"/>
                  <wp:effectExtent l="38100" t="38100" r="38100" b="46355"/>
                  <wp:docPr id="6" name="圖片 6" descr="P475C9T3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 descr="P475C9T31#yIS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250" cy="147907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4CC16DA5" w14:textId="77777777" w:rsidTr="007F495E">
        <w:tc>
          <w:tcPr>
            <w:tcW w:w="1129" w:type="dxa"/>
          </w:tcPr>
          <w:p w14:paraId="0F972DE6" w14:textId="00AF2EB8" w:rsidR="008A0761" w:rsidRPr="00DA1980" w:rsidRDefault="008A0761" w:rsidP="00DC7B2A">
            <w:pPr>
              <w:pStyle w:val="ae"/>
            </w:pPr>
            <w:r w:rsidRPr="00DA1980">
              <w:rPr>
                <w:rFonts w:hint="eastAsia"/>
                <w:lang w:eastAsia="zh-CN"/>
              </w:rPr>
              <w:t>C</w:t>
            </w:r>
            <w:r w:rsidR="00B41C75">
              <w:rPr>
                <w:lang w:eastAsia="zh-CN"/>
              </w:rPr>
              <w:t>0</w:t>
            </w:r>
            <w:r w:rsidRPr="00DA1980">
              <w:t>4</w:t>
            </w:r>
          </w:p>
        </w:tc>
        <w:tc>
          <w:tcPr>
            <w:tcW w:w="3119" w:type="dxa"/>
          </w:tcPr>
          <w:p w14:paraId="6869D97B" w14:textId="77777777" w:rsidR="008A0761" w:rsidRPr="00DA1980" w:rsidRDefault="008A0761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南越王墓與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李鄭屋漢墓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墓室對比</w:t>
            </w:r>
          </w:p>
        </w:tc>
        <w:tc>
          <w:tcPr>
            <w:tcW w:w="5380" w:type="dxa"/>
          </w:tcPr>
          <w:p w14:paraId="25BFDE57" w14:textId="76570620" w:rsidR="008A0761" w:rsidRPr="00DA1980" w:rsidRDefault="008A0761" w:rsidP="004F49E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796950E" wp14:editId="6346CF5C">
                  <wp:extent cx="2828925" cy="1599379"/>
                  <wp:effectExtent l="38100" t="38100" r="28575" b="39370"/>
                  <wp:docPr id="11" name="圖片 11" descr="P479C12T3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 descr="P479C12T31#yIS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769" cy="163999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983C11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9785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"/>
        <w:gridCol w:w="8427"/>
        <w:gridCol w:w="216"/>
        <w:gridCol w:w="926"/>
      </w:tblGrid>
      <w:tr w:rsidR="00E159D0" w14:paraId="1CE5334F" w14:textId="77777777" w:rsidTr="004F49E7">
        <w:tc>
          <w:tcPr>
            <w:tcW w:w="8668" w:type="dxa"/>
            <w:gridSpan w:val="2"/>
          </w:tcPr>
          <w:p w14:paraId="30CB3BA9" w14:textId="77777777" w:rsidR="00E159D0" w:rsidRPr="00E159D0" w:rsidRDefault="00E159D0" w:rsidP="00E159D0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  <w:proofErr w:type="gramStart"/>
            <w:r w:rsidRPr="00E159D0">
              <w:rPr>
                <w:rFonts w:ascii="微軟正黑體" w:eastAsia="微軟正黑體" w:hAnsi="微軟正黑體" w:hint="eastAsia"/>
                <w:szCs w:val="24"/>
              </w:rPr>
              <w:t>李鄭屋漢墓</w:t>
            </w:r>
            <w:proofErr w:type="gramEnd"/>
            <w:r w:rsidRPr="00E159D0">
              <w:rPr>
                <w:rFonts w:ascii="微軟正黑體" w:eastAsia="微軟正黑體" w:hAnsi="微軟正黑體" w:hint="eastAsia"/>
                <w:szCs w:val="24"/>
              </w:rPr>
              <w:t>博物館</w:t>
            </w:r>
          </w:p>
          <w:p w14:paraId="374C80F0" w14:textId="7FBC98DC" w:rsidR="00E159D0" w:rsidRDefault="00DC7775" w:rsidP="00E159D0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38" w:history="1">
              <w:r w:rsidR="00E159D0" w:rsidRPr="00DA1980">
                <w:rPr>
                  <w:rStyle w:val="ad"/>
                  <w:rFonts w:ascii="微軟正黑體" w:eastAsia="微軟正黑體" w:hAnsi="微軟正黑體"/>
                  <w:szCs w:val="24"/>
                </w:rPr>
                <w:t>https://www.lcsd.gov.hk/CE/Museum/History/zh_TW/web/mh/about-us/lei-cheng-uk-han-tomb.html</w:t>
              </w:r>
            </w:hyperlink>
          </w:p>
        </w:tc>
        <w:tc>
          <w:tcPr>
            <w:tcW w:w="1117" w:type="dxa"/>
            <w:gridSpan w:val="2"/>
          </w:tcPr>
          <w:p w14:paraId="0CFB39CD" w14:textId="38258921" w:rsidR="00E159D0" w:rsidRDefault="00E159D0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30A860A" wp14:editId="15C4F950">
                  <wp:extent cx="666750" cy="666750"/>
                  <wp:effectExtent l="0" t="0" r="0" b="0"/>
                  <wp:docPr id="31" name="圖片 31" descr="P484C2T3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圖片 31" descr="P484C2T32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761" w:rsidRPr="00DA1980" w14:paraId="39D404F7" w14:textId="77777777" w:rsidTr="004F49E7">
        <w:trPr>
          <w:gridBefore w:val="1"/>
          <w:trHeight w:val="1331"/>
        </w:trPr>
        <w:tc>
          <w:tcPr>
            <w:tcW w:w="8668" w:type="dxa"/>
            <w:gridSpan w:val="2"/>
          </w:tcPr>
          <w:p w14:paraId="63C353D4" w14:textId="01BCCB69" w:rsidR="004F49E7" w:rsidRPr="0015179A" w:rsidRDefault="004F49E7" w:rsidP="004F49E7">
            <w:pPr>
              <w:pStyle w:val="HeadD"/>
              <w:spacing w:before="360" w:after="180"/>
              <w:rPr>
                <w:shd w:val="clear" w:color="auto" w:fill="FFF2CC" w:themeFill="accent4" w:themeFillTint="33"/>
              </w:rPr>
            </w:pPr>
            <w:r w:rsidRPr="0015179A">
              <w:rPr>
                <w:rStyle w:val="keyword0"/>
                <w:rFonts w:hint="eastAsia"/>
                <w:shd w:val="clear" w:color="auto" w:fill="FFF2CC" w:themeFill="accent4" w:themeFillTint="33"/>
              </w:rPr>
              <w:lastRenderedPageBreak/>
              <w:t>行程</w:t>
            </w:r>
            <w:proofErr w:type="gramStart"/>
            <w:r>
              <w:rPr>
                <w:rStyle w:val="keyword0"/>
                <w:rFonts w:hint="eastAsia"/>
                <w:shd w:val="clear" w:color="auto" w:fill="FFF2CC" w:themeFill="accent4" w:themeFillTint="33"/>
              </w:rPr>
              <w:t>Ｃ</w:t>
            </w:r>
            <w:proofErr w:type="gramEnd"/>
            <w:r w:rsidRPr="0015179A">
              <w:rPr>
                <w:rFonts w:hint="eastAsia"/>
                <w:shd w:val="clear" w:color="auto" w:fill="FFF2CC" w:themeFill="accent4" w:themeFillTint="33"/>
              </w:rPr>
              <w:t>考察景點介紹</w:t>
            </w:r>
          </w:p>
          <w:tbl>
            <w:tblPr>
              <w:tblStyle w:val="a7"/>
              <w:tblpPr w:leftFromText="180" w:rightFromText="180" w:vertAnchor="text" w:horzAnchor="margin" w:tblpY="-116"/>
              <w:tblOverlap w:val="never"/>
              <w:tblW w:w="9776" w:type="dxa"/>
              <w:tblLook w:val="04A0" w:firstRow="1" w:lastRow="0" w:firstColumn="1" w:lastColumn="0" w:noHBand="0" w:noVBand="1"/>
            </w:tblPr>
            <w:tblGrid>
              <w:gridCol w:w="1271"/>
              <w:gridCol w:w="8505"/>
            </w:tblGrid>
            <w:tr w:rsidR="004F49E7" w:rsidRPr="00DA1980" w14:paraId="2F3DF780" w14:textId="77777777" w:rsidTr="008E7EA8">
              <w:tc>
                <w:tcPr>
                  <w:tcW w:w="12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DF07D7" w14:textId="5BA003F6" w:rsidR="004F49E7" w:rsidRPr="006E27B4" w:rsidRDefault="004F49E7" w:rsidP="004F49E7">
                  <w:pPr>
                    <w:pStyle w:val="ae"/>
                  </w:pPr>
                  <w:r>
                    <w:rPr>
                      <w:rFonts w:hint="eastAsia"/>
                    </w:rPr>
                    <w:t>C</w:t>
                  </w:r>
                  <w:r w:rsidR="00B41C75">
                    <w:t>0</w:t>
                  </w:r>
                  <w:r>
                    <w:rPr>
                      <w:rFonts w:hint="eastAsia"/>
                    </w:rPr>
                    <w:t>1</w:t>
                  </w:r>
                </w:p>
              </w:tc>
              <w:tc>
                <w:tcPr>
                  <w:tcW w:w="850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3CA2CB" w14:textId="621CEB0A" w:rsidR="004F49E7" w:rsidRPr="00DA1980" w:rsidRDefault="005F39B3" w:rsidP="004F49E7">
                  <w:pPr>
                    <w:snapToGrid w:val="0"/>
                    <w:rPr>
                      <w:rFonts w:ascii="微軟正黑體" w:eastAsia="微軟正黑體" w:hAnsi="微軟正黑體"/>
                      <w:noProof/>
                    </w:rPr>
                  </w:pPr>
                  <w:r w:rsidRPr="005F39B3">
                    <w:rPr>
                      <w:rFonts w:ascii="微軟正黑體" w:eastAsia="微軟正黑體" w:hAnsi="微軟正黑體" w:hint="eastAsia"/>
                      <w:szCs w:val="24"/>
                    </w:rPr>
                    <w:t>南越王</w:t>
                  </w:r>
                  <w:proofErr w:type="gramStart"/>
                  <w:r w:rsidRPr="005F39B3">
                    <w:rPr>
                      <w:rFonts w:ascii="微軟正黑體" w:eastAsia="微軟正黑體" w:hAnsi="微軟正黑體" w:hint="eastAsia"/>
                      <w:szCs w:val="24"/>
                    </w:rPr>
                    <w:t>墓絲縷玉衣</w:t>
                  </w:r>
                  <w:proofErr w:type="gramEnd"/>
                </w:p>
              </w:tc>
            </w:tr>
            <w:tr w:rsidR="004F49E7" w:rsidRPr="003506E9" w14:paraId="54AFCC24" w14:textId="77777777" w:rsidTr="008E7EA8">
              <w:tc>
                <w:tcPr>
                  <w:tcW w:w="97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4CB45A" w14:textId="48014E95" w:rsidR="004F49E7" w:rsidRPr="003506E9" w:rsidRDefault="004F49E7" w:rsidP="004F49E7">
                  <w:pPr>
                    <w:snapToGrid w:val="0"/>
                    <w:jc w:val="center"/>
                    <w:rPr>
                      <w:rFonts w:ascii="微軟正黑體" w:eastAsia="微軟正黑體" w:hAnsi="微軟正黑體"/>
                      <w:color w:val="000000" w:themeColor="text1"/>
                      <w:szCs w:val="24"/>
                      <w:lang w:val="en-HK"/>
                    </w:rPr>
                  </w:pPr>
                  <w:r w:rsidRPr="00DA1980">
                    <w:rPr>
                      <w:rFonts w:ascii="微軟正黑體" w:eastAsia="微軟正黑體" w:hAnsi="微軟正黑體"/>
                      <w:noProof/>
                    </w:rPr>
                    <w:drawing>
                      <wp:inline distT="0" distB="0" distL="0" distR="0" wp14:anchorId="7530768E" wp14:editId="1D23BF0C">
                        <wp:extent cx="4500984" cy="2838450"/>
                        <wp:effectExtent l="38100" t="38100" r="33020" b="38100"/>
                        <wp:docPr id="54" name="圖片 54" descr="P490C3T32#yI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圖片 54" descr="P490C3T32#yIS1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15197" cy="2847413"/>
                                </a:xfrm>
                                <a:prstGeom prst="rect">
                                  <a:avLst/>
                                </a:prstGeom>
                                <a:ln w="28575"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4CA44F3" w14:textId="137458C2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color w:val="0563C1" w:themeColor="hyperlink"/>
                <w:szCs w:val="24"/>
                <w:u w:val="single"/>
              </w:rPr>
            </w:pPr>
          </w:p>
        </w:tc>
        <w:tc>
          <w:tcPr>
            <w:tcW w:w="1117" w:type="dxa"/>
          </w:tcPr>
          <w:p w14:paraId="7EC3D51F" w14:textId="74939E9F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15EAF26A" w14:textId="77777777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408708C2" w14:textId="77777777" w:rsidTr="004F49E7">
        <w:tc>
          <w:tcPr>
            <w:tcW w:w="1398" w:type="dxa"/>
          </w:tcPr>
          <w:p w14:paraId="3E03F64E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90CF104" w14:textId="772B3935" w:rsidR="008A0761" w:rsidRPr="00DA1980" w:rsidRDefault="00AC10E2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位於廣州的</w:t>
            </w:r>
            <w:r w:rsidR="008A0761" w:rsidRPr="00DA1980">
              <w:rPr>
                <w:rFonts w:ascii="微軟正黑體" w:eastAsia="微軟正黑體" w:hAnsi="微軟正黑體" w:hint="eastAsia"/>
                <w:szCs w:val="24"/>
              </w:rPr>
              <w:t>西漢南越王博物館</w:t>
            </w:r>
            <w:r>
              <w:rPr>
                <w:rFonts w:ascii="微軟正黑體" w:eastAsia="微軟正黑體" w:hAnsi="微軟正黑體" w:hint="eastAsia"/>
                <w:szCs w:val="24"/>
              </w:rPr>
              <w:t>收</w:t>
            </w:r>
            <w:r w:rsidR="008A0761" w:rsidRPr="00DA1980">
              <w:rPr>
                <w:rFonts w:ascii="微軟正黑體" w:eastAsia="微軟正黑體" w:hAnsi="微軟正黑體" w:hint="eastAsia"/>
                <w:szCs w:val="24"/>
              </w:rPr>
              <w:t>藏</w:t>
            </w:r>
            <w:r>
              <w:rPr>
                <w:rFonts w:ascii="微軟正黑體" w:eastAsia="微軟正黑體" w:hAnsi="微軟正黑體" w:hint="eastAsia"/>
                <w:szCs w:val="24"/>
              </w:rPr>
              <w:t>了在</w:t>
            </w:r>
            <w:r w:rsidR="008A0761" w:rsidRPr="00DA1980">
              <w:rPr>
                <w:rFonts w:ascii="微軟正黑體" w:eastAsia="微軟正黑體" w:hAnsi="微軟正黑體" w:hint="eastAsia"/>
                <w:szCs w:val="24"/>
              </w:rPr>
              <w:t>南越王墓出土的一千多件（組）珍貴文物，當中包括迄今發現的最早且唯一</w:t>
            </w:r>
            <w:proofErr w:type="gramStart"/>
            <w:r w:rsidR="008A0761" w:rsidRPr="00DA1980">
              <w:rPr>
                <w:rFonts w:ascii="微軟正黑體" w:eastAsia="微軟正黑體" w:hAnsi="微軟正黑體" w:hint="eastAsia"/>
                <w:szCs w:val="24"/>
              </w:rPr>
              <w:t>一件絲縷玉衣</w:t>
            </w:r>
            <w:proofErr w:type="gramEnd"/>
            <w:r w:rsidR="008A0761" w:rsidRPr="00DA1980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78B3BFA" w14:textId="77777777" w:rsidTr="004F49E7">
        <w:tc>
          <w:tcPr>
            <w:tcW w:w="1398" w:type="dxa"/>
          </w:tcPr>
          <w:p w14:paraId="1767E04F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714E469" w14:textId="55A89F1A" w:rsidR="008A0761" w:rsidRPr="00DA1980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了解絲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縷玉衣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的</w:t>
            </w:r>
            <w:r w:rsidR="008A5541">
              <w:rPr>
                <w:rFonts w:ascii="微軟正黑體" w:eastAsia="微軟正黑體" w:hAnsi="微軟正黑體" w:hint="eastAsia"/>
                <w:szCs w:val="24"/>
              </w:rPr>
              <w:t>外形特點、用途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及</w:t>
            </w:r>
            <w:r w:rsidR="008A5541">
              <w:rPr>
                <w:rFonts w:ascii="微軟正黑體" w:eastAsia="微軟正黑體" w:hAnsi="微軟正黑體" w:hint="eastAsia"/>
                <w:szCs w:val="24"/>
              </w:rPr>
              <w:t>其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歷史價值。</w:t>
            </w:r>
          </w:p>
        </w:tc>
      </w:tr>
      <w:tr w:rsidR="008A0761" w:rsidRPr="00DA1980" w14:paraId="171484B3" w14:textId="77777777" w:rsidTr="00983753">
        <w:tc>
          <w:tcPr>
            <w:tcW w:w="1398" w:type="dxa"/>
            <w:vMerge w:val="restart"/>
          </w:tcPr>
          <w:p w14:paraId="1885AD05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5B4B6A7D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774116CC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1CADE0C3" w14:textId="77777777" w:rsidTr="00983753">
        <w:tc>
          <w:tcPr>
            <w:tcW w:w="1398" w:type="dxa"/>
            <w:vMerge/>
          </w:tcPr>
          <w:p w14:paraId="093392C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1A92CEA3" w14:textId="38186206" w:rsidR="008A0761" w:rsidRPr="00DA1980" w:rsidRDefault="008A0761" w:rsidP="008A0761">
            <w:pPr>
              <w:pStyle w:val="a5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8351D7">
              <w:rPr>
                <w:rStyle w:val="Qbasic0"/>
                <w:rFonts w:hint="eastAsia"/>
              </w:rPr>
              <w:t>這</w:t>
            </w:r>
            <w:proofErr w:type="gramStart"/>
            <w:r w:rsidRPr="008351D7">
              <w:rPr>
                <w:rStyle w:val="Qbasic0"/>
                <w:rFonts w:hint="eastAsia"/>
              </w:rPr>
              <w:t>件絲縷玉衣</w:t>
            </w:r>
            <w:proofErr w:type="gramEnd"/>
            <w:r w:rsidRPr="008351D7">
              <w:rPr>
                <w:rStyle w:val="Qbasic0"/>
                <w:rFonts w:hint="eastAsia"/>
              </w:rPr>
              <w:t>是如何製成的？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用絲線將一塊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塊玉片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連接在一起。</w:t>
            </w:r>
          </w:p>
          <w:p w14:paraId="0D0DFDBD" w14:textId="77777777" w:rsidR="008A0761" w:rsidRPr="00DA1980" w:rsidRDefault="008A0761" w:rsidP="008A0761">
            <w:pPr>
              <w:pStyle w:val="a5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8351D7">
              <w:rPr>
                <w:rStyle w:val="Qbasic0"/>
                <w:rFonts w:hint="eastAsia"/>
              </w:rPr>
              <w:t>整</w:t>
            </w:r>
            <w:proofErr w:type="gramStart"/>
            <w:r w:rsidRPr="008351D7">
              <w:rPr>
                <w:rStyle w:val="Qbasic0"/>
                <w:rFonts w:hint="eastAsia"/>
              </w:rPr>
              <w:t>件絲縷玉衣</w:t>
            </w:r>
            <w:proofErr w:type="gramEnd"/>
            <w:r w:rsidRPr="008351D7">
              <w:rPr>
                <w:rStyle w:val="Qbasic0"/>
                <w:rFonts w:hint="eastAsia"/>
              </w:rPr>
              <w:t>分成哪幾個部分？</w:t>
            </w:r>
            <w:r w:rsidRPr="008351D7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頭套、上衣、褲子、鞋。</w:t>
            </w:r>
          </w:p>
          <w:p w14:paraId="6CCBE9D0" w14:textId="0FB23800" w:rsidR="008A0761" w:rsidRPr="00DA1980" w:rsidRDefault="008A0761" w:rsidP="008A0761">
            <w:pPr>
              <w:pStyle w:val="a5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8351D7">
              <w:rPr>
                <w:rStyle w:val="Qbasic0"/>
                <w:rFonts w:hint="eastAsia"/>
              </w:rPr>
              <w:t>這套衣服是作為甚麼被帶入墓中？</w:t>
            </w:r>
            <w:r w:rsidR="00AA49D9">
              <w:rPr>
                <w:rStyle w:val="Qbasic0"/>
              </w:rPr>
              <w:br/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殮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服。</w:t>
            </w:r>
          </w:p>
          <w:p w14:paraId="65D5CC91" w14:textId="431B06E8" w:rsidR="008A0761" w:rsidRPr="00DA1980" w:rsidRDefault="008A0761" w:rsidP="008A0761">
            <w:pPr>
              <w:pStyle w:val="a5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8351D7">
              <w:rPr>
                <w:rStyle w:val="Qbasic0"/>
              </w:rPr>
              <w:t>由這套衣服</w:t>
            </w:r>
            <w:proofErr w:type="gramStart"/>
            <w:r w:rsidRPr="008351D7">
              <w:rPr>
                <w:rStyle w:val="Qbasic0"/>
              </w:rPr>
              <w:t>可見墓主身份</w:t>
            </w:r>
            <w:proofErr w:type="gramEnd"/>
            <w:r w:rsidRPr="008351D7">
              <w:rPr>
                <w:rStyle w:val="Qbasic0"/>
              </w:rPr>
              <w:t>高貴還是低微？</w:t>
            </w:r>
            <w:r w:rsidR="00573893" w:rsidRPr="008351D7">
              <w:rPr>
                <w:rStyle w:val="Qbasic0"/>
                <w:rFonts w:hint="eastAsia"/>
              </w:rPr>
              <w:t xml:space="preserve"> </w:t>
            </w:r>
            <w:r w:rsidR="00AA49D9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高貴。</w:t>
            </w:r>
          </w:p>
        </w:tc>
        <w:tc>
          <w:tcPr>
            <w:tcW w:w="2829" w:type="dxa"/>
          </w:tcPr>
          <w:p w14:paraId="5615C831" w14:textId="530E86C6" w:rsidR="008A0761" w:rsidRPr="00DA1980" w:rsidRDefault="008A0761" w:rsidP="008351D7">
            <w:pPr>
              <w:snapToGrid w:val="0"/>
              <w:rPr>
                <w:rFonts w:ascii="微軟正黑體" w:eastAsia="微軟正黑體" w:hAnsi="微軟正黑體"/>
              </w:rPr>
            </w:pPr>
            <w:proofErr w:type="gramStart"/>
            <w:r w:rsidRPr="008351D7">
              <w:rPr>
                <w:rStyle w:val="Qbasic0"/>
              </w:rPr>
              <w:t>從絲縷玉衣</w:t>
            </w:r>
            <w:proofErr w:type="gramEnd"/>
            <w:r w:rsidRPr="008351D7">
              <w:rPr>
                <w:rStyle w:val="Qbasic0"/>
              </w:rPr>
              <w:t>的製作</w:t>
            </w:r>
            <w:r w:rsidR="00A16BEB">
              <w:rPr>
                <w:rStyle w:val="Qbasic0"/>
                <w:rFonts w:hint="eastAsia"/>
              </w:rPr>
              <w:t>，</w:t>
            </w:r>
            <w:r w:rsidRPr="008351D7">
              <w:rPr>
                <w:rStyle w:val="Qbasic0"/>
              </w:rPr>
              <w:t>可見西漢時期的經濟與手工業發展如何？</w:t>
            </w:r>
            <w:r w:rsidRPr="008351D7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</w:rPr>
              <w:t>西漢經濟水平較高，手工業發展比較成熟，可製作出精美的、工藝水平較複雜的寶物。（其他合理答案亦可）</w:t>
            </w:r>
          </w:p>
        </w:tc>
      </w:tr>
      <w:tr w:rsidR="001411BE" w:rsidRPr="00DA1980" w14:paraId="56E5AC35" w14:textId="77777777" w:rsidTr="008E7EA8">
        <w:tc>
          <w:tcPr>
            <w:tcW w:w="1398" w:type="dxa"/>
          </w:tcPr>
          <w:p w14:paraId="1E9BE6BF" w14:textId="77777777" w:rsidR="001411BE" w:rsidRPr="00573893" w:rsidRDefault="001411BE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DEFE309" w14:textId="77777777" w:rsidR="001411BE" w:rsidRPr="00DA1980" w:rsidRDefault="001411BE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E38B7">
              <w:rPr>
                <w:rStyle w:val="keyword0"/>
                <w:rFonts w:hint="eastAsia"/>
              </w:rPr>
              <w:t>南越王</w:t>
            </w:r>
            <w:proofErr w:type="gramStart"/>
            <w:r w:rsidRPr="00DE38B7">
              <w:rPr>
                <w:rStyle w:val="keyword0"/>
                <w:rFonts w:hint="eastAsia"/>
              </w:rPr>
              <w:t>墓絲縷玉衣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為西漢時期文物，是我國迄今所見的年代最早的一套形制完備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的玉衣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。整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件玉衣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共用了2</w:t>
            </w:r>
            <w:r w:rsidRPr="00DA1980">
              <w:rPr>
                <w:rFonts w:ascii="微軟正黑體" w:eastAsia="微軟正黑體" w:hAnsi="微軟正黑體"/>
                <w:szCs w:val="24"/>
              </w:rPr>
              <w:t>,</w:t>
            </w:r>
            <w:r w:rsidRPr="00DA1980">
              <w:rPr>
                <w:rFonts w:ascii="微軟正黑體" w:eastAsia="微軟正黑體" w:hAnsi="微軟正黑體" w:hint="eastAsia"/>
                <w:szCs w:val="24"/>
              </w:rPr>
              <w:t>291片玉，出土時因南越王屍體和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編綴玉衣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的絲線已經腐朽，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玉片散落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在地，經三年多時間修整復原。</w:t>
            </w:r>
          </w:p>
        </w:tc>
      </w:tr>
    </w:tbl>
    <w:p w14:paraId="7AB833CF" w14:textId="26AB660F" w:rsidR="003649FB" w:rsidRDefault="003649FB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6011B" w:rsidRPr="00DA1980" w14:paraId="3760823C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6E96A89" w14:textId="24C4DA46" w:rsidR="00D6011B" w:rsidRPr="006E27B4" w:rsidRDefault="00D6011B" w:rsidP="008E7EA8">
            <w:pPr>
              <w:pStyle w:val="ae"/>
            </w:pPr>
            <w:r>
              <w:rPr>
                <w:rFonts w:hint="eastAsia"/>
              </w:rPr>
              <w:lastRenderedPageBreak/>
              <w:t>C</w:t>
            </w:r>
            <w:r w:rsidR="00B41C75">
              <w:t>0</w:t>
            </w:r>
            <w: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3A90CE4" w14:textId="7BAC61DA" w:rsidR="00D6011B" w:rsidRPr="00DA1980" w:rsidRDefault="00D6011B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花園仿漢照壁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(</w:t>
            </w:r>
            <w:r w:rsidRPr="00DA1980">
              <w:rPr>
                <w:rFonts w:ascii="微軟正黑體" w:eastAsia="微軟正黑體" w:hAnsi="微軟正黑體"/>
                <w:szCs w:val="24"/>
              </w:rPr>
              <w:t>1)</w:t>
            </w:r>
          </w:p>
        </w:tc>
      </w:tr>
      <w:tr w:rsidR="00D6011B" w:rsidRPr="003506E9" w14:paraId="69AFE105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117EF" w14:textId="7D78B98E" w:rsidR="00D6011B" w:rsidRPr="003506E9" w:rsidRDefault="00D6011B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B737333" wp14:editId="25E9EC07">
                  <wp:extent cx="4815254" cy="1846921"/>
                  <wp:effectExtent l="38100" t="38100" r="42545" b="39370"/>
                  <wp:docPr id="13" name="圖片 13" descr="P520C3T3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3" descr="P520C3T34#yIS1"/>
                          <pic:cNvPicPr/>
                        </pic:nvPicPr>
                        <pic:blipFill rotWithShape="1">
                          <a:blip r:embed="rId35"/>
                          <a:srcRect t="6735" b="17274"/>
                          <a:stretch/>
                        </pic:blipFill>
                        <pic:spPr bwMode="auto">
                          <a:xfrm>
                            <a:off x="0" y="0"/>
                            <a:ext cx="4866659" cy="186663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5F12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86"/>
        <w:gridCol w:w="6122"/>
        <w:gridCol w:w="2120"/>
      </w:tblGrid>
      <w:tr w:rsidR="008A0761" w:rsidRPr="00DA1980" w14:paraId="75F147CA" w14:textId="77777777" w:rsidTr="00D6011B">
        <w:tc>
          <w:tcPr>
            <w:tcW w:w="1386" w:type="dxa"/>
          </w:tcPr>
          <w:p w14:paraId="2889EEF0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42" w:type="dxa"/>
            <w:gridSpan w:val="2"/>
          </w:tcPr>
          <w:p w14:paraId="4EA047DA" w14:textId="77777777" w:rsidR="008A0761" w:rsidRPr="00DA1980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漢花園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中的仿漢照壁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，仿照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漢畫磚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風格，表現了車馬出行場景。</w:t>
            </w:r>
          </w:p>
        </w:tc>
      </w:tr>
      <w:tr w:rsidR="008A0761" w:rsidRPr="00DA1980" w14:paraId="230B5D79" w14:textId="77777777" w:rsidTr="00D6011B">
        <w:tc>
          <w:tcPr>
            <w:tcW w:w="1386" w:type="dxa"/>
          </w:tcPr>
          <w:p w14:paraId="445C092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42" w:type="dxa"/>
            <w:gridSpan w:val="2"/>
          </w:tcPr>
          <w:p w14:paraId="19D888F8" w14:textId="77777777" w:rsidR="008A0761" w:rsidRPr="00DA1980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了解漢代藝術風格和社會文化。</w:t>
            </w:r>
          </w:p>
        </w:tc>
      </w:tr>
      <w:tr w:rsidR="008A0761" w:rsidRPr="00DA1980" w14:paraId="67DD6ADA" w14:textId="77777777" w:rsidTr="002323CA">
        <w:tc>
          <w:tcPr>
            <w:tcW w:w="1386" w:type="dxa"/>
            <w:vMerge w:val="restart"/>
          </w:tcPr>
          <w:p w14:paraId="3332379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6122" w:type="dxa"/>
          </w:tcPr>
          <w:p w14:paraId="288BF453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120" w:type="dxa"/>
          </w:tcPr>
          <w:p w14:paraId="1C28E4C7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58BA1CB" w14:textId="77777777" w:rsidTr="002323CA">
        <w:tc>
          <w:tcPr>
            <w:tcW w:w="1386" w:type="dxa"/>
            <w:vMerge/>
          </w:tcPr>
          <w:p w14:paraId="34590EC1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6122" w:type="dxa"/>
          </w:tcPr>
          <w:p w14:paraId="5797C89F" w14:textId="445A2285" w:rsidR="008A0761" w:rsidRPr="00DA1980" w:rsidRDefault="008A0761" w:rsidP="008A0761">
            <w:pPr>
              <w:pStyle w:val="a5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1C5C">
              <w:rPr>
                <w:rStyle w:val="Qbasic0"/>
                <w:rFonts w:hint="eastAsia"/>
              </w:rPr>
              <w:t>這幅照壁上的圖畫表現了甚麼景象？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車馬出行。</w:t>
            </w:r>
          </w:p>
          <w:p w14:paraId="74F852AD" w14:textId="66F3886E" w:rsidR="008A0761" w:rsidRPr="00DA1980" w:rsidRDefault="001F5D29" w:rsidP="008A0761">
            <w:pPr>
              <w:pStyle w:val="a5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1C5C">
              <w:rPr>
                <w:rStyle w:val="Qbasic0"/>
                <w:rFonts w:hint="eastAsia"/>
              </w:rPr>
              <w:t>對照</w:t>
            </w:r>
            <w:r w:rsidR="008A0761" w:rsidRPr="00161C5C">
              <w:rPr>
                <w:rStyle w:val="Qbasic0"/>
                <w:rFonts w:hint="eastAsia"/>
              </w:rPr>
              <w:t>漢代的畫像磚，漢花園照壁與</w:t>
            </w:r>
            <w:proofErr w:type="gramStart"/>
            <w:r w:rsidR="008A0761" w:rsidRPr="00161C5C">
              <w:rPr>
                <w:rStyle w:val="Qbasic0"/>
                <w:rFonts w:hint="eastAsia"/>
              </w:rPr>
              <w:t>畫像磚有何</w:t>
            </w:r>
            <w:proofErr w:type="gramEnd"/>
            <w:r w:rsidR="008A0761" w:rsidRPr="00161C5C">
              <w:rPr>
                <w:rStyle w:val="Qbasic0"/>
                <w:rFonts w:hint="eastAsia"/>
              </w:rPr>
              <w:t>相似之處？（可選擇多項）</w:t>
            </w:r>
            <w:r w:rsidR="008A0761" w:rsidRPr="00161C5C">
              <w:rPr>
                <w:rStyle w:val="Qbasic0"/>
              </w:rPr>
              <w:br/>
            </w:r>
            <w:r w:rsidR="008A0761"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A5E4F14" wp14:editId="02B36E4E">
                  <wp:extent cx="2143125" cy="1291041"/>
                  <wp:effectExtent l="0" t="0" r="0" b="4445"/>
                  <wp:docPr id="28" name="圖片 28" descr="P535C8T3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圖片 28" descr="P535C8T3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012" cy="132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A0761" w:rsidRPr="00DA1980">
              <w:rPr>
                <w:rFonts w:ascii="微軟正黑體" w:eastAsia="微軟正黑體" w:hAnsi="微軟正黑體"/>
                <w:szCs w:val="24"/>
              </w:rPr>
              <w:br/>
            </w:r>
            <w:r w:rsidR="008A0761" w:rsidRPr="00161C5C">
              <w:rPr>
                <w:rStyle w:val="Qbasic0"/>
                <w:rFonts w:hint="eastAsia"/>
              </w:rPr>
              <w:t>A</w:t>
            </w:r>
            <w:r w:rsidR="008A0761" w:rsidRPr="00161C5C">
              <w:rPr>
                <w:rStyle w:val="Qbasic0"/>
              </w:rPr>
              <w:t>.</w:t>
            </w:r>
            <w:r w:rsidR="008A0761" w:rsidRPr="00161C5C">
              <w:rPr>
                <w:rStyle w:val="Qbasic0"/>
                <w:rFonts w:hint="eastAsia"/>
              </w:rPr>
              <w:t>注重外形和動作</w:t>
            </w:r>
            <w:r w:rsidR="008A0761" w:rsidRPr="00161C5C">
              <w:rPr>
                <w:rStyle w:val="Qbasic0"/>
              </w:rPr>
              <w:br/>
            </w:r>
            <w:r w:rsidR="008A0761" w:rsidRPr="00161C5C">
              <w:rPr>
                <w:rStyle w:val="Qbasic0"/>
                <w:rFonts w:hint="eastAsia"/>
              </w:rPr>
              <w:t>B.</w:t>
            </w:r>
            <w:r w:rsidR="008A0761" w:rsidRPr="00161C5C">
              <w:rPr>
                <w:rStyle w:val="Qbasic0"/>
                <w:rFonts w:hint="eastAsia"/>
              </w:rPr>
              <w:t>場景多樣化</w:t>
            </w:r>
            <w:r w:rsidR="00BC5B20" w:rsidRPr="00161C5C">
              <w:rPr>
                <w:rStyle w:val="Qbasic0"/>
              </w:rPr>
              <w:br/>
            </w:r>
            <w:r w:rsidR="008A0761" w:rsidRPr="00161C5C">
              <w:rPr>
                <w:rStyle w:val="Qbasic0"/>
                <w:rFonts w:hint="eastAsia"/>
              </w:rPr>
              <w:t>C.</w:t>
            </w:r>
            <w:proofErr w:type="gramStart"/>
            <w:r w:rsidR="008A0761" w:rsidRPr="00161C5C">
              <w:rPr>
                <w:rStyle w:val="Qbasic0"/>
                <w:rFonts w:hint="eastAsia"/>
              </w:rPr>
              <w:t>不</w:t>
            </w:r>
            <w:proofErr w:type="gramEnd"/>
            <w:r w:rsidR="008A0761" w:rsidRPr="00161C5C">
              <w:rPr>
                <w:rStyle w:val="Qbasic0"/>
                <w:rFonts w:hint="eastAsia"/>
              </w:rPr>
              <w:t>刻畫相貌和表情</w:t>
            </w:r>
            <w:r w:rsidR="008A0761" w:rsidRPr="00161C5C">
              <w:rPr>
                <w:rStyle w:val="Qbasic0"/>
              </w:rPr>
              <w:br/>
              <w:t>D</w:t>
            </w:r>
            <w:r w:rsidR="008A0761" w:rsidRPr="00161C5C">
              <w:rPr>
                <w:rStyle w:val="Qbasic0"/>
                <w:rFonts w:hint="eastAsia"/>
              </w:rPr>
              <w:t>.</w:t>
            </w:r>
            <w:r w:rsidR="008A0761" w:rsidRPr="00161C5C">
              <w:rPr>
                <w:rStyle w:val="Qbasic0"/>
                <w:rFonts w:hint="eastAsia"/>
              </w:rPr>
              <w:t>可看出相貌和表情</w:t>
            </w:r>
            <w:r w:rsidR="002323CA">
              <w:rPr>
                <w:rStyle w:val="Qbasic0"/>
                <w:rFonts w:eastAsia="DengXian" w:hint="eastAsia"/>
              </w:rPr>
              <w:t xml:space="preserve"> </w:t>
            </w:r>
            <w:r w:rsidR="002323CA">
              <w:rPr>
                <w:rStyle w:val="Qbasic0"/>
                <w:rFonts w:eastAsia="DengXian"/>
              </w:rPr>
              <w:t xml:space="preserve">  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  <w:p w14:paraId="7588ABA8" w14:textId="332FEBB9" w:rsidR="008A0761" w:rsidRPr="00DA1980" w:rsidRDefault="008A0761" w:rsidP="008A0761">
            <w:pPr>
              <w:pStyle w:val="a5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1C5C">
              <w:rPr>
                <w:rStyle w:val="Qbasic0"/>
                <w:rFonts w:hint="eastAsia"/>
              </w:rPr>
              <w:t>圖畫上共出現了哪些動物？（可選擇多項）</w:t>
            </w:r>
            <w:r w:rsidRPr="00161C5C">
              <w:rPr>
                <w:rStyle w:val="Qbasic0"/>
              </w:rPr>
              <w:br/>
            </w:r>
            <w:r w:rsidRPr="00161C5C">
              <w:rPr>
                <w:rStyle w:val="Qbasic0"/>
                <w:rFonts w:hint="eastAsia"/>
              </w:rPr>
              <w:t>A</w:t>
            </w:r>
            <w:r w:rsidRPr="00161C5C">
              <w:rPr>
                <w:rStyle w:val="Qbasic0"/>
              </w:rPr>
              <w:t>.</w:t>
            </w:r>
            <w:r w:rsidRPr="00161C5C">
              <w:rPr>
                <w:rStyle w:val="Qbasic0"/>
                <w:rFonts w:hint="eastAsia"/>
              </w:rPr>
              <w:t>魚</w:t>
            </w:r>
            <w:r w:rsidRPr="00161C5C">
              <w:rPr>
                <w:rStyle w:val="Qbasic0"/>
                <w:rFonts w:hint="eastAsia"/>
              </w:rPr>
              <w:t xml:space="preserve"> </w:t>
            </w:r>
            <w:r w:rsidRPr="00161C5C">
              <w:rPr>
                <w:rStyle w:val="Qbasic0"/>
              </w:rPr>
              <w:t>B.</w:t>
            </w:r>
            <w:r w:rsidRPr="00161C5C">
              <w:rPr>
                <w:rStyle w:val="Qbasic0"/>
                <w:rFonts w:hint="eastAsia"/>
              </w:rPr>
              <w:t>鳥</w:t>
            </w:r>
            <w:r w:rsidRPr="00161C5C">
              <w:rPr>
                <w:rStyle w:val="Qbasic0"/>
                <w:rFonts w:hint="eastAsia"/>
              </w:rPr>
              <w:t xml:space="preserve"> </w:t>
            </w:r>
            <w:r w:rsidRPr="00161C5C">
              <w:rPr>
                <w:rStyle w:val="Qbasic0"/>
              </w:rPr>
              <w:t>C.</w:t>
            </w:r>
            <w:r w:rsidRPr="00161C5C">
              <w:rPr>
                <w:rStyle w:val="Qbasic0"/>
                <w:rFonts w:hint="eastAsia"/>
              </w:rPr>
              <w:t>馬</w:t>
            </w:r>
            <w:r w:rsidRPr="00161C5C">
              <w:rPr>
                <w:rStyle w:val="Qbasic0"/>
                <w:rFonts w:hint="eastAsia"/>
              </w:rPr>
              <w:t xml:space="preserve"> D.</w:t>
            </w:r>
            <w:r w:rsidRPr="00161C5C">
              <w:rPr>
                <w:rStyle w:val="Qbasic0"/>
                <w:rFonts w:hint="eastAsia"/>
              </w:rPr>
              <w:t>狗</w:t>
            </w:r>
            <w:r w:rsidR="002323CA">
              <w:rPr>
                <w:rStyle w:val="Qbasic0"/>
                <w:rFonts w:eastAsia="DengXian" w:hint="eastAsia"/>
              </w:rPr>
              <w:t xml:space="preserve"> </w:t>
            </w:r>
            <w:r w:rsidR="002323CA">
              <w:rPr>
                <w:rStyle w:val="Qbasic0"/>
                <w:rFonts w:eastAsia="DengXian"/>
              </w:rPr>
              <w:t xml:space="preserve">  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</w:p>
          <w:p w14:paraId="172E5321" w14:textId="22ECF8FB" w:rsidR="008A0761" w:rsidRPr="00DA1980" w:rsidRDefault="008A0761" w:rsidP="008A0761">
            <w:pPr>
              <w:pStyle w:val="a5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1C5C">
              <w:rPr>
                <w:rStyle w:val="Qbasic0"/>
                <w:rFonts w:hint="eastAsia"/>
              </w:rPr>
              <w:t>猜猜</w:t>
            </w:r>
            <w:r w:rsidR="0026536A" w:rsidRPr="0026536A">
              <w:rPr>
                <w:rFonts w:ascii="Calibri" w:eastAsia="DFKai-SB" w:hAnsi="Calibri" w:hint="eastAsia"/>
                <w:sz w:val="26"/>
                <w:szCs w:val="26"/>
              </w:rPr>
              <w:t>最左邊</w:t>
            </w:r>
            <w:r w:rsidR="007933CF" w:rsidRPr="00161C5C">
              <w:rPr>
                <w:rStyle w:val="Qbasic0"/>
                <w:rFonts w:hint="eastAsia"/>
              </w:rPr>
              <w:t>的</w:t>
            </w:r>
            <w:r w:rsidRPr="00161C5C">
              <w:rPr>
                <w:rStyle w:val="Qbasic0"/>
                <w:rFonts w:hint="eastAsia"/>
              </w:rPr>
              <w:t>騎馬</w:t>
            </w:r>
            <w:r w:rsidR="007933CF" w:rsidRPr="00161C5C">
              <w:rPr>
                <w:rStyle w:val="Qbasic0"/>
                <w:rFonts w:hint="eastAsia"/>
              </w:rPr>
              <w:t>者</w:t>
            </w:r>
            <w:r w:rsidRPr="00161C5C">
              <w:rPr>
                <w:rStyle w:val="Qbasic0"/>
                <w:rFonts w:hint="eastAsia"/>
              </w:rPr>
              <w:t>在做甚麼？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拿</w:t>
            </w:r>
            <w:r w:rsidR="007933CF">
              <w:rPr>
                <w:rFonts w:ascii="微軟正黑體" w:eastAsia="微軟正黑體" w:hAnsi="微軟正黑體" w:hint="eastAsia"/>
                <w:color w:val="FF0000"/>
                <w:szCs w:val="24"/>
              </w:rPr>
              <w:t>着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武器作戰。</w:t>
            </w:r>
          </w:p>
        </w:tc>
        <w:tc>
          <w:tcPr>
            <w:tcW w:w="2120" w:type="dxa"/>
          </w:tcPr>
          <w:p w14:paraId="6737DFA5" w14:textId="79E3A73B" w:rsidR="008A0761" w:rsidRPr="00DA1980" w:rsidRDefault="008A0761" w:rsidP="00D6011B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161C5C">
              <w:rPr>
                <w:rStyle w:val="Qbasic0"/>
                <w:rFonts w:hint="eastAsia"/>
              </w:rPr>
              <w:t>能否給這幅圖畫起一個名字</w:t>
            </w:r>
            <w:r w:rsidR="00FB5C74" w:rsidRPr="00161C5C">
              <w:rPr>
                <w:rStyle w:val="Qbasic0"/>
                <w:rFonts w:hint="eastAsia"/>
              </w:rPr>
              <w:t>？</w:t>
            </w:r>
            <w:r w:rsidRPr="00161C5C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學生自由回答。如車馬出行圖、狩獵圖等。</w:t>
            </w:r>
          </w:p>
        </w:tc>
      </w:tr>
      <w:tr w:rsidR="00161C5C" w:rsidRPr="00DA1980" w14:paraId="4562D693" w14:textId="77777777" w:rsidTr="008E7EA8">
        <w:tc>
          <w:tcPr>
            <w:tcW w:w="1386" w:type="dxa"/>
          </w:tcPr>
          <w:p w14:paraId="267C0E8E" w14:textId="77777777" w:rsidR="00161C5C" w:rsidRPr="00161C5C" w:rsidRDefault="00161C5C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42" w:type="dxa"/>
            <w:gridSpan w:val="2"/>
          </w:tcPr>
          <w:p w14:paraId="2BD74C3A" w14:textId="77777777" w:rsidR="00161C5C" w:rsidRDefault="00161C5C" w:rsidP="0067191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F5BF9">
              <w:rPr>
                <w:rStyle w:val="keyword0"/>
                <w:rFonts w:hint="eastAsia"/>
              </w:rPr>
              <w:t>照壁</w:t>
            </w:r>
            <w:r w:rsidR="004F5BF9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143A23">
              <w:rPr>
                <w:rFonts w:ascii="微軟正黑體" w:eastAsia="微軟正黑體" w:hAnsi="微軟正黑體" w:hint="eastAsia"/>
                <w:szCs w:val="24"/>
              </w:rPr>
              <w:t>也稱影壁，是中國傳統建築中正對大門用於遮擋視線的牆壁。</w:t>
            </w:r>
          </w:p>
          <w:p w14:paraId="00472BAA" w14:textId="38886C9A" w:rsidR="004F5BF9" w:rsidRPr="00133827" w:rsidRDefault="004F5BF9" w:rsidP="00671915">
            <w:pPr>
              <w:snapToGrid w:val="0"/>
              <w:spacing w:beforeLines="20" w:before="72" w:afterLines="20" w:after="72"/>
              <w:rPr>
                <w:rFonts w:ascii="微軟正黑體" w:hAnsi="微軟正黑體"/>
                <w:szCs w:val="24"/>
              </w:rPr>
            </w:pPr>
            <w:r w:rsidRPr="004F5BF9">
              <w:rPr>
                <w:rStyle w:val="keyword0"/>
                <w:rFonts w:hint="eastAsia"/>
              </w:rPr>
              <w:t>畫像磚</w:t>
            </w:r>
            <w:r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2323CA" w:rsidRPr="002323CA">
              <w:rPr>
                <w:rFonts w:ascii="微軟正黑體" w:eastAsia="微軟正黑體" w:hAnsi="微軟正黑體" w:hint="eastAsia"/>
                <w:szCs w:val="24"/>
              </w:rPr>
              <w:t>就是刻劃</w:t>
            </w:r>
            <w:proofErr w:type="gramStart"/>
            <w:r w:rsidR="002323CA" w:rsidRPr="002323CA">
              <w:rPr>
                <w:rFonts w:ascii="微軟正黑體" w:eastAsia="微軟正黑體" w:hAnsi="微軟正黑體" w:hint="eastAsia"/>
                <w:szCs w:val="24"/>
              </w:rPr>
              <w:t>或模印</w:t>
            </w:r>
            <w:proofErr w:type="gramEnd"/>
            <w:r w:rsidR="002323CA" w:rsidRPr="002323CA">
              <w:rPr>
                <w:rFonts w:ascii="微軟正黑體" w:eastAsia="微軟正黑體" w:hAnsi="微軟正黑體" w:hint="eastAsia"/>
                <w:szCs w:val="24"/>
              </w:rPr>
              <w:t>着畫像紋飾的磚，</w:t>
            </w:r>
            <w:r w:rsidR="0060195E" w:rsidRPr="0060195E">
              <w:rPr>
                <w:rFonts w:ascii="微軟正黑體" w:eastAsia="微軟正黑體" w:hAnsi="微軟正黑體" w:hint="eastAsia"/>
                <w:szCs w:val="24"/>
              </w:rPr>
              <w:t>用於</w:t>
            </w:r>
            <w:r w:rsidR="002323CA" w:rsidRPr="002323CA">
              <w:rPr>
                <w:rFonts w:ascii="微軟正黑體" w:eastAsia="微軟正黑體" w:hAnsi="微軟正黑體" w:hint="eastAsia"/>
                <w:szCs w:val="24"/>
              </w:rPr>
              <w:t>構築和裝飾墓室、石闕等，一般認為始於戰國晚期，盛於漢代。畫面內容非常豐富，包括勞動生產、社會風俗、神話故事</w:t>
            </w:r>
            <w:r w:rsidR="002323CA" w:rsidRPr="0060195E">
              <w:rPr>
                <w:rFonts w:ascii="微軟正黑體" w:eastAsia="微軟正黑體" w:hAnsi="微軟正黑體" w:hint="eastAsia"/>
                <w:szCs w:val="24"/>
              </w:rPr>
              <w:t>等場景。</w:t>
            </w:r>
            <w:r w:rsidR="002323CA" w:rsidRPr="002323CA">
              <w:rPr>
                <w:rFonts w:ascii="微軟正黑體" w:eastAsia="微軟正黑體" w:hAnsi="微軟正黑體" w:hint="eastAsia"/>
                <w:szCs w:val="24"/>
              </w:rPr>
              <w:t>雕刻者往往刪繁就簡，將描繪對象最具特徵、最生動的瞬間表現出來。</w:t>
            </w:r>
            <w:r w:rsidR="00E802B3" w:rsidRPr="0060195E">
              <w:rPr>
                <w:rFonts w:ascii="微軟正黑體" w:eastAsia="微軟正黑體" w:hAnsi="微軟正黑體" w:hint="eastAsia"/>
                <w:szCs w:val="24"/>
              </w:rPr>
              <w:t>漢花園</w:t>
            </w:r>
            <w:r w:rsidR="007144A0" w:rsidRPr="0060195E">
              <w:rPr>
                <w:rFonts w:ascii="微軟正黑體" w:eastAsia="微軟正黑體" w:hAnsi="微軟正黑體" w:hint="eastAsia"/>
                <w:szCs w:val="24"/>
              </w:rPr>
              <w:t>照壁上的圖畫與漢代</w:t>
            </w:r>
            <w:proofErr w:type="gramStart"/>
            <w:r w:rsidR="007144A0" w:rsidRPr="0060195E">
              <w:rPr>
                <w:rFonts w:ascii="微軟正黑體" w:eastAsia="微軟正黑體" w:hAnsi="微軟正黑體" w:hint="eastAsia"/>
                <w:szCs w:val="24"/>
              </w:rPr>
              <w:t>畫像磚有</w:t>
            </w:r>
            <w:r w:rsidR="00133827" w:rsidRPr="0060195E">
              <w:rPr>
                <w:rFonts w:ascii="微軟正黑體" w:eastAsia="微軟正黑體" w:hAnsi="微軟正黑體" w:hint="eastAsia"/>
                <w:szCs w:val="24"/>
              </w:rPr>
              <w:t>很</w:t>
            </w:r>
            <w:proofErr w:type="gramEnd"/>
            <w:r w:rsidR="00133827" w:rsidRPr="0060195E">
              <w:rPr>
                <w:rFonts w:ascii="微軟正黑體" w:eastAsia="微軟正黑體" w:hAnsi="微軟正黑體" w:hint="eastAsia"/>
                <w:szCs w:val="24"/>
              </w:rPr>
              <w:t>高的相似</w:t>
            </w:r>
            <w:r w:rsidR="00133827" w:rsidRPr="00133827">
              <w:rPr>
                <w:rFonts w:ascii="微軟正黑體" w:eastAsia="微軟正黑體" w:hAnsi="微軟正黑體" w:hint="eastAsia"/>
                <w:szCs w:val="24"/>
              </w:rPr>
              <w:t>度。</w:t>
            </w:r>
          </w:p>
        </w:tc>
      </w:tr>
    </w:tbl>
    <w:tbl>
      <w:tblPr>
        <w:tblStyle w:val="a7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1776D575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79DED3" w14:textId="2EF66F92" w:rsidR="00FF19CE" w:rsidRPr="006E27B4" w:rsidRDefault="00FF19CE" w:rsidP="008E7EA8">
            <w:pPr>
              <w:pStyle w:val="ae"/>
            </w:pPr>
            <w:r>
              <w:rPr>
                <w:rFonts w:hint="eastAsia"/>
              </w:rPr>
              <w:lastRenderedPageBreak/>
              <w:t>C</w:t>
            </w:r>
            <w:r w:rsidR="00B41C75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65FBBA" w14:textId="7E94882D" w:rsidR="00FF19CE" w:rsidRPr="00DA1980" w:rsidRDefault="00FF19CE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花園仿漢照壁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(</w:t>
            </w:r>
            <w:r>
              <w:rPr>
                <w:rFonts w:ascii="微軟正黑體" w:eastAsia="微軟正黑體" w:hAnsi="微軟正黑體" w:hint="eastAsia"/>
                <w:szCs w:val="24"/>
              </w:rPr>
              <w:t>2</w:t>
            </w:r>
            <w:r w:rsidRPr="00DA1980">
              <w:rPr>
                <w:rFonts w:ascii="微軟正黑體" w:eastAsia="微軟正黑體" w:hAnsi="微軟正黑體"/>
                <w:szCs w:val="24"/>
              </w:rPr>
              <w:t>)</w:t>
            </w:r>
          </w:p>
        </w:tc>
      </w:tr>
      <w:tr w:rsidR="00FF19CE" w:rsidRPr="003506E9" w14:paraId="0386E5FB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E79689" w14:textId="6A998444" w:rsidR="00FF19CE" w:rsidRPr="003506E9" w:rsidRDefault="00FF19CE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E741399" wp14:editId="4F8C607E">
                  <wp:extent cx="5830401" cy="2083777"/>
                  <wp:effectExtent l="38100" t="38100" r="37465" b="31115"/>
                  <wp:docPr id="30" name="圖片 30" descr="P547C3T3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圖片 30" descr="P547C3T36#yIS1"/>
                          <pic:cNvPicPr/>
                        </pic:nvPicPr>
                        <pic:blipFill rotWithShape="1">
                          <a:blip r:embed="rId36"/>
                          <a:srcRect t="13198" b="17277"/>
                          <a:stretch/>
                        </pic:blipFill>
                        <pic:spPr bwMode="auto">
                          <a:xfrm>
                            <a:off x="0" y="0"/>
                            <a:ext cx="5927418" cy="211845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6665D5" w14:textId="5EE65155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8"/>
        <w:gridCol w:w="4485"/>
        <w:gridCol w:w="3745"/>
      </w:tblGrid>
      <w:tr w:rsidR="008A0761" w:rsidRPr="00DA1980" w14:paraId="247B432A" w14:textId="77777777" w:rsidTr="00FF19CE">
        <w:tc>
          <w:tcPr>
            <w:tcW w:w="1398" w:type="dxa"/>
          </w:tcPr>
          <w:p w14:paraId="38F9D78F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3CF584C" w14:textId="77777777" w:rsidR="008A0761" w:rsidRPr="00DA1980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漢花園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中的仿漢照壁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，仿照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漢畫磚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風格，表現了社會生活場景。</w:t>
            </w:r>
          </w:p>
        </w:tc>
      </w:tr>
      <w:tr w:rsidR="008A0761" w:rsidRPr="00DA1980" w14:paraId="1BAD73F4" w14:textId="77777777" w:rsidTr="00FF19CE">
        <w:tc>
          <w:tcPr>
            <w:tcW w:w="1398" w:type="dxa"/>
          </w:tcPr>
          <w:p w14:paraId="27CC56C9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52A1D28" w14:textId="77777777" w:rsidR="008A0761" w:rsidRPr="00DA1980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了解漢代藝術風格和社會文化。</w:t>
            </w:r>
          </w:p>
        </w:tc>
      </w:tr>
      <w:tr w:rsidR="008A0761" w:rsidRPr="00DA1980" w14:paraId="2A3EA9C5" w14:textId="77777777" w:rsidTr="00FF19CE">
        <w:tc>
          <w:tcPr>
            <w:tcW w:w="1398" w:type="dxa"/>
            <w:vMerge w:val="restart"/>
          </w:tcPr>
          <w:p w14:paraId="68462B1C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4485" w:type="dxa"/>
          </w:tcPr>
          <w:p w14:paraId="66F0B859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745" w:type="dxa"/>
          </w:tcPr>
          <w:p w14:paraId="3BDD0CBE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0C60C9C4" w14:textId="77777777" w:rsidTr="00FF19CE">
        <w:tc>
          <w:tcPr>
            <w:tcW w:w="1398" w:type="dxa"/>
            <w:vMerge/>
          </w:tcPr>
          <w:p w14:paraId="4103AEC0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4485" w:type="dxa"/>
          </w:tcPr>
          <w:p w14:paraId="4553E0D4" w14:textId="77777777" w:rsidR="008A0761" w:rsidRPr="00DA1980" w:rsidRDefault="008A0761" w:rsidP="008A0761">
            <w:pPr>
              <w:pStyle w:val="a5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F19CE">
              <w:rPr>
                <w:rStyle w:val="Qbasic0"/>
                <w:rFonts w:hint="eastAsia"/>
              </w:rPr>
              <w:t>這幅照壁上的圖畫主要表現哪一方面的景象？</w:t>
            </w:r>
            <w:r w:rsidRPr="00FF19C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社會生活。</w:t>
            </w:r>
          </w:p>
          <w:p w14:paraId="3DE50021" w14:textId="559E6848" w:rsidR="008A0761" w:rsidRPr="00DA1980" w:rsidRDefault="008A0761" w:rsidP="008A0761">
            <w:pPr>
              <w:pStyle w:val="a5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F19CE">
              <w:rPr>
                <w:rStyle w:val="Qbasic0"/>
                <w:rFonts w:hint="eastAsia"/>
              </w:rPr>
              <w:t>圖畫中展現了哪些動物形象？（可選擇多項）</w:t>
            </w:r>
            <w:r w:rsidRPr="00FF19CE">
              <w:rPr>
                <w:rStyle w:val="Qbasic0"/>
              </w:rPr>
              <w:br/>
            </w:r>
            <w:r w:rsidRPr="00FF19CE">
              <w:rPr>
                <w:rStyle w:val="Qbasic0"/>
                <w:rFonts w:hint="eastAsia"/>
              </w:rPr>
              <w:t>A</w:t>
            </w:r>
            <w:r w:rsidRPr="00FF19CE">
              <w:rPr>
                <w:rStyle w:val="Qbasic0"/>
              </w:rPr>
              <w:t>.</w:t>
            </w:r>
            <w:r w:rsidRPr="00FF19CE">
              <w:rPr>
                <w:rStyle w:val="Qbasic0"/>
                <w:rFonts w:hint="eastAsia"/>
              </w:rPr>
              <w:t>鹿</w:t>
            </w:r>
            <w:r w:rsidRPr="00FF19CE">
              <w:rPr>
                <w:rStyle w:val="Qbasic0"/>
                <w:rFonts w:hint="eastAsia"/>
              </w:rPr>
              <w:t xml:space="preserve"> </w:t>
            </w:r>
            <w:r w:rsidRPr="00FF19CE">
              <w:rPr>
                <w:rStyle w:val="Qbasic0"/>
              </w:rPr>
              <w:t>B.</w:t>
            </w:r>
            <w:r w:rsidRPr="00FF19CE">
              <w:rPr>
                <w:rStyle w:val="Qbasic0"/>
                <w:rFonts w:hint="eastAsia"/>
              </w:rPr>
              <w:t>鳥</w:t>
            </w:r>
            <w:r w:rsidRPr="00FF19CE">
              <w:rPr>
                <w:rStyle w:val="Qbasic0"/>
                <w:rFonts w:hint="eastAsia"/>
              </w:rPr>
              <w:t xml:space="preserve"> </w:t>
            </w:r>
            <w:r w:rsidRPr="00FF19CE">
              <w:rPr>
                <w:rStyle w:val="Qbasic0"/>
              </w:rPr>
              <w:t>C.</w:t>
            </w:r>
            <w:r w:rsidRPr="00FF19CE">
              <w:rPr>
                <w:rStyle w:val="Qbasic0"/>
                <w:rFonts w:hint="eastAsia"/>
              </w:rPr>
              <w:t>馬</w:t>
            </w:r>
            <w:r w:rsidRPr="00FF19CE">
              <w:rPr>
                <w:rStyle w:val="Qbasic0"/>
                <w:rFonts w:hint="eastAsia"/>
              </w:rPr>
              <w:t xml:space="preserve"> D.</w:t>
            </w:r>
            <w:r w:rsidRPr="00FF19CE">
              <w:rPr>
                <w:rStyle w:val="Qbasic0"/>
                <w:rFonts w:hint="eastAsia"/>
              </w:rPr>
              <w:t>狗</w:t>
            </w:r>
            <w:r w:rsidRPr="00FF19C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C</w:t>
            </w:r>
            <w:r w:rsidR="00FF19CE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  <w:p w14:paraId="1542C709" w14:textId="3FF7647E" w:rsidR="008A0761" w:rsidRPr="00DA1980" w:rsidRDefault="008A0761" w:rsidP="008A0761">
            <w:pPr>
              <w:pStyle w:val="a5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F19CE">
              <w:rPr>
                <w:rStyle w:val="Qbasic0"/>
                <w:rFonts w:hint="eastAsia"/>
              </w:rPr>
              <w:t>猜一猜</w:t>
            </w:r>
            <w:r w:rsidR="000C10E0" w:rsidRPr="00FF19CE">
              <w:rPr>
                <w:rStyle w:val="Qbasic0"/>
                <w:rFonts w:hint="eastAsia"/>
              </w:rPr>
              <w:t>最左</w:t>
            </w:r>
            <w:r w:rsidR="00391F88" w:rsidRPr="00FF19CE">
              <w:rPr>
                <w:rStyle w:val="Qbasic0"/>
                <w:rFonts w:hint="eastAsia"/>
              </w:rPr>
              <w:t>邊</w:t>
            </w:r>
            <w:proofErr w:type="gramStart"/>
            <w:r w:rsidRPr="00FF19CE">
              <w:rPr>
                <w:rStyle w:val="Qbasic0"/>
                <w:rFonts w:hint="eastAsia"/>
              </w:rPr>
              <w:t>低層兩格</w:t>
            </w:r>
            <w:proofErr w:type="gramEnd"/>
            <w:r w:rsidRPr="00FF19CE">
              <w:rPr>
                <w:rStyle w:val="Qbasic0"/>
                <w:rFonts w:hint="eastAsia"/>
              </w:rPr>
              <w:t>的人在做甚麼？</w:t>
            </w:r>
            <w:r w:rsidRPr="00FF19C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左邊在表演雜技，右邊在跳舞。</w:t>
            </w:r>
          </w:p>
          <w:p w14:paraId="3DDA5DF7" w14:textId="77777777" w:rsidR="008A0761" w:rsidRPr="00DA1980" w:rsidRDefault="008A0761" w:rsidP="008A0761">
            <w:pPr>
              <w:pStyle w:val="a5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F19CE">
              <w:rPr>
                <w:rStyle w:val="Qbasic0"/>
                <w:rFonts w:hint="eastAsia"/>
              </w:rPr>
              <w:t>猜一猜最左邊整個建築內的畫面表現了甚麼場景？</w:t>
            </w:r>
            <w:r w:rsidRPr="00FF19C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貴族正在欣賞雜技和舞蹈表演。</w:t>
            </w:r>
          </w:p>
        </w:tc>
        <w:tc>
          <w:tcPr>
            <w:tcW w:w="3745" w:type="dxa"/>
          </w:tcPr>
          <w:p w14:paraId="7D53A152" w14:textId="77777777" w:rsidR="008A0761" w:rsidRPr="00DA1980" w:rsidRDefault="008A0761" w:rsidP="00FF19C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FF19CE">
              <w:rPr>
                <w:rStyle w:val="Qbasic0"/>
                <w:rFonts w:hint="eastAsia"/>
              </w:rPr>
              <w:t>在此處興建漢花園有甚麼作用？</w:t>
            </w:r>
            <w:r w:rsidRPr="00FF19CE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配合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李鄭屋漢墓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博物館，讓市民感受漢代文化；為市民提供休憩空間。（其他合理答案亦可）</w:t>
            </w:r>
          </w:p>
        </w:tc>
      </w:tr>
    </w:tbl>
    <w:p w14:paraId="5E699E42" w14:textId="6738B44D" w:rsidR="008A0761" w:rsidRPr="00DA1980" w:rsidRDefault="008A0761" w:rsidP="008A0761">
      <w:pPr>
        <w:rPr>
          <w:rFonts w:ascii="微軟正黑體" w:eastAsia="微軟正黑體" w:hAnsi="微軟正黑體"/>
          <w:szCs w:val="24"/>
        </w:rPr>
      </w:pPr>
    </w:p>
    <w:p w14:paraId="0569EA82" w14:textId="4B562C5B" w:rsidR="00FF19CE" w:rsidRDefault="00FF19CE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2C9A5588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02B10B" w14:textId="3F22FA19" w:rsidR="00FF19CE" w:rsidRPr="006E27B4" w:rsidRDefault="00FF19CE" w:rsidP="008E7EA8">
            <w:pPr>
              <w:pStyle w:val="ae"/>
            </w:pPr>
            <w:r>
              <w:rPr>
                <w:rFonts w:hint="eastAsia"/>
              </w:rPr>
              <w:lastRenderedPageBreak/>
              <w:t>C</w:t>
            </w:r>
            <w:r w:rsidR="00B41C75">
              <w:t>0</w:t>
            </w:r>
            <w:r>
              <w:rPr>
                <w:rFonts w:hint="eastAsia"/>
              </w:rP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84EA845" w14:textId="5AF73C7C" w:rsidR="00FF19CE" w:rsidRPr="00DA1980" w:rsidRDefault="00FF19CE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color w:val="000000" w:themeColor="text1"/>
              </w:rPr>
              <w:t>南越王墓與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000000" w:themeColor="text1"/>
              </w:rPr>
              <w:t>李鄭屋漢墓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000000" w:themeColor="text1"/>
              </w:rPr>
              <w:t>墓室對比</w:t>
            </w:r>
          </w:p>
        </w:tc>
      </w:tr>
      <w:tr w:rsidR="00FF19CE" w:rsidRPr="003506E9" w14:paraId="4118854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CFFC8D" w14:textId="134505BF" w:rsidR="00FF19CE" w:rsidRPr="003506E9" w:rsidRDefault="00220700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 w:rsidRPr="00DA1980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9FA255C" wp14:editId="3D2917E8">
                  <wp:extent cx="4948854" cy="1872762"/>
                  <wp:effectExtent l="38100" t="38100" r="42545" b="32385"/>
                  <wp:docPr id="34" name="圖片 34" descr="P572C3T3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圖片 34" descr="P572C3T38#yIS1"/>
                          <pic:cNvPicPr/>
                        </pic:nvPicPr>
                        <pic:blipFill rotWithShape="1">
                          <a:blip r:embed="rId37"/>
                          <a:srcRect t="17071" b="15995"/>
                          <a:stretch/>
                        </pic:blipFill>
                        <pic:spPr bwMode="auto">
                          <a:xfrm>
                            <a:off x="0" y="0"/>
                            <a:ext cx="5114283" cy="1935364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F08290" w14:textId="77777777" w:rsidR="00FF19CE" w:rsidRPr="00DA1980" w:rsidRDefault="00FF19CE" w:rsidP="008A0761">
      <w:pPr>
        <w:rPr>
          <w:rFonts w:ascii="微軟正黑體" w:eastAsia="微軟正黑體" w:hAnsi="微軟正黑體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97"/>
        <w:gridCol w:w="5261"/>
        <w:gridCol w:w="2970"/>
      </w:tblGrid>
      <w:tr w:rsidR="008A0761" w:rsidRPr="00DA1980" w14:paraId="4ECE8F22" w14:textId="77777777" w:rsidTr="00220700">
        <w:tc>
          <w:tcPr>
            <w:tcW w:w="1397" w:type="dxa"/>
          </w:tcPr>
          <w:p w14:paraId="770F3578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1D833D2C" w14:textId="77777777" w:rsidR="008A0761" w:rsidRPr="00DA198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南越王墓與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李鄭屋漢墓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的墓室結構非常相近，從中可以看出墓葬的時代特徵，以及中原王朝的文化影響。</w:t>
            </w:r>
          </w:p>
        </w:tc>
      </w:tr>
      <w:tr w:rsidR="008A0761" w:rsidRPr="00DA1980" w14:paraId="46933A17" w14:textId="77777777" w:rsidTr="00220700">
        <w:tc>
          <w:tcPr>
            <w:tcW w:w="1397" w:type="dxa"/>
          </w:tcPr>
          <w:p w14:paraId="6555F67F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2DDE5C9A" w14:textId="77777777" w:rsidR="008A0761" w:rsidRPr="00DA198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</w:rPr>
              <w:t>探討南越王墓及</w:t>
            </w:r>
            <w:proofErr w:type="gramStart"/>
            <w:r w:rsidRPr="00DA1980">
              <w:rPr>
                <w:rFonts w:ascii="微軟正黑體" w:eastAsia="微軟正黑體" w:hAnsi="微軟正黑體" w:hint="eastAsia"/>
                <w:szCs w:val="24"/>
              </w:rPr>
              <w:t>李鄭屋漢墓</w:t>
            </w:r>
            <w:proofErr w:type="gramEnd"/>
            <w:r w:rsidRPr="00DA1980">
              <w:rPr>
                <w:rFonts w:ascii="微軟正黑體" w:eastAsia="微軟正黑體" w:hAnsi="微軟正黑體" w:hint="eastAsia"/>
                <w:szCs w:val="24"/>
              </w:rPr>
              <w:t>的墓室結構，以及相關文物的作用和價值。</w:t>
            </w:r>
          </w:p>
        </w:tc>
      </w:tr>
      <w:tr w:rsidR="008A0761" w:rsidRPr="00DA1980" w14:paraId="099C9DB7" w14:textId="77777777" w:rsidTr="008840A1">
        <w:tc>
          <w:tcPr>
            <w:tcW w:w="1397" w:type="dxa"/>
            <w:vMerge w:val="restart"/>
          </w:tcPr>
          <w:p w14:paraId="19285C66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261" w:type="dxa"/>
          </w:tcPr>
          <w:p w14:paraId="3C6D78F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4EC57EC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7E7DEB10" w14:textId="77777777" w:rsidTr="008840A1">
        <w:tc>
          <w:tcPr>
            <w:tcW w:w="1397" w:type="dxa"/>
            <w:vMerge/>
          </w:tcPr>
          <w:p w14:paraId="585B22A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261" w:type="dxa"/>
          </w:tcPr>
          <w:p w14:paraId="3B4D9B8A" w14:textId="0532CC6B" w:rsidR="008A0761" w:rsidRPr="00DA1980" w:rsidRDefault="008A0761" w:rsidP="008A0761">
            <w:pPr>
              <w:pStyle w:val="a5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20700">
              <w:rPr>
                <w:rStyle w:val="Qbasic0"/>
                <w:rFonts w:hint="eastAsia"/>
              </w:rPr>
              <w:t>南越王墓墓室結構類似哪</w:t>
            </w:r>
            <w:proofErr w:type="gramStart"/>
            <w:r w:rsidRPr="00220700">
              <w:rPr>
                <w:rStyle w:val="Qbasic0"/>
                <w:rFonts w:hint="eastAsia"/>
              </w:rPr>
              <w:t>個</w:t>
            </w:r>
            <w:proofErr w:type="gramEnd"/>
            <w:r w:rsidRPr="00220700">
              <w:rPr>
                <w:rStyle w:val="Qbasic0"/>
                <w:rFonts w:hint="eastAsia"/>
              </w:rPr>
              <w:t>漢字的字形？</w:t>
            </w:r>
            <w:r w:rsidRPr="00220700">
              <w:rPr>
                <w:rStyle w:val="Qbasic0"/>
              </w:rPr>
              <w:t xml:space="preserve"> </w:t>
            </w:r>
            <w:r w:rsidRPr="00220700">
              <w:rPr>
                <w:rStyle w:val="Qbasic0"/>
              </w:rPr>
              <w:br/>
            </w:r>
            <w:r w:rsidRPr="00220700">
              <w:rPr>
                <w:rStyle w:val="Qbasic0"/>
                <w:rFonts w:hint="eastAsia"/>
              </w:rPr>
              <w:t>A</w:t>
            </w:r>
            <w:r w:rsidRPr="00220700">
              <w:rPr>
                <w:rStyle w:val="Qbasic0"/>
              </w:rPr>
              <w:t>.</w:t>
            </w:r>
            <w:r w:rsidR="00B4151E" w:rsidRPr="00220700">
              <w:rPr>
                <w:rStyle w:val="Qbasic0"/>
                <w:rFonts w:hint="eastAsia"/>
              </w:rPr>
              <w:t>倒</w:t>
            </w:r>
            <w:r w:rsidRPr="00220700">
              <w:rPr>
                <w:rStyle w:val="Qbasic0"/>
                <w:rFonts w:hint="eastAsia"/>
              </w:rPr>
              <w:t>「士」字</w:t>
            </w:r>
            <w:r w:rsidR="00220700">
              <w:rPr>
                <w:rStyle w:val="Qbasic0"/>
                <w:rFonts w:hint="eastAsia"/>
              </w:rPr>
              <w:t xml:space="preserve">　</w:t>
            </w:r>
            <w:r w:rsidRPr="00220700">
              <w:rPr>
                <w:rStyle w:val="Qbasic0"/>
              </w:rPr>
              <w:t>B.</w:t>
            </w:r>
            <w:r w:rsidRPr="00220700">
              <w:rPr>
                <w:rStyle w:val="Qbasic0"/>
                <w:rFonts w:hint="eastAsia"/>
              </w:rPr>
              <w:t>「十」字</w:t>
            </w:r>
            <w:r w:rsidRPr="0022070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  <w:szCs w:val="24"/>
              </w:rPr>
              <w:t>A</w:t>
            </w:r>
          </w:p>
          <w:p w14:paraId="31FCD136" w14:textId="0135C86A" w:rsidR="004034EB" w:rsidRPr="00DA1980" w:rsidRDefault="004034EB" w:rsidP="004034EB">
            <w:pPr>
              <w:pStyle w:val="a5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220700">
              <w:rPr>
                <w:rStyle w:val="Qbasic0"/>
                <w:rFonts w:hint="eastAsia"/>
              </w:rPr>
              <w:t>李鄭屋漢墓</w:t>
            </w:r>
            <w:proofErr w:type="gramEnd"/>
            <w:r w:rsidRPr="00220700">
              <w:rPr>
                <w:rStyle w:val="Qbasic0"/>
                <w:rFonts w:hint="eastAsia"/>
              </w:rPr>
              <w:t>墓室結構類似哪</w:t>
            </w:r>
            <w:proofErr w:type="gramStart"/>
            <w:r w:rsidRPr="00220700">
              <w:rPr>
                <w:rStyle w:val="Qbasic0"/>
                <w:rFonts w:hint="eastAsia"/>
              </w:rPr>
              <w:t>個</w:t>
            </w:r>
            <w:proofErr w:type="gramEnd"/>
            <w:r w:rsidRPr="00220700">
              <w:rPr>
                <w:rStyle w:val="Qbasic0"/>
                <w:rFonts w:hint="eastAsia"/>
              </w:rPr>
              <w:t>漢字的字形？</w:t>
            </w:r>
            <w:r w:rsidRPr="00220700">
              <w:rPr>
                <w:rStyle w:val="Qbasic0"/>
              </w:rPr>
              <w:br/>
            </w:r>
            <w:r w:rsidRPr="00220700">
              <w:rPr>
                <w:rStyle w:val="Qbasic0"/>
                <w:rFonts w:hint="eastAsia"/>
              </w:rPr>
              <w:t>A</w:t>
            </w:r>
            <w:r w:rsidRPr="00220700">
              <w:rPr>
                <w:rStyle w:val="Qbasic0"/>
              </w:rPr>
              <w:t>.</w:t>
            </w:r>
            <w:r w:rsidRPr="00220700">
              <w:rPr>
                <w:rStyle w:val="Qbasic0"/>
                <w:rFonts w:hint="eastAsia"/>
              </w:rPr>
              <w:t>倒「士」字</w:t>
            </w:r>
            <w:r w:rsidR="00220700">
              <w:rPr>
                <w:rStyle w:val="Qbasic0"/>
                <w:rFonts w:hint="eastAsia"/>
              </w:rPr>
              <w:t xml:space="preserve">　</w:t>
            </w:r>
            <w:r w:rsidRPr="00220700">
              <w:rPr>
                <w:rStyle w:val="Qbasic0"/>
              </w:rPr>
              <w:t>B.</w:t>
            </w:r>
            <w:r w:rsidRPr="00220700">
              <w:rPr>
                <w:rStyle w:val="Qbasic0"/>
                <w:rFonts w:hint="eastAsia"/>
              </w:rPr>
              <w:t>「十」字</w:t>
            </w:r>
            <w:r w:rsidRPr="0022070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/>
                <w:color w:val="FF0000"/>
                <w:szCs w:val="24"/>
              </w:rPr>
              <w:t>B</w:t>
            </w:r>
          </w:p>
          <w:p w14:paraId="38392333" w14:textId="77777777" w:rsidR="004034EB" w:rsidRPr="004034EB" w:rsidRDefault="004034EB" w:rsidP="008A0761">
            <w:pPr>
              <w:pStyle w:val="a5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20700">
              <w:rPr>
                <w:rStyle w:val="Qbasic0"/>
                <w:rFonts w:hint="eastAsia"/>
              </w:rPr>
              <w:t>墓中哪</w:t>
            </w:r>
            <w:proofErr w:type="gramStart"/>
            <w:r w:rsidRPr="00220700">
              <w:rPr>
                <w:rStyle w:val="Qbasic0"/>
                <w:rFonts w:hint="eastAsia"/>
              </w:rPr>
              <w:t>個</w:t>
            </w:r>
            <w:proofErr w:type="gramEnd"/>
            <w:r w:rsidRPr="00220700">
              <w:rPr>
                <w:rStyle w:val="Qbasic0"/>
                <w:rFonts w:hint="eastAsia"/>
              </w:rPr>
              <w:t>部分可以顯示古墓所在地隸屬番</w:t>
            </w:r>
            <w:proofErr w:type="gramStart"/>
            <w:r w:rsidRPr="00220700">
              <w:rPr>
                <w:rStyle w:val="Qbasic0"/>
                <w:rFonts w:hint="eastAsia"/>
              </w:rPr>
              <w:t>禺</w:t>
            </w:r>
            <w:proofErr w:type="gramEnd"/>
            <w:r w:rsidRPr="00220700">
              <w:rPr>
                <w:rStyle w:val="Qbasic0"/>
                <w:rFonts w:hint="eastAsia"/>
              </w:rPr>
              <w:t>縣？</w:t>
            </w:r>
            <w:r w:rsidRPr="0022070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「大吉番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禺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」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墓磚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494A6B9" w14:textId="4B953483" w:rsidR="008A0761" w:rsidRPr="004034EB" w:rsidRDefault="008A0761" w:rsidP="004034EB">
            <w:pPr>
              <w:pStyle w:val="a5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20700">
              <w:rPr>
                <w:rStyle w:val="Qbasic0"/>
                <w:rFonts w:hint="eastAsia"/>
              </w:rPr>
              <w:t>哪件文物</w:t>
            </w:r>
            <w:r w:rsidRPr="0046606A">
              <w:rPr>
                <w:rStyle w:val="Qbasic0"/>
                <w:rFonts w:hint="eastAsia"/>
              </w:rPr>
              <w:t>顯示了南越王墓的</w:t>
            </w:r>
            <w:r w:rsidR="00C67217" w:rsidRPr="0046606A">
              <w:rPr>
                <w:rStyle w:val="Qbasic0"/>
                <w:rFonts w:hint="eastAsia"/>
              </w:rPr>
              <w:t>主人是誰</w:t>
            </w:r>
            <w:r w:rsidRPr="0046606A">
              <w:rPr>
                <w:rStyle w:val="Qbasic0"/>
                <w:rFonts w:hint="eastAsia"/>
              </w:rPr>
              <w:t>？</w:t>
            </w:r>
            <w:r w:rsidRPr="0022070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「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趙昧」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玉印。</w:t>
            </w:r>
          </w:p>
        </w:tc>
        <w:tc>
          <w:tcPr>
            <w:tcW w:w="2970" w:type="dxa"/>
          </w:tcPr>
          <w:p w14:paraId="65CCD7C1" w14:textId="3FE9ABC8" w:rsidR="008A0761" w:rsidRPr="00DA1980" w:rsidRDefault="008A0761" w:rsidP="00220700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20700">
              <w:rPr>
                <w:rStyle w:val="Qbasic0"/>
                <w:rFonts w:hint="eastAsia"/>
              </w:rPr>
              <w:t>比較一下南越王墓與</w:t>
            </w:r>
            <w:proofErr w:type="gramStart"/>
            <w:r w:rsidRPr="00220700">
              <w:rPr>
                <w:rStyle w:val="Qbasic0"/>
                <w:rFonts w:hint="eastAsia"/>
              </w:rPr>
              <w:t>李鄭屋漢墓</w:t>
            </w:r>
            <w:proofErr w:type="gramEnd"/>
            <w:r w:rsidRPr="00220700">
              <w:rPr>
                <w:rStyle w:val="Qbasic0"/>
                <w:rFonts w:hint="eastAsia"/>
              </w:rPr>
              <w:t>墓室</w:t>
            </w:r>
            <w:r w:rsidR="00734163" w:rsidRPr="00734163">
              <w:rPr>
                <w:rStyle w:val="Qbasic0"/>
                <w:rFonts w:ascii="DFKai-SB" w:hAnsi="DFKai-SB" w:hint="eastAsia"/>
              </w:rPr>
              <w:t>的平面</w:t>
            </w:r>
            <w:r w:rsidRPr="00220700">
              <w:rPr>
                <w:rStyle w:val="Qbasic0"/>
                <w:rFonts w:hint="eastAsia"/>
              </w:rPr>
              <w:t>結構有哪些相似之處？</w:t>
            </w:r>
            <w:r w:rsidRPr="00220700">
              <w:rPr>
                <w:rStyle w:val="Qbasic0"/>
              </w:rPr>
              <w:br/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都有墓道（或羨道）、</w:t>
            </w:r>
            <w:proofErr w:type="gramStart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前室和兩個耳室</w:t>
            </w:r>
            <w:proofErr w:type="gramEnd"/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  <w:tr w:rsidR="00B93792" w:rsidRPr="00DA1980" w14:paraId="06120C11" w14:textId="77777777" w:rsidTr="008E7EA8">
        <w:tc>
          <w:tcPr>
            <w:tcW w:w="1397" w:type="dxa"/>
          </w:tcPr>
          <w:p w14:paraId="78400D65" w14:textId="01E20E9F" w:rsidR="00B93792" w:rsidRPr="00220700" w:rsidRDefault="00B93792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31" w:type="dxa"/>
            <w:gridSpan w:val="2"/>
          </w:tcPr>
          <w:p w14:paraId="4C4ECCC2" w14:textId="3DC2A21A" w:rsidR="00B93792" w:rsidRPr="00B93792" w:rsidRDefault="005B2A72" w:rsidP="00150A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B2A72">
              <w:rPr>
                <w:rStyle w:val="keyword0"/>
                <w:rFonts w:hint="eastAsia"/>
              </w:rPr>
              <w:t>漢墓平面布局</w:t>
            </w:r>
            <w:r w:rsidR="00B93792" w:rsidRPr="005B2A72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A9109D" w:rsidRPr="005B2A72">
              <w:rPr>
                <w:rFonts w:ascii="微軟正黑體" w:eastAsia="微軟正黑體" w:hAnsi="微軟正黑體" w:hint="eastAsia"/>
                <w:szCs w:val="24"/>
              </w:rPr>
              <w:t>古代貴族大墓</w:t>
            </w:r>
            <w:r w:rsidR="00150ADA" w:rsidRPr="005B2A72">
              <w:rPr>
                <w:rFonts w:ascii="微軟正黑體" w:eastAsia="微軟正黑體" w:hAnsi="微軟正黑體" w:hint="eastAsia"/>
              </w:rPr>
              <w:t>在形制上</w:t>
            </w:r>
            <w:r w:rsidRPr="005B2A72">
              <w:rPr>
                <w:rFonts w:ascii="微軟正黑體" w:eastAsia="微軟正黑體" w:hAnsi="微軟正黑體" w:hint="eastAsia"/>
              </w:rPr>
              <w:t>往往</w:t>
            </w:r>
            <w:r w:rsidR="00150ADA" w:rsidRPr="005B2A72">
              <w:rPr>
                <w:rFonts w:ascii="微軟正黑體" w:eastAsia="微軟正黑體" w:hAnsi="微軟正黑體" w:hint="eastAsia"/>
              </w:rPr>
              <w:t>模仿現實生活中</w:t>
            </w:r>
            <w:r w:rsidR="00696742" w:rsidRPr="00696742">
              <w:rPr>
                <w:rFonts w:ascii="微軟正黑體" w:eastAsia="微軟正黑體" w:hAnsi="微軟正黑體" w:hint="eastAsia"/>
              </w:rPr>
              <w:t>的</w:t>
            </w:r>
            <w:r w:rsidR="00150ADA" w:rsidRPr="005B2A72">
              <w:rPr>
                <w:rFonts w:ascii="微軟正黑體" w:eastAsia="微軟正黑體" w:hAnsi="微軟正黑體" w:hint="eastAsia"/>
              </w:rPr>
              <w:t>房屋，不同的空間代表前後排列的庭院、</w:t>
            </w:r>
            <w:proofErr w:type="gramStart"/>
            <w:r w:rsidR="00150ADA" w:rsidRPr="005B2A72">
              <w:rPr>
                <w:rFonts w:ascii="微軟正黑體" w:eastAsia="微軟正黑體" w:hAnsi="微軟正黑體" w:hint="eastAsia"/>
              </w:rPr>
              <w:t>廳室</w:t>
            </w:r>
            <w:proofErr w:type="gramEnd"/>
            <w:r w:rsidR="00150ADA" w:rsidRPr="005B2A72">
              <w:rPr>
                <w:rFonts w:ascii="微軟正黑體" w:eastAsia="微軟正黑體" w:hAnsi="微軟正黑體" w:hint="eastAsia"/>
              </w:rPr>
              <w:t>。</w:t>
            </w:r>
            <w:r w:rsidRPr="005B2A72">
              <w:rPr>
                <w:rFonts w:ascii="微軟正黑體" w:eastAsia="微軟正黑體" w:hAnsi="微軟正黑體" w:hint="eastAsia"/>
              </w:rPr>
              <w:t>漢代貴族墓葬</w:t>
            </w:r>
            <w:r w:rsidR="00150ADA" w:rsidRPr="005B2A72">
              <w:rPr>
                <w:rFonts w:ascii="微軟正黑體" w:eastAsia="微軟正黑體" w:hAnsi="微軟正黑體" w:hint="eastAsia"/>
              </w:rPr>
              <w:t>在平面</w:t>
            </w:r>
            <w:r w:rsidRPr="005B2A72">
              <w:rPr>
                <w:rFonts w:ascii="微軟正黑體" w:eastAsia="微軟正黑體" w:hAnsi="微軟正黑體" w:hint="eastAsia"/>
              </w:rPr>
              <w:t>布</w:t>
            </w:r>
            <w:r w:rsidR="00150ADA" w:rsidRPr="005B2A72">
              <w:rPr>
                <w:rFonts w:ascii="微軟正黑體" w:eastAsia="微軟正黑體" w:hAnsi="微軟正黑體" w:hint="eastAsia"/>
              </w:rPr>
              <w:t>局上包括墓道、甬道（過道）、墓室（或</w:t>
            </w:r>
            <w:proofErr w:type="gramStart"/>
            <w:r w:rsidR="00150ADA" w:rsidRPr="005B2A72">
              <w:rPr>
                <w:rFonts w:ascii="微軟正黑體" w:eastAsia="微軟正黑體" w:hAnsi="微軟正黑體" w:hint="eastAsia"/>
              </w:rPr>
              <w:t>槨</w:t>
            </w:r>
            <w:proofErr w:type="gramEnd"/>
            <w:r w:rsidR="00150ADA" w:rsidRPr="005B2A72">
              <w:rPr>
                <w:rFonts w:ascii="微軟正黑體" w:eastAsia="微軟正黑體" w:hAnsi="微軟正黑體" w:hint="eastAsia"/>
              </w:rPr>
              <w:t>室）以及附屬的</w:t>
            </w:r>
            <w:proofErr w:type="gramStart"/>
            <w:r w:rsidR="00150ADA" w:rsidRPr="005B2A72">
              <w:rPr>
                <w:rFonts w:ascii="微軟正黑體" w:eastAsia="微軟正黑體" w:hAnsi="微軟正黑體" w:hint="eastAsia"/>
              </w:rPr>
              <w:t>耳室（龕室</w:t>
            </w:r>
            <w:proofErr w:type="gramEnd"/>
            <w:r w:rsidR="00150ADA" w:rsidRPr="005B2A72">
              <w:rPr>
                <w:rFonts w:ascii="微軟正黑體" w:eastAsia="微軟正黑體" w:hAnsi="微軟正黑體" w:hint="eastAsia"/>
              </w:rPr>
              <w:t>）、側室、迴廊等結構，按墓室多寡而言</w:t>
            </w:r>
            <w:r w:rsidR="00696742" w:rsidRPr="00696742">
              <w:rPr>
                <w:rFonts w:ascii="微軟正黑體" w:eastAsia="微軟正黑體" w:hAnsi="微軟正黑體" w:hint="eastAsia"/>
              </w:rPr>
              <w:t>又有</w:t>
            </w:r>
            <w:proofErr w:type="gramStart"/>
            <w:r w:rsidR="00150ADA" w:rsidRPr="005B2A72">
              <w:rPr>
                <w:rFonts w:ascii="微軟正黑體" w:eastAsia="微軟正黑體" w:hAnsi="微軟正黑體" w:hint="eastAsia"/>
              </w:rPr>
              <w:t>單室、雙室</w:t>
            </w:r>
            <w:proofErr w:type="gramEnd"/>
            <w:r w:rsidR="00150ADA" w:rsidRPr="005B2A72">
              <w:rPr>
                <w:rFonts w:ascii="微軟正黑體" w:eastAsia="微軟正黑體" w:hAnsi="微軟正黑體" w:hint="eastAsia"/>
              </w:rPr>
              <w:t>、三室（多室）等的繁簡之別。</w:t>
            </w:r>
            <w:r w:rsidR="00700AE3" w:rsidRPr="005B2A72">
              <w:rPr>
                <w:rFonts w:ascii="微軟正黑體" w:eastAsia="微軟正黑體" w:hAnsi="微軟正黑體" w:hint="eastAsia"/>
                <w:szCs w:val="24"/>
              </w:rPr>
              <w:t>南越王墓及李鄭</w:t>
            </w:r>
            <w:proofErr w:type="gramStart"/>
            <w:r w:rsidR="00700AE3" w:rsidRPr="005B2A72">
              <w:rPr>
                <w:rFonts w:ascii="微軟正黑體" w:eastAsia="微軟正黑體" w:hAnsi="微軟正黑體" w:hint="eastAsia"/>
                <w:szCs w:val="24"/>
              </w:rPr>
              <w:t>屋漢墓均能</w:t>
            </w:r>
            <w:proofErr w:type="gramEnd"/>
            <w:r w:rsidR="00700AE3" w:rsidRPr="005B2A72">
              <w:rPr>
                <w:rFonts w:ascii="微軟正黑體" w:eastAsia="微軟正黑體" w:hAnsi="微軟正黑體" w:hint="eastAsia"/>
                <w:szCs w:val="24"/>
              </w:rPr>
              <w:t>體現漢代貴族墓葬的特點。</w:t>
            </w:r>
          </w:p>
        </w:tc>
      </w:tr>
    </w:tbl>
    <w:p w14:paraId="49B4C847" w14:textId="6C4E0134" w:rsidR="00206D87" w:rsidRPr="00BB7767" w:rsidRDefault="00206D87" w:rsidP="00BB7767"/>
    <w:sectPr w:rsidR="00206D87" w:rsidRPr="00BB7767" w:rsidSect="00FB2849">
      <w:headerReference w:type="default" r:id="rId41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5AFEC1" w14:textId="77777777" w:rsidR="001556B2" w:rsidRDefault="001556B2" w:rsidP="002F3AE4">
      <w:r>
        <w:separator/>
      </w:r>
    </w:p>
  </w:endnote>
  <w:endnote w:type="continuationSeparator" w:id="0">
    <w:p w14:paraId="559C57F2" w14:textId="77777777" w:rsidR="001556B2" w:rsidRDefault="001556B2" w:rsidP="002F3AE4">
      <w:r>
        <w:continuationSeparator/>
      </w:r>
    </w:p>
  </w:endnote>
  <w:endnote w:type="continuationNotice" w:id="1">
    <w:p w14:paraId="52115AE2" w14:textId="77777777" w:rsidR="001556B2" w:rsidRDefault="001556B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-1256974269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13DF53A5" w14:textId="6EA2119C" w:rsidR="00E34CB4" w:rsidRDefault="00E34CB4" w:rsidP="000F6AE5">
        <w:pPr>
          <w:pStyle w:val="aa"/>
          <w:framePr w:wrap="none" w:vAnchor="text" w:hAnchor="margin" w:xAlign="right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end"/>
        </w:r>
      </w:p>
    </w:sdtContent>
  </w:sdt>
  <w:p w14:paraId="54E4D69C" w14:textId="77777777" w:rsidR="002F3AE4" w:rsidRDefault="002F3AE4" w:rsidP="000F6AE5">
    <w:pPr>
      <w:pStyle w:val="a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1453124236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07E05B9C" w14:textId="7979F8EE" w:rsidR="00E34CB4" w:rsidRDefault="00E34CB4" w:rsidP="00F73A55">
        <w:pPr>
          <w:pStyle w:val="aa"/>
          <w:framePr w:hSpace="284" w:wrap="notBeside" w:vAnchor="text" w:hAnchor="page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>
          <w:rPr>
            <w:rStyle w:val="ac"/>
            <w:noProof/>
          </w:rPr>
          <w:t>1</w:t>
        </w:r>
        <w:r>
          <w:rPr>
            <w:rStyle w:val="ac"/>
          </w:rPr>
          <w:fldChar w:fldCharType="end"/>
        </w:r>
      </w:p>
    </w:sdtContent>
  </w:sdt>
  <w:p w14:paraId="3299CF2F" w14:textId="6692240F" w:rsidR="002F3AE4" w:rsidRPr="00E34CB4" w:rsidRDefault="005B6484" w:rsidP="000F6AE5">
    <w:pPr>
      <w:pStyle w:val="aa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72FBD9" w14:textId="77777777" w:rsidR="001556B2" w:rsidRDefault="001556B2" w:rsidP="002F3AE4">
      <w:r>
        <w:separator/>
      </w:r>
    </w:p>
  </w:footnote>
  <w:footnote w:type="continuationSeparator" w:id="0">
    <w:p w14:paraId="303D1062" w14:textId="77777777" w:rsidR="001556B2" w:rsidRDefault="001556B2" w:rsidP="002F3AE4">
      <w:r>
        <w:continuationSeparator/>
      </w:r>
    </w:p>
  </w:footnote>
  <w:footnote w:type="continuationNotice" w:id="1">
    <w:p w14:paraId="6B70412C" w14:textId="77777777" w:rsidR="001556B2" w:rsidRDefault="001556B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633538231"/>
      <w:docPartObj>
        <w:docPartGallery w:val="Page Numbers (Top of Page)"/>
        <w:docPartUnique/>
      </w:docPartObj>
    </w:sdtPr>
    <w:sdtEndPr>
      <w:rPr>
        <w:rStyle w:val="ac"/>
      </w:rPr>
    </w:sdtEndPr>
    <w:sdtContent>
      <w:p w14:paraId="69AF86AB" w14:textId="3B555DB8" w:rsidR="00E34CB4" w:rsidRDefault="00E34CB4" w:rsidP="00857EB6">
        <w:pPr>
          <w:pStyle w:val="a8"/>
          <w:framePr w:wrap="none" w:vAnchor="text" w:hAnchor="margin" w:xAlign="center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end"/>
        </w:r>
      </w:p>
    </w:sdtContent>
  </w:sdt>
  <w:p w14:paraId="24ED89C5" w14:textId="77777777" w:rsidR="002F3AE4" w:rsidRDefault="002F3AE4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2F3AE4" w:rsidRPr="00663376" w:rsidRDefault="002F3AE4">
    <w:pPr>
      <w:pStyle w:val="a8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圖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6F5C3D" w:rsidRPr="00663376" w:rsidRDefault="00E96E4E">
    <w:pPr>
      <w:pStyle w:val="a8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圖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  <w:vertAlign w:val="subscript"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77EC39C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EEE0960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001C92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9E421A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52E08F4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45C9148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996C900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7D8D404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A54E52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BDC0BF0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6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7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27D0741"/>
    <w:multiLevelType w:val="hybridMultilevel"/>
    <w:tmpl w:val="DE223EFC"/>
    <w:lvl w:ilvl="0" w:tplc="AD368DBA">
      <w:start w:val="1"/>
      <w:numFmt w:val="decimal"/>
      <w:pStyle w:val="Qbasic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1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3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4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1492062436">
    <w:abstractNumId w:val="41"/>
  </w:num>
  <w:num w:numId="2" w16cid:durableId="2114861523">
    <w:abstractNumId w:val="12"/>
  </w:num>
  <w:num w:numId="3" w16cid:durableId="1313608099">
    <w:abstractNumId w:val="29"/>
  </w:num>
  <w:num w:numId="4" w16cid:durableId="987703764">
    <w:abstractNumId w:val="33"/>
  </w:num>
  <w:num w:numId="5" w16cid:durableId="278149049">
    <w:abstractNumId w:val="42"/>
  </w:num>
  <w:num w:numId="6" w16cid:durableId="1816406712">
    <w:abstractNumId w:val="40"/>
  </w:num>
  <w:num w:numId="7" w16cid:durableId="326248643">
    <w:abstractNumId w:val="22"/>
  </w:num>
  <w:num w:numId="8" w16cid:durableId="616837553">
    <w:abstractNumId w:val="27"/>
  </w:num>
  <w:num w:numId="9" w16cid:durableId="1632980376">
    <w:abstractNumId w:val="20"/>
  </w:num>
  <w:num w:numId="10" w16cid:durableId="298846415">
    <w:abstractNumId w:val="16"/>
  </w:num>
  <w:num w:numId="11" w16cid:durableId="148713810">
    <w:abstractNumId w:val="39"/>
  </w:num>
  <w:num w:numId="12" w16cid:durableId="1361277654">
    <w:abstractNumId w:val="38"/>
  </w:num>
  <w:num w:numId="13" w16cid:durableId="796025797">
    <w:abstractNumId w:val="37"/>
  </w:num>
  <w:num w:numId="14" w16cid:durableId="1491480082">
    <w:abstractNumId w:val="19"/>
  </w:num>
  <w:num w:numId="15" w16cid:durableId="584387266">
    <w:abstractNumId w:val="30"/>
  </w:num>
  <w:num w:numId="16" w16cid:durableId="535967632">
    <w:abstractNumId w:val="21"/>
  </w:num>
  <w:num w:numId="17" w16cid:durableId="1696497612">
    <w:abstractNumId w:val="32"/>
  </w:num>
  <w:num w:numId="18" w16cid:durableId="1233195217">
    <w:abstractNumId w:val="36"/>
  </w:num>
  <w:num w:numId="19" w16cid:durableId="1193301495">
    <w:abstractNumId w:val="28"/>
  </w:num>
  <w:num w:numId="20" w16cid:durableId="307515123">
    <w:abstractNumId w:val="43"/>
  </w:num>
  <w:num w:numId="21" w16cid:durableId="1847934916">
    <w:abstractNumId w:val="44"/>
  </w:num>
  <w:num w:numId="22" w16cid:durableId="682433937">
    <w:abstractNumId w:val="10"/>
  </w:num>
  <w:num w:numId="23" w16cid:durableId="1703743392">
    <w:abstractNumId w:val="13"/>
  </w:num>
  <w:num w:numId="24" w16cid:durableId="1314678470">
    <w:abstractNumId w:val="18"/>
  </w:num>
  <w:num w:numId="25" w16cid:durableId="1555390097">
    <w:abstractNumId w:val="17"/>
  </w:num>
  <w:num w:numId="26" w16cid:durableId="1406029296">
    <w:abstractNumId w:val="26"/>
  </w:num>
  <w:num w:numId="27" w16cid:durableId="1988128384">
    <w:abstractNumId w:val="14"/>
  </w:num>
  <w:num w:numId="28" w16cid:durableId="914049339">
    <w:abstractNumId w:val="24"/>
  </w:num>
  <w:num w:numId="29" w16cid:durableId="1195844910">
    <w:abstractNumId w:val="11"/>
  </w:num>
  <w:num w:numId="30" w16cid:durableId="262689635">
    <w:abstractNumId w:val="31"/>
  </w:num>
  <w:num w:numId="31" w16cid:durableId="776488929">
    <w:abstractNumId w:val="23"/>
  </w:num>
  <w:num w:numId="32" w16cid:durableId="34427575">
    <w:abstractNumId w:val="35"/>
  </w:num>
  <w:num w:numId="33" w16cid:durableId="1035427653">
    <w:abstractNumId w:val="34"/>
  </w:num>
  <w:num w:numId="34" w16cid:durableId="1450660435">
    <w:abstractNumId w:val="15"/>
  </w:num>
  <w:num w:numId="35" w16cid:durableId="2063359479">
    <w:abstractNumId w:val="25"/>
  </w:num>
  <w:num w:numId="36" w16cid:durableId="764224458">
    <w:abstractNumId w:val="8"/>
  </w:num>
  <w:num w:numId="37" w16cid:durableId="965543631">
    <w:abstractNumId w:val="3"/>
  </w:num>
  <w:num w:numId="38" w16cid:durableId="1467701741">
    <w:abstractNumId w:val="2"/>
  </w:num>
  <w:num w:numId="39" w16cid:durableId="1355112953">
    <w:abstractNumId w:val="1"/>
  </w:num>
  <w:num w:numId="40" w16cid:durableId="1147212194">
    <w:abstractNumId w:val="0"/>
  </w:num>
  <w:num w:numId="41" w16cid:durableId="1889489985">
    <w:abstractNumId w:val="9"/>
  </w:num>
  <w:num w:numId="42" w16cid:durableId="1031683575">
    <w:abstractNumId w:val="7"/>
  </w:num>
  <w:num w:numId="43" w16cid:durableId="658309719">
    <w:abstractNumId w:val="6"/>
  </w:num>
  <w:num w:numId="44" w16cid:durableId="1573806694">
    <w:abstractNumId w:val="5"/>
  </w:num>
  <w:num w:numId="45" w16cid:durableId="703213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50C0"/>
    <w:rsid w:val="0001042D"/>
    <w:rsid w:val="00016859"/>
    <w:rsid w:val="00036C5B"/>
    <w:rsid w:val="00044853"/>
    <w:rsid w:val="0006056A"/>
    <w:rsid w:val="0006158B"/>
    <w:rsid w:val="000637F4"/>
    <w:rsid w:val="000724C6"/>
    <w:rsid w:val="000824E7"/>
    <w:rsid w:val="00082D3B"/>
    <w:rsid w:val="00082FA9"/>
    <w:rsid w:val="0009700D"/>
    <w:rsid w:val="000B6A44"/>
    <w:rsid w:val="000B7BE4"/>
    <w:rsid w:val="000C10E0"/>
    <w:rsid w:val="000C4C21"/>
    <w:rsid w:val="000E5D2E"/>
    <w:rsid w:val="000F2CB8"/>
    <w:rsid w:val="000F6AE5"/>
    <w:rsid w:val="00100D62"/>
    <w:rsid w:val="00103830"/>
    <w:rsid w:val="00114868"/>
    <w:rsid w:val="00117521"/>
    <w:rsid w:val="001215C1"/>
    <w:rsid w:val="001227FB"/>
    <w:rsid w:val="00126C5F"/>
    <w:rsid w:val="00133827"/>
    <w:rsid w:val="0014058D"/>
    <w:rsid w:val="001411BE"/>
    <w:rsid w:val="001426DB"/>
    <w:rsid w:val="00144505"/>
    <w:rsid w:val="00150ADA"/>
    <w:rsid w:val="001516DA"/>
    <w:rsid w:val="0015179A"/>
    <w:rsid w:val="001556B2"/>
    <w:rsid w:val="00156FE0"/>
    <w:rsid w:val="00161C5C"/>
    <w:rsid w:val="00165E46"/>
    <w:rsid w:val="00172869"/>
    <w:rsid w:val="00180867"/>
    <w:rsid w:val="00183E44"/>
    <w:rsid w:val="00185DF1"/>
    <w:rsid w:val="001A2500"/>
    <w:rsid w:val="001A3CD4"/>
    <w:rsid w:val="001A5F19"/>
    <w:rsid w:val="001A701E"/>
    <w:rsid w:val="001C0F6D"/>
    <w:rsid w:val="001C3B0E"/>
    <w:rsid w:val="001D1156"/>
    <w:rsid w:val="001E0B53"/>
    <w:rsid w:val="001E1A01"/>
    <w:rsid w:val="001E411F"/>
    <w:rsid w:val="001F1ECB"/>
    <w:rsid w:val="001F5D29"/>
    <w:rsid w:val="002035A2"/>
    <w:rsid w:val="00206D87"/>
    <w:rsid w:val="00207FC9"/>
    <w:rsid w:val="00213478"/>
    <w:rsid w:val="00217B41"/>
    <w:rsid w:val="00220700"/>
    <w:rsid w:val="00226E98"/>
    <w:rsid w:val="002323CA"/>
    <w:rsid w:val="00234155"/>
    <w:rsid w:val="00244014"/>
    <w:rsid w:val="002453D2"/>
    <w:rsid w:val="00246EF0"/>
    <w:rsid w:val="00251546"/>
    <w:rsid w:val="00253C79"/>
    <w:rsid w:val="00256AB6"/>
    <w:rsid w:val="0026536A"/>
    <w:rsid w:val="00273FDC"/>
    <w:rsid w:val="0028603D"/>
    <w:rsid w:val="00290582"/>
    <w:rsid w:val="00294D3E"/>
    <w:rsid w:val="00296ECA"/>
    <w:rsid w:val="002A578A"/>
    <w:rsid w:val="002A74AF"/>
    <w:rsid w:val="002B0135"/>
    <w:rsid w:val="002B1992"/>
    <w:rsid w:val="002B4B9F"/>
    <w:rsid w:val="002C3904"/>
    <w:rsid w:val="002C4E80"/>
    <w:rsid w:val="002D3B51"/>
    <w:rsid w:val="002F3AE4"/>
    <w:rsid w:val="002F3D4D"/>
    <w:rsid w:val="002F4318"/>
    <w:rsid w:val="00300E9C"/>
    <w:rsid w:val="003038BA"/>
    <w:rsid w:val="003062D4"/>
    <w:rsid w:val="00307336"/>
    <w:rsid w:val="00314203"/>
    <w:rsid w:val="00314A1F"/>
    <w:rsid w:val="0031537C"/>
    <w:rsid w:val="00316D43"/>
    <w:rsid w:val="003229FD"/>
    <w:rsid w:val="00322CAB"/>
    <w:rsid w:val="00334C5C"/>
    <w:rsid w:val="00341961"/>
    <w:rsid w:val="0034713A"/>
    <w:rsid w:val="003477EB"/>
    <w:rsid w:val="003506E9"/>
    <w:rsid w:val="00355667"/>
    <w:rsid w:val="00356F79"/>
    <w:rsid w:val="003649FB"/>
    <w:rsid w:val="0037510A"/>
    <w:rsid w:val="00377E8B"/>
    <w:rsid w:val="0038708E"/>
    <w:rsid w:val="00391F88"/>
    <w:rsid w:val="003949FB"/>
    <w:rsid w:val="0039642E"/>
    <w:rsid w:val="003A7139"/>
    <w:rsid w:val="003B5B6F"/>
    <w:rsid w:val="003C5EDE"/>
    <w:rsid w:val="003D386F"/>
    <w:rsid w:val="003F05B7"/>
    <w:rsid w:val="004004BD"/>
    <w:rsid w:val="004034EB"/>
    <w:rsid w:val="00404B11"/>
    <w:rsid w:val="004123DA"/>
    <w:rsid w:val="00413FA9"/>
    <w:rsid w:val="004154A5"/>
    <w:rsid w:val="0041667C"/>
    <w:rsid w:val="00423E1E"/>
    <w:rsid w:val="004265D5"/>
    <w:rsid w:val="004319D0"/>
    <w:rsid w:val="00437271"/>
    <w:rsid w:val="00446605"/>
    <w:rsid w:val="00446C74"/>
    <w:rsid w:val="00447746"/>
    <w:rsid w:val="00447FA5"/>
    <w:rsid w:val="00450BD2"/>
    <w:rsid w:val="00453AAF"/>
    <w:rsid w:val="0046606A"/>
    <w:rsid w:val="00474E35"/>
    <w:rsid w:val="00475EB7"/>
    <w:rsid w:val="00476B42"/>
    <w:rsid w:val="00497980"/>
    <w:rsid w:val="004A05A5"/>
    <w:rsid w:val="004A26C5"/>
    <w:rsid w:val="004B04D7"/>
    <w:rsid w:val="004B282F"/>
    <w:rsid w:val="004C0475"/>
    <w:rsid w:val="004C471F"/>
    <w:rsid w:val="004D5F7C"/>
    <w:rsid w:val="004E06A9"/>
    <w:rsid w:val="004E1038"/>
    <w:rsid w:val="004F49E7"/>
    <w:rsid w:val="004F5BF9"/>
    <w:rsid w:val="004F6A4A"/>
    <w:rsid w:val="00501E4D"/>
    <w:rsid w:val="00510CE6"/>
    <w:rsid w:val="00517C0F"/>
    <w:rsid w:val="00517DE7"/>
    <w:rsid w:val="00520667"/>
    <w:rsid w:val="00526C0E"/>
    <w:rsid w:val="00541312"/>
    <w:rsid w:val="00543856"/>
    <w:rsid w:val="0054461A"/>
    <w:rsid w:val="00545EEF"/>
    <w:rsid w:val="00552DCD"/>
    <w:rsid w:val="00557A20"/>
    <w:rsid w:val="005614A1"/>
    <w:rsid w:val="005665A6"/>
    <w:rsid w:val="00573893"/>
    <w:rsid w:val="00573FE2"/>
    <w:rsid w:val="005A008C"/>
    <w:rsid w:val="005B19B9"/>
    <w:rsid w:val="005B2A72"/>
    <w:rsid w:val="005B6484"/>
    <w:rsid w:val="005C0472"/>
    <w:rsid w:val="005E755E"/>
    <w:rsid w:val="005F2A88"/>
    <w:rsid w:val="005F39B3"/>
    <w:rsid w:val="005F5D8E"/>
    <w:rsid w:val="0060195E"/>
    <w:rsid w:val="00615264"/>
    <w:rsid w:val="00616722"/>
    <w:rsid w:val="0062285C"/>
    <w:rsid w:val="006257B5"/>
    <w:rsid w:val="00630C26"/>
    <w:rsid w:val="006464C1"/>
    <w:rsid w:val="006563EB"/>
    <w:rsid w:val="00663376"/>
    <w:rsid w:val="00664933"/>
    <w:rsid w:val="00671915"/>
    <w:rsid w:val="0069449B"/>
    <w:rsid w:val="006956D5"/>
    <w:rsid w:val="00696742"/>
    <w:rsid w:val="006A0B37"/>
    <w:rsid w:val="006A22A1"/>
    <w:rsid w:val="006B3028"/>
    <w:rsid w:val="006C0B54"/>
    <w:rsid w:val="006C1EA5"/>
    <w:rsid w:val="006C64F5"/>
    <w:rsid w:val="006D0ECE"/>
    <w:rsid w:val="006D25DD"/>
    <w:rsid w:val="006E27B4"/>
    <w:rsid w:val="006F1F8D"/>
    <w:rsid w:val="006F385A"/>
    <w:rsid w:val="006F5C3D"/>
    <w:rsid w:val="00700AE3"/>
    <w:rsid w:val="007052EA"/>
    <w:rsid w:val="007131E1"/>
    <w:rsid w:val="007144A0"/>
    <w:rsid w:val="00734163"/>
    <w:rsid w:val="00741AE1"/>
    <w:rsid w:val="00744432"/>
    <w:rsid w:val="0075567B"/>
    <w:rsid w:val="00765415"/>
    <w:rsid w:val="00786C76"/>
    <w:rsid w:val="00786E65"/>
    <w:rsid w:val="0078703E"/>
    <w:rsid w:val="00790A92"/>
    <w:rsid w:val="007933CF"/>
    <w:rsid w:val="00796A60"/>
    <w:rsid w:val="007A1641"/>
    <w:rsid w:val="007B4208"/>
    <w:rsid w:val="007B64CA"/>
    <w:rsid w:val="007C2FD6"/>
    <w:rsid w:val="007C3C44"/>
    <w:rsid w:val="007D12C3"/>
    <w:rsid w:val="007D4D58"/>
    <w:rsid w:val="007F495E"/>
    <w:rsid w:val="007F5214"/>
    <w:rsid w:val="00804D50"/>
    <w:rsid w:val="008252D2"/>
    <w:rsid w:val="0083366B"/>
    <w:rsid w:val="008351D7"/>
    <w:rsid w:val="00841546"/>
    <w:rsid w:val="008565BB"/>
    <w:rsid w:val="00857EB6"/>
    <w:rsid w:val="00862E51"/>
    <w:rsid w:val="00865AB2"/>
    <w:rsid w:val="008666B4"/>
    <w:rsid w:val="008746A8"/>
    <w:rsid w:val="00874FE2"/>
    <w:rsid w:val="00875155"/>
    <w:rsid w:val="008840A1"/>
    <w:rsid w:val="00886074"/>
    <w:rsid w:val="008865E4"/>
    <w:rsid w:val="00887A70"/>
    <w:rsid w:val="0089501E"/>
    <w:rsid w:val="008A0761"/>
    <w:rsid w:val="008A13F3"/>
    <w:rsid w:val="008A5541"/>
    <w:rsid w:val="008A6EFE"/>
    <w:rsid w:val="008B003A"/>
    <w:rsid w:val="008B7332"/>
    <w:rsid w:val="008C11D9"/>
    <w:rsid w:val="008C2218"/>
    <w:rsid w:val="008C4052"/>
    <w:rsid w:val="008D1FEA"/>
    <w:rsid w:val="008E28E3"/>
    <w:rsid w:val="008E36C7"/>
    <w:rsid w:val="008E6445"/>
    <w:rsid w:val="008E7EA8"/>
    <w:rsid w:val="009104DD"/>
    <w:rsid w:val="00940B6E"/>
    <w:rsid w:val="00947FEA"/>
    <w:rsid w:val="00951A29"/>
    <w:rsid w:val="00977AD3"/>
    <w:rsid w:val="009825AF"/>
    <w:rsid w:val="00983753"/>
    <w:rsid w:val="009838AA"/>
    <w:rsid w:val="0099201E"/>
    <w:rsid w:val="00993D45"/>
    <w:rsid w:val="009A453C"/>
    <w:rsid w:val="009A5C2A"/>
    <w:rsid w:val="009B1934"/>
    <w:rsid w:val="009C26B6"/>
    <w:rsid w:val="009C60C5"/>
    <w:rsid w:val="009C7167"/>
    <w:rsid w:val="009D0D9C"/>
    <w:rsid w:val="009E2BBA"/>
    <w:rsid w:val="009E499E"/>
    <w:rsid w:val="009F723E"/>
    <w:rsid w:val="00A051A5"/>
    <w:rsid w:val="00A10123"/>
    <w:rsid w:val="00A16BEB"/>
    <w:rsid w:val="00A276D5"/>
    <w:rsid w:val="00A36C01"/>
    <w:rsid w:val="00A42ACE"/>
    <w:rsid w:val="00A44D77"/>
    <w:rsid w:val="00A73DA9"/>
    <w:rsid w:val="00A744DD"/>
    <w:rsid w:val="00A9109D"/>
    <w:rsid w:val="00A979DB"/>
    <w:rsid w:val="00AA39A1"/>
    <w:rsid w:val="00AA49D9"/>
    <w:rsid w:val="00AA4B45"/>
    <w:rsid w:val="00AA5C26"/>
    <w:rsid w:val="00AA6A67"/>
    <w:rsid w:val="00AA786B"/>
    <w:rsid w:val="00AB3142"/>
    <w:rsid w:val="00AB390F"/>
    <w:rsid w:val="00AB3F62"/>
    <w:rsid w:val="00AB5C31"/>
    <w:rsid w:val="00AC10E2"/>
    <w:rsid w:val="00AC16C6"/>
    <w:rsid w:val="00AD063F"/>
    <w:rsid w:val="00AD06AD"/>
    <w:rsid w:val="00AD1063"/>
    <w:rsid w:val="00AE501B"/>
    <w:rsid w:val="00AF1DB7"/>
    <w:rsid w:val="00AF4680"/>
    <w:rsid w:val="00B07AEB"/>
    <w:rsid w:val="00B21FAE"/>
    <w:rsid w:val="00B23B21"/>
    <w:rsid w:val="00B33BC9"/>
    <w:rsid w:val="00B4151E"/>
    <w:rsid w:val="00B41C75"/>
    <w:rsid w:val="00B47CC1"/>
    <w:rsid w:val="00B53FFC"/>
    <w:rsid w:val="00B575BC"/>
    <w:rsid w:val="00B65EC9"/>
    <w:rsid w:val="00B74CB3"/>
    <w:rsid w:val="00B75AFB"/>
    <w:rsid w:val="00B770A8"/>
    <w:rsid w:val="00B77323"/>
    <w:rsid w:val="00B776D1"/>
    <w:rsid w:val="00B93792"/>
    <w:rsid w:val="00B97769"/>
    <w:rsid w:val="00BA505C"/>
    <w:rsid w:val="00BB3977"/>
    <w:rsid w:val="00BB7767"/>
    <w:rsid w:val="00BC2206"/>
    <w:rsid w:val="00BC4FB1"/>
    <w:rsid w:val="00BC5B20"/>
    <w:rsid w:val="00BE36C3"/>
    <w:rsid w:val="00C06B73"/>
    <w:rsid w:val="00C12FA8"/>
    <w:rsid w:val="00C14C5A"/>
    <w:rsid w:val="00C27782"/>
    <w:rsid w:val="00C410C9"/>
    <w:rsid w:val="00C41EFD"/>
    <w:rsid w:val="00C5564F"/>
    <w:rsid w:val="00C6290C"/>
    <w:rsid w:val="00C65F17"/>
    <w:rsid w:val="00C67217"/>
    <w:rsid w:val="00C83016"/>
    <w:rsid w:val="00C83B6A"/>
    <w:rsid w:val="00C853FF"/>
    <w:rsid w:val="00C97A09"/>
    <w:rsid w:val="00CB473D"/>
    <w:rsid w:val="00CB4FB5"/>
    <w:rsid w:val="00CC0448"/>
    <w:rsid w:val="00CC2FA6"/>
    <w:rsid w:val="00CD3329"/>
    <w:rsid w:val="00D01CDE"/>
    <w:rsid w:val="00D17C51"/>
    <w:rsid w:val="00D2721B"/>
    <w:rsid w:val="00D34F4E"/>
    <w:rsid w:val="00D362BA"/>
    <w:rsid w:val="00D52D9F"/>
    <w:rsid w:val="00D6011B"/>
    <w:rsid w:val="00D60368"/>
    <w:rsid w:val="00D63084"/>
    <w:rsid w:val="00D74440"/>
    <w:rsid w:val="00D83248"/>
    <w:rsid w:val="00D91820"/>
    <w:rsid w:val="00D97876"/>
    <w:rsid w:val="00DA5A12"/>
    <w:rsid w:val="00DB1445"/>
    <w:rsid w:val="00DB533A"/>
    <w:rsid w:val="00DB6358"/>
    <w:rsid w:val="00DC7775"/>
    <w:rsid w:val="00DC7B2A"/>
    <w:rsid w:val="00DD0291"/>
    <w:rsid w:val="00DD32C3"/>
    <w:rsid w:val="00DD3973"/>
    <w:rsid w:val="00DD713F"/>
    <w:rsid w:val="00DE38B7"/>
    <w:rsid w:val="00DE3C46"/>
    <w:rsid w:val="00DE6A15"/>
    <w:rsid w:val="00DE789B"/>
    <w:rsid w:val="00DF0306"/>
    <w:rsid w:val="00E0691A"/>
    <w:rsid w:val="00E13BB1"/>
    <w:rsid w:val="00E159D0"/>
    <w:rsid w:val="00E262DE"/>
    <w:rsid w:val="00E34CB4"/>
    <w:rsid w:val="00E43983"/>
    <w:rsid w:val="00E510FA"/>
    <w:rsid w:val="00E52FCC"/>
    <w:rsid w:val="00E677FE"/>
    <w:rsid w:val="00E802B3"/>
    <w:rsid w:val="00E84ABD"/>
    <w:rsid w:val="00E96D4B"/>
    <w:rsid w:val="00E96E4E"/>
    <w:rsid w:val="00EA2DD5"/>
    <w:rsid w:val="00EC0DFB"/>
    <w:rsid w:val="00EC435D"/>
    <w:rsid w:val="00EF5125"/>
    <w:rsid w:val="00F01190"/>
    <w:rsid w:val="00F02E06"/>
    <w:rsid w:val="00F072BB"/>
    <w:rsid w:val="00F11196"/>
    <w:rsid w:val="00F13739"/>
    <w:rsid w:val="00F13F35"/>
    <w:rsid w:val="00F2692C"/>
    <w:rsid w:val="00F579EA"/>
    <w:rsid w:val="00F73A55"/>
    <w:rsid w:val="00F7679F"/>
    <w:rsid w:val="00F81019"/>
    <w:rsid w:val="00FA0E57"/>
    <w:rsid w:val="00FA59D7"/>
    <w:rsid w:val="00FA7A17"/>
    <w:rsid w:val="00FB245C"/>
    <w:rsid w:val="00FB2849"/>
    <w:rsid w:val="00FB5C74"/>
    <w:rsid w:val="00FC74F5"/>
    <w:rsid w:val="00FC7CAC"/>
    <w:rsid w:val="00FE0B79"/>
    <w:rsid w:val="00FF1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F3A89779-8B11-4894-B6D6-D364FFB62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D17C51"/>
  </w:style>
  <w:style w:type="paragraph" w:styleId="1">
    <w:name w:val="heading 1"/>
    <w:basedOn w:val="a1"/>
    <w:next w:val="a1"/>
    <w:link w:val="10"/>
    <w:uiPriority w:val="9"/>
    <w:qFormat/>
    <w:rsid w:val="002F3D4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2F3D4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rsid w:val="002F3D4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2F3D4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2F3D4D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2F3D4D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2F3D4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2F3D4D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2F3D4D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link w:val="a6"/>
    <w:uiPriority w:val="34"/>
    <w:qFormat/>
    <w:rsid w:val="00D17C51"/>
    <w:pPr>
      <w:ind w:leftChars="200" w:left="480"/>
    </w:pPr>
  </w:style>
  <w:style w:type="table" w:styleId="a7">
    <w:name w:val="Table Grid"/>
    <w:basedOn w:val="a3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1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首 字元"/>
    <w:basedOn w:val="a2"/>
    <w:link w:val="a8"/>
    <w:uiPriority w:val="99"/>
    <w:rsid w:val="002F3AE4"/>
  </w:style>
  <w:style w:type="paragraph" w:styleId="aa">
    <w:name w:val="footer"/>
    <w:basedOn w:val="a1"/>
    <w:link w:val="ab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b">
    <w:name w:val="頁尾 字元"/>
    <w:basedOn w:val="a2"/>
    <w:link w:val="aa"/>
    <w:uiPriority w:val="99"/>
    <w:rsid w:val="002F3AE4"/>
  </w:style>
  <w:style w:type="character" w:styleId="ac">
    <w:name w:val="page number"/>
    <w:basedOn w:val="a2"/>
    <w:uiPriority w:val="99"/>
    <w:semiHidden/>
    <w:unhideWhenUsed/>
    <w:rsid w:val="00E34CB4"/>
  </w:style>
  <w:style w:type="character" w:styleId="ad">
    <w:name w:val="Hyperlink"/>
    <w:basedOn w:val="a2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1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">
    <w:name w:val="HeadB"/>
    <w:basedOn w:val="a1"/>
    <w:link w:val="HeadB0"/>
    <w:rsid w:val="00AF1DB7"/>
    <w:pPr>
      <w:snapToGrid w:val="0"/>
      <w:spacing w:beforeLines="50" w:before="180"/>
    </w:pPr>
    <w:rPr>
      <w:rFonts w:ascii="微軟正黑體" w:eastAsia="微軟正黑體" w:hAnsi="微軟正黑體"/>
      <w:b/>
      <w:bCs/>
      <w:sz w:val="36"/>
      <w:szCs w:val="36"/>
    </w:rPr>
  </w:style>
  <w:style w:type="character" w:customStyle="1" w:styleId="HeadA0">
    <w:name w:val="HeadA 字元"/>
    <w:basedOn w:val="a2"/>
    <w:link w:val="HeadA"/>
    <w:rsid w:val="00AF1DB7"/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2"/>
    <w:link w:val="HeadB"/>
    <w:rsid w:val="00AF1DB7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C">
    <w:name w:val="HeadC"/>
    <w:basedOn w:val="a1"/>
    <w:link w:val="HeadC0"/>
    <w:qFormat/>
    <w:rsid w:val="004E06A9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D">
    <w:name w:val="HeadD"/>
    <w:basedOn w:val="a1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C0">
    <w:name w:val="HeadC 字元"/>
    <w:basedOn w:val="a2"/>
    <w:link w:val="HeadC"/>
    <w:rsid w:val="004E06A9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1"/>
    <w:link w:val="Headlocationname0"/>
    <w:qFormat/>
    <w:rsid w:val="00F072BB"/>
    <w:pPr>
      <w:snapToGrid w:val="0"/>
      <w:jc w:val="center"/>
    </w:pPr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2"/>
    <w:link w:val="HeadD"/>
    <w:rsid w:val="00453AAF"/>
    <w:rPr>
      <w:rFonts w:ascii="YouYuan" w:eastAsia="微軟正黑體" w:hAnsi="微軟正黑體"/>
      <w:bCs/>
      <w:spacing w:val="20"/>
      <w:sz w:val="26"/>
      <w:szCs w:val="26"/>
    </w:rPr>
  </w:style>
  <w:style w:type="paragraph" w:customStyle="1" w:styleId="keyword">
    <w:name w:val="keyword"/>
    <w:basedOn w:val="a5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a2"/>
    <w:link w:val="Headlocationname"/>
    <w:rsid w:val="00F072BB"/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1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微軟正黑體" w:eastAsia="微軟正黑體" w:hAnsi="微軟正黑體"/>
      <w:sz w:val="28"/>
      <w:szCs w:val="28"/>
    </w:rPr>
  </w:style>
  <w:style w:type="character" w:customStyle="1" w:styleId="a6">
    <w:name w:val="清單段落 字元"/>
    <w:basedOn w:val="a2"/>
    <w:link w:val="a5"/>
    <w:uiPriority w:val="34"/>
    <w:rsid w:val="00B47CC1"/>
  </w:style>
  <w:style w:type="character" w:customStyle="1" w:styleId="keyword0">
    <w:name w:val="keyword 字元"/>
    <w:basedOn w:val="a6"/>
    <w:link w:val="keyword"/>
    <w:rsid w:val="00B47CC1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paragraph" w:customStyle="1" w:styleId="ae">
    <w:name w:val="行程編號"/>
    <w:basedOn w:val="a1"/>
    <w:link w:val="af"/>
    <w:qFormat/>
    <w:rsid w:val="006E27B4"/>
    <w:pPr>
      <w:snapToGrid w:val="0"/>
      <w:jc w:val="center"/>
    </w:pPr>
    <w:rPr>
      <w:rFonts w:ascii="Segoe UI Black" w:eastAsia="微軟正黑體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2"/>
    <w:link w:val="tablehead"/>
    <w:rsid w:val="00940B6E"/>
    <w:rPr>
      <w:rFonts w:ascii="微軟正黑體" w:eastAsia="微軟正黑體" w:hAnsi="微軟正黑體"/>
      <w:sz w:val="28"/>
      <w:szCs w:val="28"/>
    </w:rPr>
  </w:style>
  <w:style w:type="paragraph" w:customStyle="1" w:styleId="Qbasic">
    <w:name w:val="Q_basic"/>
    <w:basedOn w:val="a5"/>
    <w:link w:val="Qbasic0"/>
    <w:qFormat/>
    <w:rsid w:val="00FA0E57"/>
    <w:pPr>
      <w:numPr>
        <w:numId w:val="6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f">
    <w:name w:val="行程編號 字元"/>
    <w:basedOn w:val="a2"/>
    <w:link w:val="ae"/>
    <w:rsid w:val="006E27B4"/>
    <w:rPr>
      <w:rFonts w:ascii="Segoe UI Black" w:eastAsia="微軟正黑體" w:hAnsi="Segoe UI Black"/>
      <w:color w:val="000000" w:themeColor="text1"/>
      <w:sz w:val="28"/>
      <w:szCs w:val="28"/>
    </w:rPr>
  </w:style>
  <w:style w:type="character" w:styleId="af0">
    <w:name w:val="Strong"/>
    <w:basedOn w:val="a2"/>
    <w:uiPriority w:val="22"/>
    <w:qFormat/>
    <w:rsid w:val="00A44D77"/>
    <w:rPr>
      <w:b/>
      <w:bCs/>
    </w:rPr>
  </w:style>
  <w:style w:type="character" w:customStyle="1" w:styleId="Qbasic0">
    <w:name w:val="Q_basic 字元"/>
    <w:basedOn w:val="a6"/>
    <w:link w:val="Qbasic"/>
    <w:rsid w:val="001227FB"/>
    <w:rPr>
      <w:rFonts w:ascii="Calibri" w:eastAsia="DFKai-SB" w:hAnsi="Calibri"/>
      <w:sz w:val="26"/>
      <w:szCs w:val="26"/>
    </w:rPr>
  </w:style>
  <w:style w:type="paragraph" w:styleId="HTML">
    <w:name w:val="HTML Address"/>
    <w:basedOn w:val="a1"/>
    <w:link w:val="HTML0"/>
    <w:uiPriority w:val="99"/>
    <w:semiHidden/>
    <w:unhideWhenUsed/>
    <w:rsid w:val="002F3D4D"/>
    <w:rPr>
      <w:i/>
      <w:iCs/>
    </w:rPr>
  </w:style>
  <w:style w:type="character" w:customStyle="1" w:styleId="HTML0">
    <w:name w:val="HTML 位址 字元"/>
    <w:basedOn w:val="a2"/>
    <w:link w:val="HTML"/>
    <w:uiPriority w:val="99"/>
    <w:semiHidden/>
    <w:rsid w:val="002F3D4D"/>
    <w:rPr>
      <w:i/>
      <w:iCs/>
    </w:rPr>
  </w:style>
  <w:style w:type="paragraph" w:styleId="HTML1">
    <w:name w:val="HTML Preformatted"/>
    <w:basedOn w:val="a1"/>
    <w:link w:val="HTML2"/>
    <w:uiPriority w:val="99"/>
    <w:semiHidden/>
    <w:unhideWhenUsed/>
    <w:rsid w:val="002F3D4D"/>
    <w:rPr>
      <w:rFonts w:ascii="Consolas" w:hAnsi="Consolas"/>
      <w:sz w:val="20"/>
      <w:szCs w:val="20"/>
    </w:rPr>
  </w:style>
  <w:style w:type="character" w:customStyle="1" w:styleId="HTML2">
    <w:name w:val="HTML 預設格式 字元"/>
    <w:basedOn w:val="a2"/>
    <w:link w:val="HTML1"/>
    <w:uiPriority w:val="99"/>
    <w:semiHidden/>
    <w:rsid w:val="002F3D4D"/>
    <w:rPr>
      <w:rFonts w:ascii="Consolas" w:hAnsi="Consolas"/>
      <w:sz w:val="20"/>
      <w:szCs w:val="20"/>
    </w:rPr>
  </w:style>
  <w:style w:type="paragraph" w:styleId="Web">
    <w:name w:val="Normal (Web)"/>
    <w:basedOn w:val="a1"/>
    <w:uiPriority w:val="99"/>
    <w:semiHidden/>
    <w:unhideWhenUsed/>
    <w:rsid w:val="002F3D4D"/>
    <w:rPr>
      <w:rFonts w:ascii="Times New Roman" w:hAnsi="Times New Roman" w:cs="Times New Roman"/>
      <w:szCs w:val="24"/>
    </w:rPr>
  </w:style>
  <w:style w:type="paragraph" w:styleId="af1">
    <w:name w:val="Normal Indent"/>
    <w:basedOn w:val="a1"/>
    <w:uiPriority w:val="99"/>
    <w:semiHidden/>
    <w:unhideWhenUsed/>
    <w:rsid w:val="002F3D4D"/>
    <w:pPr>
      <w:ind w:left="720"/>
    </w:pPr>
  </w:style>
  <w:style w:type="paragraph" w:styleId="af2">
    <w:name w:val="Quote"/>
    <w:basedOn w:val="a1"/>
    <w:next w:val="a1"/>
    <w:link w:val="af3"/>
    <w:uiPriority w:val="29"/>
    <w:qFormat/>
    <w:rsid w:val="002F3D4D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3">
    <w:name w:val="引文 字元"/>
    <w:basedOn w:val="a2"/>
    <w:link w:val="af2"/>
    <w:uiPriority w:val="29"/>
    <w:rsid w:val="002F3D4D"/>
    <w:rPr>
      <w:i/>
      <w:iCs/>
      <w:color w:val="404040" w:themeColor="text1" w:themeTint="BF"/>
    </w:rPr>
  </w:style>
  <w:style w:type="paragraph" w:styleId="af4">
    <w:name w:val="Document Map"/>
    <w:basedOn w:val="a1"/>
    <w:link w:val="af5"/>
    <w:uiPriority w:val="99"/>
    <w:semiHidden/>
    <w:unhideWhenUsed/>
    <w:rsid w:val="002F3D4D"/>
    <w:rPr>
      <w:rFonts w:ascii="Microsoft JhengHei UI" w:eastAsia="Microsoft JhengHei UI"/>
      <w:sz w:val="18"/>
      <w:szCs w:val="18"/>
    </w:rPr>
  </w:style>
  <w:style w:type="character" w:customStyle="1" w:styleId="af5">
    <w:name w:val="文件引導模式 字元"/>
    <w:basedOn w:val="a2"/>
    <w:link w:val="af4"/>
    <w:uiPriority w:val="99"/>
    <w:semiHidden/>
    <w:rsid w:val="002F3D4D"/>
    <w:rPr>
      <w:rFonts w:ascii="Microsoft JhengHei UI" w:eastAsia="Microsoft JhengHei UI"/>
      <w:sz w:val="18"/>
      <w:szCs w:val="18"/>
    </w:rPr>
  </w:style>
  <w:style w:type="paragraph" w:styleId="af6">
    <w:name w:val="Date"/>
    <w:basedOn w:val="a1"/>
    <w:next w:val="a1"/>
    <w:link w:val="af7"/>
    <w:uiPriority w:val="99"/>
    <w:semiHidden/>
    <w:unhideWhenUsed/>
    <w:rsid w:val="002F3D4D"/>
  </w:style>
  <w:style w:type="character" w:customStyle="1" w:styleId="af7">
    <w:name w:val="日期 字元"/>
    <w:basedOn w:val="a2"/>
    <w:link w:val="af6"/>
    <w:uiPriority w:val="99"/>
    <w:semiHidden/>
    <w:rsid w:val="002F3D4D"/>
  </w:style>
  <w:style w:type="paragraph" w:styleId="af8">
    <w:name w:val="macro"/>
    <w:link w:val="af9"/>
    <w:uiPriority w:val="99"/>
    <w:semiHidden/>
    <w:unhideWhenUsed/>
    <w:rsid w:val="002F3D4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af9">
    <w:name w:val="巨集文字 字元"/>
    <w:basedOn w:val="a2"/>
    <w:link w:val="af8"/>
    <w:uiPriority w:val="99"/>
    <w:semiHidden/>
    <w:rsid w:val="002F3D4D"/>
    <w:rPr>
      <w:rFonts w:ascii="Consolas" w:hAnsi="Consolas"/>
      <w:sz w:val="20"/>
      <w:szCs w:val="20"/>
    </w:rPr>
  </w:style>
  <w:style w:type="paragraph" w:styleId="afa">
    <w:name w:val="Body Text"/>
    <w:basedOn w:val="a1"/>
    <w:link w:val="afb"/>
    <w:uiPriority w:val="99"/>
    <w:semiHidden/>
    <w:unhideWhenUsed/>
    <w:rsid w:val="002F3D4D"/>
    <w:pPr>
      <w:spacing w:after="120"/>
    </w:pPr>
  </w:style>
  <w:style w:type="character" w:customStyle="1" w:styleId="afb">
    <w:name w:val="本文 字元"/>
    <w:basedOn w:val="a2"/>
    <w:link w:val="afa"/>
    <w:uiPriority w:val="99"/>
    <w:semiHidden/>
    <w:rsid w:val="002F3D4D"/>
  </w:style>
  <w:style w:type="paragraph" w:styleId="23">
    <w:name w:val="Body Text 2"/>
    <w:basedOn w:val="a1"/>
    <w:link w:val="24"/>
    <w:uiPriority w:val="99"/>
    <w:semiHidden/>
    <w:unhideWhenUsed/>
    <w:rsid w:val="002F3D4D"/>
    <w:pPr>
      <w:spacing w:after="120" w:line="480" w:lineRule="auto"/>
    </w:pPr>
  </w:style>
  <w:style w:type="character" w:customStyle="1" w:styleId="24">
    <w:name w:val="本文 2 字元"/>
    <w:basedOn w:val="a2"/>
    <w:link w:val="23"/>
    <w:uiPriority w:val="99"/>
    <w:semiHidden/>
    <w:rsid w:val="002F3D4D"/>
  </w:style>
  <w:style w:type="paragraph" w:styleId="33">
    <w:name w:val="Body Text 3"/>
    <w:basedOn w:val="a1"/>
    <w:link w:val="34"/>
    <w:uiPriority w:val="99"/>
    <w:semiHidden/>
    <w:unhideWhenUsed/>
    <w:rsid w:val="002F3D4D"/>
    <w:pPr>
      <w:spacing w:after="120"/>
    </w:pPr>
    <w:rPr>
      <w:sz w:val="16"/>
      <w:szCs w:val="16"/>
    </w:rPr>
  </w:style>
  <w:style w:type="character" w:customStyle="1" w:styleId="34">
    <w:name w:val="本文 3 字元"/>
    <w:basedOn w:val="a2"/>
    <w:link w:val="33"/>
    <w:uiPriority w:val="99"/>
    <w:semiHidden/>
    <w:rsid w:val="002F3D4D"/>
    <w:rPr>
      <w:sz w:val="16"/>
      <w:szCs w:val="16"/>
    </w:rPr>
  </w:style>
  <w:style w:type="paragraph" w:styleId="afc">
    <w:name w:val="Body Text First Indent"/>
    <w:basedOn w:val="afa"/>
    <w:link w:val="afd"/>
    <w:uiPriority w:val="99"/>
    <w:semiHidden/>
    <w:unhideWhenUsed/>
    <w:rsid w:val="002F3D4D"/>
    <w:pPr>
      <w:spacing w:after="0"/>
      <w:ind w:firstLine="360"/>
    </w:pPr>
  </w:style>
  <w:style w:type="character" w:customStyle="1" w:styleId="afd">
    <w:name w:val="本文第一層縮排 字元"/>
    <w:basedOn w:val="afb"/>
    <w:link w:val="afc"/>
    <w:uiPriority w:val="99"/>
    <w:semiHidden/>
    <w:rsid w:val="002F3D4D"/>
  </w:style>
  <w:style w:type="paragraph" w:styleId="afe">
    <w:name w:val="Body Text Indent"/>
    <w:basedOn w:val="a1"/>
    <w:link w:val="aff"/>
    <w:uiPriority w:val="99"/>
    <w:semiHidden/>
    <w:unhideWhenUsed/>
    <w:rsid w:val="002F3D4D"/>
    <w:pPr>
      <w:spacing w:after="120"/>
      <w:ind w:left="283"/>
    </w:pPr>
  </w:style>
  <w:style w:type="character" w:customStyle="1" w:styleId="aff">
    <w:name w:val="本文縮排 字元"/>
    <w:basedOn w:val="a2"/>
    <w:link w:val="afe"/>
    <w:uiPriority w:val="99"/>
    <w:semiHidden/>
    <w:rsid w:val="002F3D4D"/>
  </w:style>
  <w:style w:type="paragraph" w:styleId="25">
    <w:name w:val="Body Text First Indent 2"/>
    <w:basedOn w:val="afe"/>
    <w:link w:val="26"/>
    <w:uiPriority w:val="99"/>
    <w:semiHidden/>
    <w:unhideWhenUsed/>
    <w:rsid w:val="002F3D4D"/>
    <w:pPr>
      <w:spacing w:after="0"/>
      <w:ind w:left="360" w:firstLine="360"/>
    </w:pPr>
  </w:style>
  <w:style w:type="character" w:customStyle="1" w:styleId="26">
    <w:name w:val="本文第一層縮排 2 字元"/>
    <w:basedOn w:val="aff"/>
    <w:link w:val="25"/>
    <w:uiPriority w:val="99"/>
    <w:semiHidden/>
    <w:rsid w:val="002F3D4D"/>
  </w:style>
  <w:style w:type="paragraph" w:styleId="27">
    <w:name w:val="Body Text Indent 2"/>
    <w:basedOn w:val="a1"/>
    <w:link w:val="28"/>
    <w:uiPriority w:val="99"/>
    <w:semiHidden/>
    <w:unhideWhenUsed/>
    <w:rsid w:val="002F3D4D"/>
    <w:pPr>
      <w:spacing w:after="120" w:line="480" w:lineRule="auto"/>
      <w:ind w:left="283"/>
    </w:pPr>
  </w:style>
  <w:style w:type="character" w:customStyle="1" w:styleId="28">
    <w:name w:val="本文縮排 2 字元"/>
    <w:basedOn w:val="a2"/>
    <w:link w:val="27"/>
    <w:uiPriority w:val="99"/>
    <w:semiHidden/>
    <w:rsid w:val="002F3D4D"/>
  </w:style>
  <w:style w:type="paragraph" w:styleId="35">
    <w:name w:val="Body Text Indent 3"/>
    <w:basedOn w:val="a1"/>
    <w:link w:val="36"/>
    <w:uiPriority w:val="99"/>
    <w:semiHidden/>
    <w:unhideWhenUsed/>
    <w:rsid w:val="002F3D4D"/>
    <w:pPr>
      <w:spacing w:after="120"/>
      <w:ind w:left="283"/>
    </w:pPr>
    <w:rPr>
      <w:sz w:val="16"/>
      <w:szCs w:val="16"/>
    </w:rPr>
  </w:style>
  <w:style w:type="character" w:customStyle="1" w:styleId="36">
    <w:name w:val="本文縮排 3 字元"/>
    <w:basedOn w:val="a2"/>
    <w:link w:val="35"/>
    <w:uiPriority w:val="99"/>
    <w:semiHidden/>
    <w:rsid w:val="002F3D4D"/>
    <w:rPr>
      <w:sz w:val="16"/>
      <w:szCs w:val="16"/>
    </w:rPr>
  </w:style>
  <w:style w:type="paragraph" w:styleId="11">
    <w:name w:val="toc 1"/>
    <w:basedOn w:val="a1"/>
    <w:next w:val="a1"/>
    <w:autoRedefine/>
    <w:uiPriority w:val="39"/>
    <w:semiHidden/>
    <w:unhideWhenUsed/>
    <w:rsid w:val="002F3D4D"/>
    <w:pPr>
      <w:spacing w:after="100"/>
    </w:pPr>
  </w:style>
  <w:style w:type="paragraph" w:styleId="29">
    <w:name w:val="toc 2"/>
    <w:basedOn w:val="a1"/>
    <w:next w:val="a1"/>
    <w:autoRedefine/>
    <w:uiPriority w:val="39"/>
    <w:semiHidden/>
    <w:unhideWhenUsed/>
    <w:rsid w:val="002F3D4D"/>
    <w:pPr>
      <w:spacing w:after="100"/>
      <w:ind w:left="240"/>
    </w:pPr>
  </w:style>
  <w:style w:type="paragraph" w:styleId="37">
    <w:name w:val="toc 3"/>
    <w:basedOn w:val="a1"/>
    <w:next w:val="a1"/>
    <w:autoRedefine/>
    <w:uiPriority w:val="39"/>
    <w:semiHidden/>
    <w:unhideWhenUsed/>
    <w:rsid w:val="002F3D4D"/>
    <w:pPr>
      <w:spacing w:after="100"/>
      <w:ind w:left="480"/>
    </w:pPr>
  </w:style>
  <w:style w:type="paragraph" w:styleId="43">
    <w:name w:val="toc 4"/>
    <w:basedOn w:val="a1"/>
    <w:next w:val="a1"/>
    <w:autoRedefine/>
    <w:uiPriority w:val="39"/>
    <w:semiHidden/>
    <w:unhideWhenUsed/>
    <w:rsid w:val="002F3D4D"/>
    <w:pPr>
      <w:spacing w:after="100"/>
      <w:ind w:left="720"/>
    </w:pPr>
  </w:style>
  <w:style w:type="paragraph" w:styleId="53">
    <w:name w:val="toc 5"/>
    <w:basedOn w:val="a1"/>
    <w:next w:val="a1"/>
    <w:autoRedefine/>
    <w:uiPriority w:val="39"/>
    <w:semiHidden/>
    <w:unhideWhenUsed/>
    <w:rsid w:val="002F3D4D"/>
    <w:pPr>
      <w:spacing w:after="100"/>
      <w:ind w:left="960"/>
    </w:pPr>
  </w:style>
  <w:style w:type="paragraph" w:styleId="61">
    <w:name w:val="toc 6"/>
    <w:basedOn w:val="a1"/>
    <w:next w:val="a1"/>
    <w:autoRedefine/>
    <w:uiPriority w:val="39"/>
    <w:semiHidden/>
    <w:unhideWhenUsed/>
    <w:rsid w:val="002F3D4D"/>
    <w:pPr>
      <w:spacing w:after="100"/>
      <w:ind w:left="1200"/>
    </w:pPr>
  </w:style>
  <w:style w:type="paragraph" w:styleId="71">
    <w:name w:val="toc 7"/>
    <w:basedOn w:val="a1"/>
    <w:next w:val="a1"/>
    <w:autoRedefine/>
    <w:uiPriority w:val="39"/>
    <w:semiHidden/>
    <w:unhideWhenUsed/>
    <w:rsid w:val="002F3D4D"/>
    <w:pPr>
      <w:spacing w:after="100"/>
      <w:ind w:left="1440"/>
    </w:pPr>
  </w:style>
  <w:style w:type="paragraph" w:styleId="81">
    <w:name w:val="toc 8"/>
    <w:basedOn w:val="a1"/>
    <w:next w:val="a1"/>
    <w:autoRedefine/>
    <w:uiPriority w:val="39"/>
    <w:semiHidden/>
    <w:unhideWhenUsed/>
    <w:rsid w:val="002F3D4D"/>
    <w:pPr>
      <w:spacing w:after="100"/>
      <w:ind w:left="1680"/>
    </w:pPr>
  </w:style>
  <w:style w:type="paragraph" w:styleId="91">
    <w:name w:val="toc 9"/>
    <w:basedOn w:val="a1"/>
    <w:next w:val="a1"/>
    <w:autoRedefine/>
    <w:uiPriority w:val="39"/>
    <w:semiHidden/>
    <w:unhideWhenUsed/>
    <w:rsid w:val="002F3D4D"/>
    <w:pPr>
      <w:spacing w:after="100"/>
      <w:ind w:left="1920"/>
    </w:pPr>
  </w:style>
  <w:style w:type="character" w:customStyle="1" w:styleId="10">
    <w:name w:val="標題 1 字元"/>
    <w:basedOn w:val="a2"/>
    <w:link w:val="1"/>
    <w:uiPriority w:val="9"/>
    <w:rsid w:val="002F3D4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f0">
    <w:name w:val="TOC Heading"/>
    <w:basedOn w:val="1"/>
    <w:next w:val="a1"/>
    <w:uiPriority w:val="39"/>
    <w:semiHidden/>
    <w:unhideWhenUsed/>
    <w:qFormat/>
    <w:rsid w:val="002F3D4D"/>
    <w:pPr>
      <w:outlineLvl w:val="9"/>
    </w:pPr>
  </w:style>
  <w:style w:type="paragraph" w:styleId="aff1">
    <w:name w:val="envelope address"/>
    <w:basedOn w:val="a1"/>
    <w:uiPriority w:val="99"/>
    <w:semiHidden/>
    <w:unhideWhenUsed/>
    <w:rsid w:val="002F3D4D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Cs w:val="24"/>
    </w:rPr>
  </w:style>
  <w:style w:type="paragraph" w:styleId="aff2">
    <w:name w:val="table of authorities"/>
    <w:basedOn w:val="a1"/>
    <w:next w:val="a1"/>
    <w:uiPriority w:val="99"/>
    <w:semiHidden/>
    <w:unhideWhenUsed/>
    <w:rsid w:val="002F3D4D"/>
    <w:pPr>
      <w:ind w:left="240" w:hanging="240"/>
    </w:pPr>
  </w:style>
  <w:style w:type="paragraph" w:styleId="aff3">
    <w:name w:val="toa heading"/>
    <w:basedOn w:val="a1"/>
    <w:next w:val="a1"/>
    <w:uiPriority w:val="99"/>
    <w:semiHidden/>
    <w:unhideWhenUsed/>
    <w:rsid w:val="002F3D4D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paragraph" w:styleId="aff4">
    <w:name w:val="Bibliography"/>
    <w:basedOn w:val="a1"/>
    <w:next w:val="a1"/>
    <w:uiPriority w:val="37"/>
    <w:semiHidden/>
    <w:unhideWhenUsed/>
    <w:rsid w:val="002F3D4D"/>
  </w:style>
  <w:style w:type="paragraph" w:styleId="aff5">
    <w:name w:val="Plain Text"/>
    <w:basedOn w:val="a1"/>
    <w:link w:val="aff6"/>
    <w:uiPriority w:val="99"/>
    <w:semiHidden/>
    <w:unhideWhenUsed/>
    <w:rsid w:val="002F3D4D"/>
    <w:rPr>
      <w:rFonts w:ascii="Consolas" w:hAnsi="Consolas"/>
      <w:sz w:val="21"/>
      <w:szCs w:val="21"/>
    </w:rPr>
  </w:style>
  <w:style w:type="character" w:customStyle="1" w:styleId="aff6">
    <w:name w:val="純文字 字元"/>
    <w:basedOn w:val="a2"/>
    <w:link w:val="aff5"/>
    <w:uiPriority w:val="99"/>
    <w:semiHidden/>
    <w:rsid w:val="002F3D4D"/>
    <w:rPr>
      <w:rFonts w:ascii="Consolas" w:hAnsi="Consolas"/>
      <w:sz w:val="21"/>
      <w:szCs w:val="21"/>
    </w:rPr>
  </w:style>
  <w:style w:type="paragraph" w:styleId="12">
    <w:name w:val="index 1"/>
    <w:basedOn w:val="a1"/>
    <w:next w:val="a1"/>
    <w:autoRedefine/>
    <w:uiPriority w:val="99"/>
    <w:semiHidden/>
    <w:unhideWhenUsed/>
    <w:rsid w:val="002F3D4D"/>
    <w:pPr>
      <w:ind w:left="240" w:hanging="240"/>
    </w:pPr>
  </w:style>
  <w:style w:type="paragraph" w:styleId="2a">
    <w:name w:val="index 2"/>
    <w:basedOn w:val="a1"/>
    <w:next w:val="a1"/>
    <w:autoRedefine/>
    <w:uiPriority w:val="99"/>
    <w:semiHidden/>
    <w:unhideWhenUsed/>
    <w:rsid w:val="002F3D4D"/>
    <w:pPr>
      <w:ind w:left="480" w:hanging="240"/>
    </w:pPr>
  </w:style>
  <w:style w:type="paragraph" w:styleId="38">
    <w:name w:val="index 3"/>
    <w:basedOn w:val="a1"/>
    <w:next w:val="a1"/>
    <w:autoRedefine/>
    <w:uiPriority w:val="99"/>
    <w:semiHidden/>
    <w:unhideWhenUsed/>
    <w:rsid w:val="002F3D4D"/>
    <w:pPr>
      <w:ind w:left="720" w:hanging="240"/>
    </w:pPr>
  </w:style>
  <w:style w:type="paragraph" w:styleId="44">
    <w:name w:val="index 4"/>
    <w:basedOn w:val="a1"/>
    <w:next w:val="a1"/>
    <w:autoRedefine/>
    <w:uiPriority w:val="99"/>
    <w:semiHidden/>
    <w:unhideWhenUsed/>
    <w:rsid w:val="002F3D4D"/>
    <w:pPr>
      <w:ind w:left="960" w:hanging="240"/>
    </w:pPr>
  </w:style>
  <w:style w:type="paragraph" w:styleId="54">
    <w:name w:val="index 5"/>
    <w:basedOn w:val="a1"/>
    <w:next w:val="a1"/>
    <w:autoRedefine/>
    <w:uiPriority w:val="99"/>
    <w:semiHidden/>
    <w:unhideWhenUsed/>
    <w:rsid w:val="002F3D4D"/>
    <w:pPr>
      <w:ind w:left="1200" w:hanging="240"/>
    </w:pPr>
  </w:style>
  <w:style w:type="paragraph" w:styleId="62">
    <w:name w:val="index 6"/>
    <w:basedOn w:val="a1"/>
    <w:next w:val="a1"/>
    <w:autoRedefine/>
    <w:uiPriority w:val="99"/>
    <w:semiHidden/>
    <w:unhideWhenUsed/>
    <w:rsid w:val="002F3D4D"/>
    <w:pPr>
      <w:ind w:left="1440" w:hanging="240"/>
    </w:pPr>
  </w:style>
  <w:style w:type="paragraph" w:styleId="72">
    <w:name w:val="index 7"/>
    <w:basedOn w:val="a1"/>
    <w:next w:val="a1"/>
    <w:autoRedefine/>
    <w:uiPriority w:val="99"/>
    <w:semiHidden/>
    <w:unhideWhenUsed/>
    <w:rsid w:val="002F3D4D"/>
    <w:pPr>
      <w:ind w:left="1680" w:hanging="240"/>
    </w:pPr>
  </w:style>
  <w:style w:type="paragraph" w:styleId="82">
    <w:name w:val="index 8"/>
    <w:basedOn w:val="a1"/>
    <w:next w:val="a1"/>
    <w:autoRedefine/>
    <w:uiPriority w:val="99"/>
    <w:semiHidden/>
    <w:unhideWhenUsed/>
    <w:rsid w:val="002F3D4D"/>
    <w:pPr>
      <w:ind w:left="1920" w:hanging="240"/>
    </w:pPr>
  </w:style>
  <w:style w:type="paragraph" w:styleId="92">
    <w:name w:val="index 9"/>
    <w:basedOn w:val="a1"/>
    <w:next w:val="a1"/>
    <w:autoRedefine/>
    <w:uiPriority w:val="99"/>
    <w:semiHidden/>
    <w:unhideWhenUsed/>
    <w:rsid w:val="002F3D4D"/>
    <w:pPr>
      <w:ind w:left="2160" w:hanging="240"/>
    </w:pPr>
  </w:style>
  <w:style w:type="paragraph" w:styleId="aff7">
    <w:name w:val="index heading"/>
    <w:basedOn w:val="a1"/>
    <w:next w:val="12"/>
    <w:uiPriority w:val="99"/>
    <w:semiHidden/>
    <w:unhideWhenUsed/>
    <w:rsid w:val="002F3D4D"/>
    <w:rPr>
      <w:rFonts w:asciiTheme="majorHAnsi" w:eastAsiaTheme="majorEastAsia" w:hAnsiTheme="majorHAnsi" w:cstheme="majorBidi"/>
      <w:b/>
      <w:bCs/>
    </w:rPr>
  </w:style>
  <w:style w:type="paragraph" w:styleId="aff8">
    <w:name w:val="Message Header"/>
    <w:basedOn w:val="a1"/>
    <w:link w:val="aff9"/>
    <w:uiPriority w:val="99"/>
    <w:semiHidden/>
    <w:unhideWhenUsed/>
    <w:rsid w:val="002F3D4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Cs w:val="24"/>
    </w:rPr>
  </w:style>
  <w:style w:type="character" w:customStyle="1" w:styleId="aff9">
    <w:name w:val="訊息欄位名稱 字元"/>
    <w:basedOn w:val="a2"/>
    <w:link w:val="aff8"/>
    <w:uiPriority w:val="99"/>
    <w:semiHidden/>
    <w:rsid w:val="002F3D4D"/>
    <w:rPr>
      <w:rFonts w:asciiTheme="majorHAnsi" w:eastAsiaTheme="majorEastAsia" w:hAnsiTheme="majorHAnsi" w:cstheme="majorBidi"/>
      <w:szCs w:val="24"/>
      <w:shd w:val="pct20" w:color="auto" w:fill="auto"/>
    </w:rPr>
  </w:style>
  <w:style w:type="paragraph" w:styleId="affa">
    <w:name w:val="Subtitle"/>
    <w:basedOn w:val="a1"/>
    <w:next w:val="a1"/>
    <w:link w:val="affb"/>
    <w:uiPriority w:val="11"/>
    <w:qFormat/>
    <w:rsid w:val="002F3D4D"/>
    <w:pPr>
      <w:numPr>
        <w:ilvl w:val="1"/>
      </w:numPr>
      <w:spacing w:after="160"/>
    </w:pPr>
    <w:rPr>
      <w:color w:val="5A5A5A" w:themeColor="text1" w:themeTint="A5"/>
      <w:spacing w:val="15"/>
      <w:sz w:val="22"/>
    </w:rPr>
  </w:style>
  <w:style w:type="character" w:customStyle="1" w:styleId="affb">
    <w:name w:val="副標題 字元"/>
    <w:basedOn w:val="a2"/>
    <w:link w:val="affa"/>
    <w:uiPriority w:val="11"/>
    <w:rsid w:val="002F3D4D"/>
    <w:rPr>
      <w:color w:val="5A5A5A" w:themeColor="text1" w:themeTint="A5"/>
      <w:spacing w:val="15"/>
      <w:sz w:val="22"/>
    </w:rPr>
  </w:style>
  <w:style w:type="paragraph" w:styleId="affc">
    <w:name w:val="Block Text"/>
    <w:basedOn w:val="a1"/>
    <w:uiPriority w:val="99"/>
    <w:semiHidden/>
    <w:unhideWhenUsed/>
    <w:rsid w:val="002F3D4D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i/>
      <w:iCs/>
      <w:color w:val="4472C4" w:themeColor="accent1"/>
    </w:rPr>
  </w:style>
  <w:style w:type="paragraph" w:styleId="affd">
    <w:name w:val="Salutation"/>
    <w:basedOn w:val="a1"/>
    <w:next w:val="a1"/>
    <w:link w:val="affe"/>
    <w:uiPriority w:val="99"/>
    <w:semiHidden/>
    <w:unhideWhenUsed/>
    <w:rsid w:val="002F3D4D"/>
  </w:style>
  <w:style w:type="character" w:customStyle="1" w:styleId="affe">
    <w:name w:val="問候 字元"/>
    <w:basedOn w:val="a2"/>
    <w:link w:val="affd"/>
    <w:uiPriority w:val="99"/>
    <w:semiHidden/>
    <w:rsid w:val="002F3D4D"/>
  </w:style>
  <w:style w:type="paragraph" w:styleId="afff">
    <w:name w:val="envelope return"/>
    <w:basedOn w:val="a1"/>
    <w:uiPriority w:val="99"/>
    <w:semiHidden/>
    <w:unhideWhenUsed/>
    <w:rsid w:val="002F3D4D"/>
    <w:rPr>
      <w:rFonts w:asciiTheme="majorHAnsi" w:eastAsiaTheme="majorEastAsia" w:hAnsiTheme="majorHAnsi" w:cstheme="majorBidi"/>
      <w:sz w:val="20"/>
      <w:szCs w:val="20"/>
    </w:rPr>
  </w:style>
  <w:style w:type="paragraph" w:styleId="afff0">
    <w:name w:val="List Continue"/>
    <w:basedOn w:val="a1"/>
    <w:uiPriority w:val="99"/>
    <w:semiHidden/>
    <w:unhideWhenUsed/>
    <w:rsid w:val="002F3D4D"/>
    <w:pPr>
      <w:spacing w:after="120"/>
      <w:ind w:left="283"/>
      <w:contextualSpacing/>
    </w:pPr>
  </w:style>
  <w:style w:type="paragraph" w:styleId="2b">
    <w:name w:val="List Continue 2"/>
    <w:basedOn w:val="a1"/>
    <w:uiPriority w:val="99"/>
    <w:semiHidden/>
    <w:unhideWhenUsed/>
    <w:rsid w:val="002F3D4D"/>
    <w:pPr>
      <w:spacing w:after="120"/>
      <w:ind w:left="566"/>
      <w:contextualSpacing/>
    </w:pPr>
  </w:style>
  <w:style w:type="paragraph" w:styleId="39">
    <w:name w:val="List Continue 3"/>
    <w:basedOn w:val="a1"/>
    <w:uiPriority w:val="99"/>
    <w:semiHidden/>
    <w:unhideWhenUsed/>
    <w:rsid w:val="002F3D4D"/>
    <w:pPr>
      <w:spacing w:after="120"/>
      <w:ind w:left="849"/>
      <w:contextualSpacing/>
    </w:pPr>
  </w:style>
  <w:style w:type="paragraph" w:styleId="45">
    <w:name w:val="List Continue 4"/>
    <w:basedOn w:val="a1"/>
    <w:uiPriority w:val="99"/>
    <w:semiHidden/>
    <w:unhideWhenUsed/>
    <w:rsid w:val="002F3D4D"/>
    <w:pPr>
      <w:spacing w:after="120"/>
      <w:ind w:left="1132"/>
      <w:contextualSpacing/>
    </w:pPr>
  </w:style>
  <w:style w:type="paragraph" w:styleId="55">
    <w:name w:val="List Continue 5"/>
    <w:basedOn w:val="a1"/>
    <w:uiPriority w:val="99"/>
    <w:semiHidden/>
    <w:unhideWhenUsed/>
    <w:rsid w:val="002F3D4D"/>
    <w:pPr>
      <w:spacing w:after="120"/>
      <w:ind w:left="1415"/>
      <w:contextualSpacing/>
    </w:pPr>
  </w:style>
  <w:style w:type="paragraph" w:styleId="afff1">
    <w:name w:val="List"/>
    <w:basedOn w:val="a1"/>
    <w:uiPriority w:val="99"/>
    <w:semiHidden/>
    <w:unhideWhenUsed/>
    <w:rsid w:val="002F3D4D"/>
    <w:pPr>
      <w:ind w:left="283" w:hanging="283"/>
      <w:contextualSpacing/>
    </w:pPr>
  </w:style>
  <w:style w:type="paragraph" w:styleId="2c">
    <w:name w:val="List 2"/>
    <w:basedOn w:val="a1"/>
    <w:uiPriority w:val="99"/>
    <w:semiHidden/>
    <w:unhideWhenUsed/>
    <w:rsid w:val="002F3D4D"/>
    <w:pPr>
      <w:ind w:left="566" w:hanging="283"/>
      <w:contextualSpacing/>
    </w:pPr>
  </w:style>
  <w:style w:type="paragraph" w:styleId="3a">
    <w:name w:val="List 3"/>
    <w:basedOn w:val="a1"/>
    <w:uiPriority w:val="99"/>
    <w:semiHidden/>
    <w:unhideWhenUsed/>
    <w:rsid w:val="002F3D4D"/>
    <w:pPr>
      <w:ind w:left="849" w:hanging="283"/>
      <w:contextualSpacing/>
    </w:pPr>
  </w:style>
  <w:style w:type="paragraph" w:styleId="46">
    <w:name w:val="List 4"/>
    <w:basedOn w:val="a1"/>
    <w:uiPriority w:val="99"/>
    <w:semiHidden/>
    <w:unhideWhenUsed/>
    <w:rsid w:val="002F3D4D"/>
    <w:pPr>
      <w:ind w:left="1132" w:hanging="283"/>
      <w:contextualSpacing/>
    </w:pPr>
  </w:style>
  <w:style w:type="paragraph" w:styleId="56">
    <w:name w:val="List 5"/>
    <w:basedOn w:val="a1"/>
    <w:uiPriority w:val="99"/>
    <w:semiHidden/>
    <w:unhideWhenUsed/>
    <w:rsid w:val="002F3D4D"/>
    <w:pPr>
      <w:ind w:left="1415" w:hanging="283"/>
      <w:contextualSpacing/>
    </w:pPr>
  </w:style>
  <w:style w:type="paragraph" w:styleId="a">
    <w:name w:val="List Number"/>
    <w:basedOn w:val="a1"/>
    <w:uiPriority w:val="99"/>
    <w:semiHidden/>
    <w:unhideWhenUsed/>
    <w:rsid w:val="002F3D4D"/>
    <w:pPr>
      <w:numPr>
        <w:numId w:val="3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2F3D4D"/>
    <w:pPr>
      <w:numPr>
        <w:numId w:val="3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2F3D4D"/>
    <w:pPr>
      <w:numPr>
        <w:numId w:val="3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2F3D4D"/>
    <w:pPr>
      <w:numPr>
        <w:numId w:val="3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2F3D4D"/>
    <w:pPr>
      <w:numPr>
        <w:numId w:val="40"/>
      </w:numPr>
      <w:contextualSpacing/>
    </w:pPr>
  </w:style>
  <w:style w:type="paragraph" w:styleId="afff2">
    <w:name w:val="endnote text"/>
    <w:basedOn w:val="a1"/>
    <w:link w:val="afff3"/>
    <w:uiPriority w:val="99"/>
    <w:semiHidden/>
    <w:unhideWhenUsed/>
    <w:rsid w:val="002F3D4D"/>
    <w:rPr>
      <w:sz w:val="20"/>
      <w:szCs w:val="20"/>
    </w:rPr>
  </w:style>
  <w:style w:type="character" w:customStyle="1" w:styleId="afff3">
    <w:name w:val="章節附註文字 字元"/>
    <w:basedOn w:val="a2"/>
    <w:link w:val="afff2"/>
    <w:uiPriority w:val="99"/>
    <w:semiHidden/>
    <w:rsid w:val="002F3D4D"/>
    <w:rPr>
      <w:sz w:val="20"/>
      <w:szCs w:val="20"/>
    </w:rPr>
  </w:style>
  <w:style w:type="paragraph" w:styleId="afff4">
    <w:name w:val="No Spacing"/>
    <w:uiPriority w:val="1"/>
    <w:qFormat/>
    <w:rsid w:val="002F3D4D"/>
  </w:style>
  <w:style w:type="paragraph" w:styleId="afff5">
    <w:name w:val="Closing"/>
    <w:basedOn w:val="a1"/>
    <w:link w:val="afff6"/>
    <w:uiPriority w:val="99"/>
    <w:semiHidden/>
    <w:unhideWhenUsed/>
    <w:rsid w:val="002F3D4D"/>
    <w:pPr>
      <w:ind w:left="4252"/>
    </w:pPr>
  </w:style>
  <w:style w:type="character" w:customStyle="1" w:styleId="afff6">
    <w:name w:val="結語 字元"/>
    <w:basedOn w:val="a2"/>
    <w:link w:val="afff5"/>
    <w:uiPriority w:val="99"/>
    <w:semiHidden/>
    <w:rsid w:val="002F3D4D"/>
  </w:style>
  <w:style w:type="paragraph" w:styleId="afff7">
    <w:name w:val="footnote text"/>
    <w:basedOn w:val="a1"/>
    <w:link w:val="afff8"/>
    <w:uiPriority w:val="99"/>
    <w:semiHidden/>
    <w:unhideWhenUsed/>
    <w:rsid w:val="002F3D4D"/>
    <w:rPr>
      <w:sz w:val="20"/>
      <w:szCs w:val="20"/>
    </w:rPr>
  </w:style>
  <w:style w:type="character" w:customStyle="1" w:styleId="afff8">
    <w:name w:val="註腳文字 字元"/>
    <w:basedOn w:val="a2"/>
    <w:link w:val="afff7"/>
    <w:uiPriority w:val="99"/>
    <w:semiHidden/>
    <w:rsid w:val="002F3D4D"/>
    <w:rPr>
      <w:sz w:val="20"/>
      <w:szCs w:val="20"/>
    </w:rPr>
  </w:style>
  <w:style w:type="paragraph" w:styleId="afff9">
    <w:name w:val="annotation text"/>
    <w:basedOn w:val="a1"/>
    <w:link w:val="afffa"/>
    <w:uiPriority w:val="99"/>
    <w:semiHidden/>
    <w:unhideWhenUsed/>
    <w:rsid w:val="002F3D4D"/>
    <w:rPr>
      <w:sz w:val="20"/>
      <w:szCs w:val="20"/>
    </w:rPr>
  </w:style>
  <w:style w:type="character" w:customStyle="1" w:styleId="afffa">
    <w:name w:val="註解文字 字元"/>
    <w:basedOn w:val="a2"/>
    <w:link w:val="afff9"/>
    <w:uiPriority w:val="99"/>
    <w:semiHidden/>
    <w:rsid w:val="002F3D4D"/>
    <w:rPr>
      <w:sz w:val="20"/>
      <w:szCs w:val="20"/>
    </w:rPr>
  </w:style>
  <w:style w:type="paragraph" w:styleId="afffb">
    <w:name w:val="Balloon Text"/>
    <w:basedOn w:val="a1"/>
    <w:link w:val="afffc"/>
    <w:uiPriority w:val="99"/>
    <w:semiHidden/>
    <w:unhideWhenUsed/>
    <w:rsid w:val="002F3D4D"/>
    <w:rPr>
      <w:rFonts w:ascii="Microsoft JhengHei UI" w:eastAsia="Microsoft JhengHei UI"/>
      <w:sz w:val="18"/>
      <w:szCs w:val="18"/>
    </w:rPr>
  </w:style>
  <w:style w:type="character" w:customStyle="1" w:styleId="afffc">
    <w:name w:val="註解方塊文字 字元"/>
    <w:basedOn w:val="a2"/>
    <w:link w:val="afffb"/>
    <w:uiPriority w:val="99"/>
    <w:semiHidden/>
    <w:rsid w:val="002F3D4D"/>
    <w:rPr>
      <w:rFonts w:ascii="Microsoft JhengHei UI" w:eastAsia="Microsoft JhengHei UI"/>
      <w:sz w:val="18"/>
      <w:szCs w:val="18"/>
    </w:rPr>
  </w:style>
  <w:style w:type="paragraph" w:styleId="afffd">
    <w:name w:val="annotation subject"/>
    <w:basedOn w:val="afff9"/>
    <w:next w:val="afff9"/>
    <w:link w:val="afffe"/>
    <w:uiPriority w:val="99"/>
    <w:semiHidden/>
    <w:unhideWhenUsed/>
    <w:rsid w:val="002F3D4D"/>
    <w:rPr>
      <w:b/>
      <w:bCs/>
    </w:rPr>
  </w:style>
  <w:style w:type="character" w:customStyle="1" w:styleId="afffe">
    <w:name w:val="註解主旨 字元"/>
    <w:basedOn w:val="afffa"/>
    <w:link w:val="afffd"/>
    <w:uiPriority w:val="99"/>
    <w:semiHidden/>
    <w:rsid w:val="002F3D4D"/>
    <w:rPr>
      <w:b/>
      <w:bCs/>
      <w:sz w:val="20"/>
      <w:szCs w:val="20"/>
    </w:rPr>
  </w:style>
  <w:style w:type="paragraph" w:styleId="affff">
    <w:name w:val="Note Heading"/>
    <w:basedOn w:val="a1"/>
    <w:next w:val="a1"/>
    <w:link w:val="affff0"/>
    <w:uiPriority w:val="99"/>
    <w:semiHidden/>
    <w:unhideWhenUsed/>
    <w:rsid w:val="002F3D4D"/>
  </w:style>
  <w:style w:type="character" w:customStyle="1" w:styleId="affff0">
    <w:name w:val="註釋標題 字元"/>
    <w:basedOn w:val="a2"/>
    <w:link w:val="affff"/>
    <w:uiPriority w:val="99"/>
    <w:semiHidden/>
    <w:rsid w:val="002F3D4D"/>
  </w:style>
  <w:style w:type="paragraph" w:styleId="a0">
    <w:name w:val="List Bullet"/>
    <w:basedOn w:val="a1"/>
    <w:uiPriority w:val="99"/>
    <w:semiHidden/>
    <w:unhideWhenUsed/>
    <w:rsid w:val="002F3D4D"/>
    <w:pPr>
      <w:numPr>
        <w:numId w:val="4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2F3D4D"/>
    <w:pPr>
      <w:numPr>
        <w:numId w:val="4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2F3D4D"/>
    <w:pPr>
      <w:numPr>
        <w:numId w:val="4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2F3D4D"/>
    <w:pPr>
      <w:numPr>
        <w:numId w:val="4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2F3D4D"/>
    <w:pPr>
      <w:numPr>
        <w:numId w:val="45"/>
      </w:numPr>
      <w:contextualSpacing/>
    </w:pPr>
  </w:style>
  <w:style w:type="paragraph" w:styleId="affff1">
    <w:name w:val="E-mail Signature"/>
    <w:basedOn w:val="a1"/>
    <w:link w:val="affff2"/>
    <w:uiPriority w:val="99"/>
    <w:semiHidden/>
    <w:unhideWhenUsed/>
    <w:rsid w:val="002F3D4D"/>
  </w:style>
  <w:style w:type="character" w:customStyle="1" w:styleId="affff2">
    <w:name w:val="電子郵件簽名 字元"/>
    <w:basedOn w:val="a2"/>
    <w:link w:val="affff1"/>
    <w:uiPriority w:val="99"/>
    <w:semiHidden/>
    <w:rsid w:val="002F3D4D"/>
  </w:style>
  <w:style w:type="paragraph" w:styleId="affff3">
    <w:name w:val="table of figures"/>
    <w:basedOn w:val="a1"/>
    <w:next w:val="a1"/>
    <w:uiPriority w:val="99"/>
    <w:semiHidden/>
    <w:unhideWhenUsed/>
    <w:rsid w:val="002F3D4D"/>
  </w:style>
  <w:style w:type="paragraph" w:styleId="affff4">
    <w:name w:val="caption"/>
    <w:basedOn w:val="a1"/>
    <w:next w:val="a1"/>
    <w:uiPriority w:val="35"/>
    <w:semiHidden/>
    <w:unhideWhenUsed/>
    <w:qFormat/>
    <w:rsid w:val="002F3D4D"/>
    <w:pPr>
      <w:spacing w:after="200"/>
    </w:pPr>
    <w:rPr>
      <w:i/>
      <w:iCs/>
      <w:color w:val="44546A" w:themeColor="text2"/>
      <w:sz w:val="18"/>
      <w:szCs w:val="18"/>
    </w:rPr>
  </w:style>
  <w:style w:type="paragraph" w:styleId="affff5">
    <w:name w:val="Title"/>
    <w:basedOn w:val="a1"/>
    <w:next w:val="a1"/>
    <w:link w:val="affff6"/>
    <w:uiPriority w:val="10"/>
    <w:qFormat/>
    <w:rsid w:val="002F3D4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6">
    <w:name w:val="標題 字元"/>
    <w:basedOn w:val="a2"/>
    <w:link w:val="affff5"/>
    <w:uiPriority w:val="10"/>
    <w:rsid w:val="002F3D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2">
    <w:name w:val="標題 2 字元"/>
    <w:basedOn w:val="a2"/>
    <w:link w:val="21"/>
    <w:uiPriority w:val="9"/>
    <w:semiHidden/>
    <w:rsid w:val="002F3D4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2">
    <w:name w:val="標題 3 字元"/>
    <w:basedOn w:val="a2"/>
    <w:link w:val="31"/>
    <w:uiPriority w:val="9"/>
    <w:semiHidden/>
    <w:rsid w:val="002F3D4D"/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customStyle="1" w:styleId="42">
    <w:name w:val="標題 4 字元"/>
    <w:basedOn w:val="a2"/>
    <w:link w:val="41"/>
    <w:uiPriority w:val="9"/>
    <w:semiHidden/>
    <w:rsid w:val="002F3D4D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2">
    <w:name w:val="標題 5 字元"/>
    <w:basedOn w:val="a2"/>
    <w:link w:val="51"/>
    <w:uiPriority w:val="9"/>
    <w:semiHidden/>
    <w:rsid w:val="002F3D4D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標題 6 字元"/>
    <w:basedOn w:val="a2"/>
    <w:link w:val="6"/>
    <w:uiPriority w:val="9"/>
    <w:semiHidden/>
    <w:rsid w:val="002F3D4D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標題 7 字元"/>
    <w:basedOn w:val="a2"/>
    <w:link w:val="7"/>
    <w:uiPriority w:val="9"/>
    <w:semiHidden/>
    <w:rsid w:val="002F3D4D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80">
    <w:name w:val="標題 8 字元"/>
    <w:basedOn w:val="a2"/>
    <w:link w:val="8"/>
    <w:uiPriority w:val="9"/>
    <w:semiHidden/>
    <w:rsid w:val="002F3D4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標題 9 字元"/>
    <w:basedOn w:val="a2"/>
    <w:link w:val="9"/>
    <w:uiPriority w:val="9"/>
    <w:semiHidden/>
    <w:rsid w:val="002F3D4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ffff7">
    <w:name w:val="Intense Quote"/>
    <w:basedOn w:val="a1"/>
    <w:next w:val="a1"/>
    <w:link w:val="affff8"/>
    <w:uiPriority w:val="30"/>
    <w:qFormat/>
    <w:rsid w:val="002F3D4D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ffff8">
    <w:name w:val="鮮明引文 字元"/>
    <w:basedOn w:val="a2"/>
    <w:link w:val="affff7"/>
    <w:uiPriority w:val="30"/>
    <w:rsid w:val="002F3D4D"/>
    <w:rPr>
      <w:i/>
      <w:iCs/>
      <w:color w:val="4472C4" w:themeColor="accent1"/>
    </w:rPr>
  </w:style>
  <w:style w:type="paragraph" w:styleId="affff9">
    <w:name w:val="Signature"/>
    <w:basedOn w:val="a1"/>
    <w:link w:val="affffa"/>
    <w:uiPriority w:val="99"/>
    <w:semiHidden/>
    <w:unhideWhenUsed/>
    <w:rsid w:val="002F3D4D"/>
    <w:pPr>
      <w:ind w:left="4252"/>
    </w:pPr>
  </w:style>
  <w:style w:type="character" w:customStyle="1" w:styleId="affffa">
    <w:name w:val="簽名 字元"/>
    <w:basedOn w:val="a2"/>
    <w:link w:val="affff9"/>
    <w:uiPriority w:val="99"/>
    <w:semiHidden/>
    <w:rsid w:val="002F3D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image" Target="media/image25.pn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6.jpeg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3.png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yperlink" Target="https://www.gznywmuseum.org/" TargetMode="External"/><Relationship Id="rId38" Type="http://schemas.openxmlformats.org/officeDocument/2006/relationships/hyperlink" Target="https://www.lcsd.gov.hk/CE/Museum/History/zh_TW/web/mh/about-us/lei-cheng-uk-han-tomb.htm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2" ma:contentTypeDescription="Create a new document." ma:contentTypeScope="" ma:versionID="4b93c64d198a4529706f832c6b43ba5c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9245802e2604e848b27a0f3bc20c7a3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2.xml><?xml version="1.0" encoding="utf-8"?>
<ds:datastoreItem xmlns:ds="http://schemas.openxmlformats.org/officeDocument/2006/customXml" ds:itemID="{D3E47842-3CCD-4FBF-A7B6-ED59300297B1}"/>
</file>

<file path=customXml/itemProps3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1210</TotalTime>
  <Pages>28</Pages>
  <Words>7394</Words>
  <Characters>1527</Characters>
  <Application>Microsoft Office Word</Application>
  <DocSecurity>0</DocSecurity>
  <Lines>12</Lines>
  <Paragraphs>17</Paragraphs>
  <ScaleCrop>false</ScaleCrop>
  <Company/>
  <LinksUpToDate>false</LinksUpToDate>
  <CharactersWithSpaces>8904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276</cp:revision>
  <cp:lastPrinted>2023-08-07T09:30:00Z</cp:lastPrinted>
  <dcterms:created xsi:type="dcterms:W3CDTF">2021-07-14T11:49:00Z</dcterms:created>
  <dcterms:modified xsi:type="dcterms:W3CDTF">2024-04-11T01:45:00Z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