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0E2E" w14:textId="39C95374" w:rsidR="005F20E2" w:rsidRDefault="005F20E2" w:rsidP="005F20E2">
      <w:pPr>
        <w:spacing w:line="280" w:lineRule="exact"/>
      </w:pPr>
    </w:p>
    <w:p w14:paraId="29F4955C" w14:textId="1C3D9F5B" w:rsidR="005F20E2" w:rsidRPr="0015654A" w:rsidRDefault="00D325BC" w:rsidP="005F20E2">
      <w:pPr>
        <w:jc w:val="center"/>
        <w:rPr>
          <w:rFonts w:ascii="Microsoft JhengHei" w:eastAsia="Microsoft JhengHei" w:hAnsi="Microsoft JhengHei"/>
          <w:b/>
          <w:bCs/>
          <w:szCs w:val="24"/>
        </w:rPr>
      </w:pPr>
      <w:r w:rsidRPr="009B2C57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442F65">
        <w:rPr>
          <w:rFonts w:ascii="Microsoft JhengHei UI" w:eastAsia="Microsoft JhengHei UI" w:hAnsi="Microsoft JhengHei UI" w:hint="eastAsia"/>
          <w:b/>
          <w:bCs/>
          <w:szCs w:val="24"/>
        </w:rPr>
        <w:t>八 世界公民與人道主義</w:t>
      </w:r>
    </w:p>
    <w:p w14:paraId="7089405F" w14:textId="31CD7B90" w:rsidR="001C0693" w:rsidRPr="00242706" w:rsidRDefault="001C0693" w:rsidP="001C0693">
      <w:pPr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觀看影片</w:t>
      </w:r>
      <w:r w:rsidR="00442F65">
        <w:rPr>
          <w:rFonts w:ascii="Microsoft JhengHei UI" w:eastAsia="Microsoft JhengHei UI" w:hAnsi="Microsoft JhengHei UI" w:hint="eastAsia"/>
          <w:b/>
          <w:bCs/>
          <w:szCs w:val="24"/>
        </w:rPr>
        <w:t>及閱讀資料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，並回答問題。</w:t>
      </w:r>
    </w:p>
    <w:p w14:paraId="6DFB559B" w14:textId="7EC25F71" w:rsidR="001C0693" w:rsidRDefault="00121C51" w:rsidP="00121C51">
      <w:pPr>
        <w:adjustRightInd w:val="0"/>
        <w:snapToGrid w:val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閱讀</w:t>
      </w:r>
      <w:r w:rsidR="00BE6107">
        <w:rPr>
          <w:rFonts w:ascii="Microsoft JhengHei UI" w:eastAsia="Microsoft JhengHei UI" w:hAnsi="Microsoft JhengHei UI" w:hint="eastAsia"/>
          <w:szCs w:val="24"/>
        </w:rPr>
        <w:t>中新社專訪文章</w:t>
      </w:r>
      <w:r w:rsidR="00C3051E">
        <w:rPr>
          <w:rFonts w:ascii="Microsoft JhengHei UI" w:eastAsia="Microsoft JhengHei UI" w:hAnsi="Microsoft JhengHei UI" w:hint="eastAsia"/>
          <w:szCs w:val="24"/>
        </w:rPr>
        <w:t>《</w:t>
      </w:r>
      <w:r w:rsidRPr="00121C51">
        <w:rPr>
          <w:rFonts w:ascii="Microsoft JhengHei UI" w:eastAsia="Microsoft JhengHei UI" w:hAnsi="Microsoft JhengHei UI" w:hint="eastAsia"/>
          <w:szCs w:val="24"/>
        </w:rPr>
        <w:t>曾偉雄委員：以</w:t>
      </w:r>
      <w:r>
        <w:rPr>
          <w:rFonts w:ascii="Microsoft JhengHei UI" w:eastAsia="Microsoft JhengHei UI" w:hAnsi="Microsoft JhengHei UI" w:hint="eastAsia"/>
          <w:szCs w:val="24"/>
        </w:rPr>
        <w:t>「</w:t>
      </w:r>
      <w:r w:rsidRPr="00121C51">
        <w:rPr>
          <w:rFonts w:ascii="Microsoft JhengHei UI" w:eastAsia="Microsoft JhengHei UI" w:hAnsi="Microsoft JhengHei UI" w:hint="eastAsia"/>
          <w:szCs w:val="24"/>
        </w:rPr>
        <w:t>零容忍</w:t>
      </w:r>
      <w:r>
        <w:rPr>
          <w:rFonts w:ascii="Microsoft JhengHei UI" w:eastAsia="Microsoft JhengHei UI" w:hAnsi="Microsoft JhengHei UI"/>
          <w:szCs w:val="24"/>
        </w:rPr>
        <w:t>」</w:t>
      </w:r>
      <w:r w:rsidRPr="00121C51">
        <w:rPr>
          <w:rFonts w:ascii="Microsoft JhengHei UI" w:eastAsia="Microsoft JhengHei UI" w:hAnsi="Microsoft JhengHei UI" w:hint="eastAsia"/>
          <w:szCs w:val="24"/>
        </w:rPr>
        <w:t>態度打擊毒品</w:t>
      </w:r>
      <w:r w:rsidR="00B4795A">
        <w:rPr>
          <w:rFonts w:ascii="Microsoft JhengHei UI" w:eastAsia="Microsoft JhengHei UI" w:hAnsi="Microsoft JhengHei UI"/>
          <w:szCs w:val="24"/>
        </w:rPr>
        <w:t xml:space="preserve"> </w:t>
      </w:r>
      <w:r w:rsidRPr="00121C51">
        <w:rPr>
          <w:rFonts w:ascii="Microsoft JhengHei UI" w:eastAsia="Microsoft JhengHei UI" w:hAnsi="Microsoft JhengHei UI" w:hint="eastAsia"/>
          <w:szCs w:val="24"/>
        </w:rPr>
        <w:t>保護年輕一代</w:t>
      </w:r>
      <w:r w:rsidR="00C3051E">
        <w:rPr>
          <w:rFonts w:ascii="Microsoft JhengHei UI" w:eastAsia="Microsoft JhengHei UI" w:hAnsi="Microsoft JhengHei UI"/>
          <w:szCs w:val="24"/>
        </w:rPr>
        <w:t>》</w:t>
      </w:r>
      <w:r>
        <w:rPr>
          <w:rFonts w:ascii="Microsoft JhengHei UI" w:eastAsia="Microsoft JhengHei UI" w:hAnsi="Microsoft JhengHei UI" w:hint="eastAsia"/>
          <w:szCs w:val="24"/>
        </w:rPr>
        <w:t>及觀看其相關</w:t>
      </w:r>
      <w:r w:rsidR="00C3051E">
        <w:rPr>
          <w:rFonts w:ascii="Microsoft JhengHei UI" w:eastAsia="Microsoft JhengHei UI" w:hAnsi="Microsoft JhengHei UI" w:hint="eastAsia"/>
          <w:szCs w:val="24"/>
        </w:rPr>
        <w:t>影片</w:t>
      </w:r>
      <w:r w:rsidR="001C0693" w:rsidRPr="006A55B2">
        <w:rPr>
          <w:rFonts w:ascii="Microsoft JhengHei UI" w:eastAsia="Microsoft JhengHei UI" w:hAnsi="Microsoft JhengHei UI" w:hint="eastAsia"/>
          <w:szCs w:val="24"/>
        </w:rPr>
        <w:t>，然後回答問題。</w:t>
      </w:r>
    </w:p>
    <w:p w14:paraId="5E100D0C" w14:textId="2DACB4C9" w:rsidR="001C0693" w:rsidRDefault="005D484D" w:rsidP="001C0693">
      <w:pPr>
        <w:adjustRightInd w:val="0"/>
        <w:snapToGrid w:val="0"/>
        <w:ind w:left="240"/>
        <w:jc w:val="center"/>
        <w:rPr>
          <w:rFonts w:ascii="Microsoft JhengHei UI" w:eastAsia="Microsoft JhengHei UI" w:hAnsi="Microsoft JhengHei UI"/>
          <w:szCs w:val="24"/>
        </w:rPr>
      </w:pPr>
      <w:r>
        <w:rPr>
          <w:noProof/>
        </w:rPr>
        <w:drawing>
          <wp:inline distT="0" distB="0" distL="0" distR="0" wp14:anchorId="6148C760" wp14:editId="0598425F">
            <wp:extent cx="3400425" cy="1660017"/>
            <wp:effectExtent l="0" t="0" r="0" b="0"/>
            <wp:docPr id="2" name="圖片 2" descr="一張含有 西裝, 男人, 人員, 人的臉孔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西裝, 男人, 人員, 人的臉孔 的圖片&#10;&#10;自動產生的描述"/>
                    <pic:cNvPicPr/>
                  </pic:nvPicPr>
                  <pic:blipFill rotWithShape="1">
                    <a:blip r:embed="rId10"/>
                    <a:srcRect b="11933"/>
                    <a:stretch/>
                  </pic:blipFill>
                  <pic:spPr bwMode="auto">
                    <a:xfrm>
                      <a:off x="0" y="0"/>
                      <a:ext cx="3408017" cy="1663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B403C">
        <w:rPr>
          <w:rFonts w:ascii="Microsoft JhengHei UI" w:eastAsia="Microsoft JhengHei UI" w:hAnsi="Microsoft JhengHei UI"/>
          <w:szCs w:val="24"/>
        </w:rPr>
        <w:t xml:space="preserve"> </w:t>
      </w:r>
      <w:r w:rsidR="00B4795A">
        <w:rPr>
          <w:noProof/>
        </w:rPr>
        <w:drawing>
          <wp:inline distT="0" distB="0" distL="0" distR="0" wp14:anchorId="55A05E22" wp14:editId="08B0CF96">
            <wp:extent cx="1040258" cy="1028700"/>
            <wp:effectExtent l="0" t="0" r="7620" b="0"/>
            <wp:docPr id="6" name="圖片 6" descr="一張含有 樣式, 正方形, 像素, 針線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一張含有 樣式, 正方形, 像素, 針線 的圖片&#10;&#10;自動產生的描述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42101" cy="103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17B60" w14:textId="36EAC0AA" w:rsidR="001C0693" w:rsidRPr="006A55B2" w:rsidRDefault="001C0693" w:rsidP="001C0693">
      <w:pPr>
        <w:adjustRightInd w:val="0"/>
        <w:snapToGrid w:val="0"/>
        <w:ind w:left="240"/>
        <w:rPr>
          <w:rFonts w:ascii="Microsoft JhengHei UI" w:eastAsia="Microsoft JhengHei UI" w:hAnsi="Microsoft JhengHei UI"/>
          <w:szCs w:val="24"/>
        </w:rPr>
      </w:pPr>
      <w:r w:rsidRPr="006A55B2">
        <w:rPr>
          <w:rFonts w:ascii="Microsoft JhengHei UI" w:eastAsia="Microsoft JhengHei UI" w:hAnsi="Microsoft JhengHei UI" w:hint="eastAsia"/>
          <w:szCs w:val="24"/>
        </w:rPr>
        <w:t>網址：</w:t>
      </w:r>
      <w:hyperlink r:id="rId12" w:history="1">
        <w:r w:rsidR="009537B7" w:rsidRPr="003A7A9C">
          <w:rPr>
            <w:rStyle w:val="aa"/>
            <w:rFonts w:ascii="Microsoft JhengHei UI" w:eastAsia="Microsoft JhengHei UI" w:hAnsi="Microsoft JhengHei UI"/>
            <w:szCs w:val="24"/>
          </w:rPr>
          <w:t>http://www.locpg.gov.cn/jsdt/2023-02/21/c_1211731401.htm</w:t>
        </w:r>
      </w:hyperlink>
      <w:r w:rsidR="009537B7">
        <w:rPr>
          <w:rFonts w:ascii="Microsoft JhengHei UI" w:eastAsia="Microsoft JhengHei UI" w:hAnsi="Microsoft JhengHei UI"/>
          <w:szCs w:val="24"/>
        </w:rPr>
        <w:t xml:space="preserve"> </w:t>
      </w:r>
      <w:r w:rsidR="00C04BB8">
        <w:t xml:space="preserve"> </w:t>
      </w:r>
      <w:r>
        <w:rPr>
          <w:rFonts w:ascii="Microsoft JhengHei UI" w:eastAsia="Microsoft JhengHei UI" w:hAnsi="Microsoft JhengHei UI"/>
          <w:szCs w:val="24"/>
        </w:rPr>
        <w:t xml:space="preserve"> </w:t>
      </w:r>
    </w:p>
    <w:p w14:paraId="710F39BC" w14:textId="77777777" w:rsidR="007D66A1" w:rsidRPr="007D66A1" w:rsidRDefault="007D66A1" w:rsidP="007D66A1">
      <w:pPr>
        <w:adjustRightInd w:val="0"/>
        <w:snapToGrid w:val="0"/>
        <w:rPr>
          <w:rFonts w:ascii="Microsoft JhengHei UI" w:eastAsia="Microsoft JhengHei UI" w:hAnsi="Microsoft JhengHei UI"/>
          <w:szCs w:val="24"/>
        </w:rPr>
      </w:pPr>
    </w:p>
    <w:p w14:paraId="34ACDF14" w14:textId="0B9D4AC5" w:rsidR="001C0693" w:rsidRPr="004C7574" w:rsidRDefault="0039351C" w:rsidP="001C0693">
      <w:pPr>
        <w:pStyle w:val="a3"/>
        <w:numPr>
          <w:ilvl w:val="0"/>
          <w:numId w:val="12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szCs w:val="24"/>
        </w:rPr>
      </w:pPr>
      <w:r w:rsidRPr="0039351C">
        <w:rPr>
          <w:rFonts w:ascii="Microsoft JhengHei UI" w:eastAsia="Microsoft JhengHei UI" w:hAnsi="Microsoft JhengHei UI" w:hint="eastAsia"/>
          <w:szCs w:val="24"/>
        </w:rPr>
        <w:t>香港前警務署長曾偉雄</w:t>
      </w:r>
      <w:r>
        <w:rPr>
          <w:rFonts w:ascii="Microsoft JhengHei UI" w:eastAsia="Microsoft JhengHei UI" w:hAnsi="Microsoft JhengHei UI" w:hint="eastAsia"/>
          <w:szCs w:val="24"/>
        </w:rPr>
        <w:t>自</w:t>
      </w:r>
      <w:r w:rsidRPr="0039351C">
        <w:rPr>
          <w:rFonts w:ascii="Microsoft JhengHei UI" w:eastAsia="Microsoft JhengHei UI" w:hAnsi="Microsoft JhengHei UI" w:hint="eastAsia"/>
          <w:szCs w:val="24"/>
        </w:rPr>
        <w:t>香港警隊退休後，</w:t>
      </w:r>
      <w:r>
        <w:rPr>
          <w:rFonts w:ascii="Microsoft JhengHei UI" w:eastAsia="Microsoft JhengHei UI" w:hAnsi="Microsoft JhengHei UI" w:hint="eastAsia"/>
          <w:szCs w:val="24"/>
        </w:rPr>
        <w:t>現正擔任甚麼工作</w:t>
      </w:r>
      <w:r w:rsidR="001C0693" w:rsidRPr="006A55B2">
        <w:rPr>
          <w:rFonts w:ascii="Microsoft JhengHei UI" w:eastAsia="Microsoft JhengHei UI" w:hAnsi="Microsoft JhengHei UI" w:hint="eastAsia"/>
          <w:szCs w:val="24"/>
        </w:rPr>
        <w:t>？</w:t>
      </w:r>
      <w:r w:rsidR="001C0693" w:rsidRPr="004C7574">
        <w:rPr>
          <w:rFonts w:ascii="Microsoft JhengHei UI" w:eastAsia="Microsoft JhengHei UI" w:hAnsi="Microsoft JhengHei UI"/>
          <w:szCs w:val="24"/>
        </w:rPr>
        <w:t>(</w:t>
      </w:r>
      <w:r w:rsidR="001C0693" w:rsidRPr="004C7574">
        <w:rPr>
          <w:rFonts w:ascii="Microsoft JhengHei UI" w:eastAsia="Microsoft JhengHei UI" w:hAnsi="Microsoft JhengHei UI" w:hint="eastAsia"/>
          <w:szCs w:val="24"/>
        </w:rPr>
        <w:t>請圈出正確答案</w:t>
      </w:r>
      <w:r w:rsidR="00092095">
        <w:rPr>
          <w:rFonts w:ascii="Microsoft JhengHei UI" w:eastAsia="Microsoft JhengHei UI" w:hAnsi="Microsoft JhengHei UI" w:hint="eastAsia"/>
          <w:szCs w:val="24"/>
        </w:rPr>
        <w:t>，</w:t>
      </w:r>
      <w:r w:rsidR="00BF7FC5">
        <w:rPr>
          <w:rFonts w:ascii="Microsoft JhengHei UI" w:eastAsia="Microsoft JhengHei UI" w:hAnsi="Microsoft JhengHei UI" w:hint="eastAsia"/>
          <w:szCs w:val="24"/>
        </w:rPr>
        <w:t>可選多項</w:t>
      </w:r>
      <w:r w:rsidR="001C0693" w:rsidRPr="004C7574">
        <w:rPr>
          <w:rFonts w:ascii="Microsoft JhengHei UI" w:eastAsia="Microsoft JhengHei UI" w:hAnsi="Microsoft JhengHei UI" w:hint="eastAsia"/>
          <w:szCs w:val="24"/>
        </w:rPr>
        <w:t>)</w:t>
      </w:r>
    </w:p>
    <w:p w14:paraId="66F6D00A" w14:textId="4C706580" w:rsidR="001C0693" w:rsidRPr="001D4FB2" w:rsidRDefault="00860A34" w:rsidP="001C0693">
      <w:pPr>
        <w:pStyle w:val="a3"/>
        <w:numPr>
          <w:ilvl w:val="0"/>
          <w:numId w:val="13"/>
        </w:numPr>
        <w:adjustRightInd w:val="0"/>
        <w:snapToGrid w:val="0"/>
        <w:ind w:leftChars="0" w:hanging="357"/>
        <w:rPr>
          <w:rFonts w:ascii="Microsoft JhengHei" w:eastAsia="Microsoft JhengHei" w:hAnsi="Microsoft JhengHei"/>
          <w:color w:val="000000" w:themeColor="text1"/>
          <w:szCs w:val="24"/>
          <w:lang w:eastAsia="zh-CN"/>
        </w:rPr>
      </w:pPr>
      <w:r w:rsidRPr="001D4FB2">
        <w:rPr>
          <w:rFonts w:ascii="Microsoft JhengHei" w:eastAsia="Microsoft JhengHei" w:hAnsi="Microsoft JhengHei" w:hint="eastAsia"/>
          <w:color w:val="000000" w:themeColor="text1"/>
          <w:shd w:val="clear" w:color="auto" w:fill="FFFFFF"/>
        </w:rPr>
        <w:t>港區全國政協委員</w:t>
      </w:r>
    </w:p>
    <w:p w14:paraId="2597FE4E" w14:textId="1ADEF465" w:rsidR="001C0693" w:rsidRPr="001D4FB2" w:rsidRDefault="00860A34" w:rsidP="001C0693">
      <w:pPr>
        <w:pStyle w:val="a3"/>
        <w:numPr>
          <w:ilvl w:val="0"/>
          <w:numId w:val="13"/>
        </w:numPr>
        <w:adjustRightInd w:val="0"/>
        <w:snapToGrid w:val="0"/>
        <w:ind w:leftChars="0" w:hanging="357"/>
        <w:rPr>
          <w:rFonts w:ascii="Microsoft JhengHei" w:eastAsia="Microsoft JhengHei" w:hAnsi="Microsoft JhengHei"/>
          <w:color w:val="000000" w:themeColor="text1"/>
          <w:szCs w:val="24"/>
        </w:rPr>
      </w:pPr>
      <w:r w:rsidRPr="001D4FB2">
        <w:rPr>
          <w:rFonts w:ascii="Microsoft JhengHei" w:eastAsia="Microsoft JhengHei" w:hAnsi="Microsoft JhengHei" w:hint="eastAsia"/>
          <w:color w:val="000000" w:themeColor="text1"/>
          <w:shd w:val="clear" w:color="auto" w:fill="FFFFFF"/>
        </w:rPr>
        <w:t>國家禁毒委員會副主任</w:t>
      </w:r>
    </w:p>
    <w:p w14:paraId="5303B4AD" w14:textId="6D8AE00F" w:rsidR="001C0693" w:rsidRPr="001D4FB2" w:rsidRDefault="00860A34" w:rsidP="001C0693">
      <w:pPr>
        <w:pStyle w:val="a3"/>
        <w:numPr>
          <w:ilvl w:val="0"/>
          <w:numId w:val="13"/>
        </w:numPr>
        <w:adjustRightInd w:val="0"/>
        <w:snapToGrid w:val="0"/>
        <w:ind w:leftChars="0" w:hanging="357"/>
        <w:rPr>
          <w:rFonts w:ascii="Microsoft JhengHei" w:eastAsia="Microsoft JhengHei" w:hAnsi="Microsoft JhengHei"/>
          <w:color w:val="000000" w:themeColor="text1"/>
          <w:szCs w:val="24"/>
        </w:rPr>
      </w:pPr>
      <w:r w:rsidRPr="001D4FB2">
        <w:rPr>
          <w:rFonts w:ascii="Microsoft JhengHei" w:eastAsia="Microsoft JhengHei" w:hAnsi="Microsoft JhengHei" w:hint="eastAsia"/>
          <w:color w:val="000000" w:themeColor="text1"/>
          <w:shd w:val="clear" w:color="auto" w:fill="FFFFFF"/>
        </w:rPr>
        <w:t>中國警察協會副會長</w:t>
      </w:r>
    </w:p>
    <w:p w14:paraId="50372F7B" w14:textId="32CA6BE3" w:rsidR="001C0693" w:rsidRPr="001D4FB2" w:rsidRDefault="00860A34" w:rsidP="001C0693">
      <w:pPr>
        <w:pStyle w:val="a3"/>
        <w:numPr>
          <w:ilvl w:val="0"/>
          <w:numId w:val="13"/>
        </w:numPr>
        <w:adjustRightInd w:val="0"/>
        <w:snapToGrid w:val="0"/>
        <w:ind w:leftChars="0" w:hanging="357"/>
        <w:rPr>
          <w:rFonts w:ascii="Microsoft JhengHei" w:eastAsia="Microsoft JhengHei" w:hAnsi="Microsoft JhengHei"/>
          <w:color w:val="000000" w:themeColor="text1"/>
          <w:szCs w:val="24"/>
        </w:rPr>
      </w:pPr>
      <w:r w:rsidRPr="001D4FB2">
        <w:rPr>
          <w:rFonts w:ascii="Microsoft JhengHei" w:eastAsia="Microsoft JhengHei" w:hAnsi="Microsoft JhengHei" w:hint="eastAsia"/>
          <w:color w:val="000000" w:themeColor="text1"/>
          <w:szCs w:val="24"/>
        </w:rPr>
        <w:t>香港</w:t>
      </w:r>
      <w:r w:rsidR="00D55B74" w:rsidRPr="001D4FB2">
        <w:rPr>
          <w:rFonts w:ascii="Microsoft JhengHei" w:eastAsia="Microsoft JhengHei" w:hAnsi="Microsoft JhengHei" w:hint="eastAsia"/>
          <w:color w:val="000000" w:themeColor="text1"/>
          <w:szCs w:val="24"/>
        </w:rPr>
        <w:t>青年事</w:t>
      </w:r>
      <w:r w:rsidR="00257C5A" w:rsidRPr="001D4FB2">
        <w:rPr>
          <w:rFonts w:ascii="Microsoft JhengHei" w:eastAsia="Microsoft JhengHei" w:hAnsi="Microsoft JhengHei" w:hint="eastAsia"/>
          <w:color w:val="000000" w:themeColor="text1"/>
          <w:szCs w:val="24"/>
        </w:rPr>
        <w:t>務委員會</w:t>
      </w:r>
    </w:p>
    <w:p w14:paraId="70256B54" w14:textId="77777777" w:rsidR="001C0693" w:rsidRPr="001D4FB2" w:rsidRDefault="001C0693" w:rsidP="001C0693">
      <w:pPr>
        <w:adjustRightInd w:val="0"/>
        <w:snapToGrid w:val="0"/>
        <w:ind w:left="240"/>
        <w:rPr>
          <w:rFonts w:ascii="Microsoft JhengHei UI" w:eastAsia="Microsoft JhengHei UI" w:hAnsi="Microsoft JhengHei UI"/>
          <w:color w:val="000000" w:themeColor="text1"/>
          <w:szCs w:val="24"/>
        </w:rPr>
      </w:pPr>
    </w:p>
    <w:p w14:paraId="66937A10" w14:textId="2C423289" w:rsidR="001C0693" w:rsidRPr="001D4FB2" w:rsidRDefault="00C12D87" w:rsidP="001C0693">
      <w:pPr>
        <w:pStyle w:val="a3"/>
        <w:numPr>
          <w:ilvl w:val="0"/>
          <w:numId w:val="12"/>
        </w:numPr>
        <w:adjustRightInd w:val="0"/>
        <w:snapToGrid w:val="0"/>
        <w:ind w:leftChars="0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1D4FB2">
        <w:rPr>
          <w:rFonts w:ascii="Microsoft JhengHei UI" w:eastAsia="Microsoft JhengHei UI" w:hAnsi="Microsoft JhengHei UI" w:hint="eastAsia"/>
          <w:color w:val="000000" w:themeColor="text1"/>
          <w:szCs w:val="24"/>
        </w:rPr>
        <w:t>曾偉雄指出，國家一直以來對於毒品問題持甚麼態度？</w:t>
      </w:r>
      <w:r w:rsidRPr="001D4FB2">
        <w:rPr>
          <w:rFonts w:ascii="Microsoft JhengHei UI" w:eastAsia="Microsoft JhengHei UI" w:hAnsi="Microsoft JhengHei UI"/>
          <w:color w:val="000000" w:themeColor="text1"/>
          <w:szCs w:val="24"/>
        </w:rPr>
        <w:t>(</w:t>
      </w:r>
      <w:r w:rsidRPr="001D4FB2">
        <w:rPr>
          <w:rFonts w:ascii="Microsoft JhengHei UI" w:eastAsia="Microsoft JhengHei UI" w:hAnsi="Microsoft JhengHei UI" w:hint="eastAsia"/>
          <w:color w:val="000000" w:themeColor="text1"/>
          <w:szCs w:val="24"/>
        </w:rPr>
        <w:t>請圈出正確答案)</w:t>
      </w:r>
    </w:p>
    <w:p w14:paraId="42BE9E17" w14:textId="2987EB0A" w:rsidR="001C0693" w:rsidRPr="001D4FB2" w:rsidRDefault="00E677FA" w:rsidP="001C0693">
      <w:pPr>
        <w:pStyle w:val="a3"/>
        <w:numPr>
          <w:ilvl w:val="0"/>
          <w:numId w:val="14"/>
        </w:numPr>
        <w:adjustRightInd w:val="0"/>
        <w:snapToGrid w:val="0"/>
        <w:ind w:leftChars="0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1D4FB2">
        <w:rPr>
          <w:rFonts w:ascii="Microsoft JhengHei UI" w:eastAsia="Microsoft JhengHei UI" w:hAnsi="Microsoft JhengHei UI" w:hint="eastAsia"/>
          <w:color w:val="000000" w:themeColor="text1"/>
          <w:szCs w:val="24"/>
        </w:rPr>
        <w:t>開放態度</w:t>
      </w:r>
    </w:p>
    <w:p w14:paraId="25C3AFE0" w14:textId="7097683F" w:rsidR="001C0693" w:rsidRPr="001D4FB2" w:rsidRDefault="00C12D87" w:rsidP="001C0693">
      <w:pPr>
        <w:pStyle w:val="a3"/>
        <w:numPr>
          <w:ilvl w:val="0"/>
          <w:numId w:val="14"/>
        </w:numPr>
        <w:adjustRightInd w:val="0"/>
        <w:snapToGrid w:val="0"/>
        <w:ind w:leftChars="0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1D4FB2">
        <w:rPr>
          <w:rFonts w:ascii="Microsoft JhengHei UI" w:eastAsia="Microsoft JhengHei UI" w:hAnsi="Microsoft JhengHei UI" w:hint="eastAsia"/>
          <w:color w:val="000000" w:themeColor="text1"/>
          <w:szCs w:val="24"/>
        </w:rPr>
        <w:t>零容忍</w:t>
      </w:r>
    </w:p>
    <w:p w14:paraId="5F3EDDD8" w14:textId="3AF02353" w:rsidR="001C0693" w:rsidRPr="001D4FB2" w:rsidRDefault="00E677FA" w:rsidP="001C0693">
      <w:pPr>
        <w:pStyle w:val="a3"/>
        <w:numPr>
          <w:ilvl w:val="0"/>
          <w:numId w:val="14"/>
        </w:numPr>
        <w:adjustRightInd w:val="0"/>
        <w:snapToGrid w:val="0"/>
        <w:ind w:leftChars="0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1D4FB2">
        <w:rPr>
          <w:rFonts w:ascii="Microsoft JhengHei UI" w:eastAsia="Microsoft JhengHei UI" w:hAnsi="Microsoft JhengHei UI" w:hint="eastAsia"/>
          <w:color w:val="000000" w:themeColor="text1"/>
          <w:szCs w:val="24"/>
        </w:rPr>
        <w:t>容許毒</w:t>
      </w:r>
      <w:r w:rsidR="00C24B79" w:rsidRPr="001D4FB2">
        <w:rPr>
          <w:rFonts w:ascii="Microsoft JhengHei UI" w:eastAsia="Microsoft JhengHei UI" w:hAnsi="Microsoft JhengHei UI" w:hint="eastAsia"/>
          <w:color w:val="000000" w:themeColor="text1"/>
          <w:szCs w:val="24"/>
        </w:rPr>
        <w:t>品用於治療及研究用途</w:t>
      </w:r>
    </w:p>
    <w:p w14:paraId="09D18D86" w14:textId="52F1983A" w:rsidR="001C0693" w:rsidRPr="001D4FB2" w:rsidRDefault="00A80D28" w:rsidP="001C0693">
      <w:pPr>
        <w:pStyle w:val="a3"/>
        <w:numPr>
          <w:ilvl w:val="0"/>
          <w:numId w:val="14"/>
        </w:numPr>
        <w:adjustRightInd w:val="0"/>
        <w:snapToGrid w:val="0"/>
        <w:ind w:leftChars="0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1D4FB2">
        <w:rPr>
          <w:rFonts w:ascii="Microsoft JhengHei UI" w:eastAsia="Microsoft JhengHei UI" w:hAnsi="Microsoft JhengHei UI" w:hint="eastAsia"/>
          <w:color w:val="000000" w:themeColor="text1"/>
          <w:szCs w:val="24"/>
        </w:rPr>
        <w:t>禁止製造但准</w:t>
      </w:r>
      <w:r w:rsidR="009B74C0" w:rsidRPr="001D4FB2">
        <w:rPr>
          <w:rFonts w:ascii="Microsoft JhengHei UI" w:eastAsia="Microsoft JhengHei UI" w:hAnsi="Microsoft JhengHei UI" w:hint="eastAsia"/>
          <w:color w:val="000000" w:themeColor="text1"/>
          <w:szCs w:val="24"/>
        </w:rPr>
        <w:t>許</w:t>
      </w:r>
      <w:r w:rsidRPr="001D4FB2">
        <w:rPr>
          <w:rFonts w:ascii="Microsoft JhengHei UI" w:eastAsia="Microsoft JhengHei UI" w:hAnsi="Microsoft JhengHei UI" w:hint="eastAsia"/>
          <w:color w:val="000000" w:themeColor="text1"/>
          <w:szCs w:val="24"/>
        </w:rPr>
        <w:t>入口指定數量的毒品</w:t>
      </w:r>
    </w:p>
    <w:p w14:paraId="5AE822C8" w14:textId="77777777" w:rsidR="002038B9" w:rsidRPr="001D4FB2" w:rsidRDefault="002038B9" w:rsidP="002038B9">
      <w:pPr>
        <w:adjustRightInd w:val="0"/>
        <w:snapToGrid w:val="0"/>
        <w:ind w:left="240"/>
        <w:rPr>
          <w:rFonts w:ascii="Microsoft JhengHei UI" w:eastAsia="Microsoft JhengHei UI" w:hAnsi="Microsoft JhengHei UI"/>
          <w:color w:val="000000" w:themeColor="text1"/>
          <w:szCs w:val="24"/>
        </w:rPr>
      </w:pPr>
    </w:p>
    <w:p w14:paraId="168B3D22" w14:textId="76C13273" w:rsidR="002038B9" w:rsidRPr="001D4FB2" w:rsidRDefault="0082122A" w:rsidP="002038B9">
      <w:pPr>
        <w:pStyle w:val="a3"/>
        <w:numPr>
          <w:ilvl w:val="0"/>
          <w:numId w:val="12"/>
        </w:numPr>
        <w:adjustRightInd w:val="0"/>
        <w:snapToGrid w:val="0"/>
        <w:ind w:leftChars="0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1D4FB2">
        <w:rPr>
          <w:rFonts w:ascii="Microsoft JhengHei UI" w:eastAsia="Microsoft JhengHei UI" w:hAnsi="Microsoft JhengHei UI" w:hint="eastAsia"/>
          <w:color w:val="000000" w:themeColor="text1"/>
          <w:szCs w:val="24"/>
        </w:rPr>
        <w:t>以下有關</w:t>
      </w:r>
      <w:r w:rsidR="0022300D" w:rsidRPr="001D4FB2">
        <w:rPr>
          <w:rFonts w:ascii="Microsoft JhengHei UI" w:eastAsia="Microsoft JhengHei UI" w:hAnsi="Microsoft JhengHei UI" w:hint="eastAsia"/>
          <w:color w:val="000000" w:themeColor="text1"/>
          <w:szCs w:val="24"/>
        </w:rPr>
        <w:t>曾偉雄</w:t>
      </w:r>
      <w:r w:rsidRPr="001D4FB2">
        <w:rPr>
          <w:rFonts w:ascii="Microsoft JhengHei UI" w:eastAsia="Microsoft JhengHei UI" w:hAnsi="Microsoft JhengHei UI" w:hint="eastAsia"/>
          <w:color w:val="000000" w:themeColor="text1"/>
          <w:szCs w:val="24"/>
        </w:rPr>
        <w:t>現正主持的戒</w:t>
      </w:r>
      <w:r w:rsidR="00002613" w:rsidRPr="001D4FB2">
        <w:rPr>
          <w:rFonts w:ascii="Microsoft JhengHei UI" w:eastAsia="Microsoft JhengHei UI" w:hAnsi="Microsoft JhengHei UI" w:hint="eastAsia"/>
          <w:color w:val="000000" w:themeColor="text1"/>
          <w:szCs w:val="24"/>
        </w:rPr>
        <w:t>毒康</w:t>
      </w:r>
      <w:r w:rsidRPr="001D4FB2">
        <w:rPr>
          <w:rFonts w:ascii="Microsoft JhengHei UI" w:eastAsia="Microsoft JhengHei UI" w:hAnsi="Microsoft JhengHei UI" w:hint="eastAsia"/>
          <w:color w:val="000000" w:themeColor="text1"/>
          <w:szCs w:val="24"/>
        </w:rPr>
        <w:t>復工作</w:t>
      </w:r>
      <w:r w:rsidR="007D1D8F" w:rsidRPr="001D4FB2">
        <w:rPr>
          <w:rFonts w:ascii="Microsoft JhengHei UI" w:eastAsia="Microsoft JhengHei UI" w:hAnsi="Microsoft JhengHei UI" w:hint="eastAsia"/>
          <w:color w:val="000000" w:themeColor="text1"/>
          <w:szCs w:val="24"/>
        </w:rPr>
        <w:t>的描述</w:t>
      </w:r>
      <w:r w:rsidR="00C05387" w:rsidRPr="001D4FB2">
        <w:rPr>
          <w:rFonts w:ascii="Microsoft JhengHei UI" w:eastAsia="Microsoft JhengHei UI" w:hAnsi="Microsoft JhengHei UI" w:hint="eastAsia"/>
          <w:color w:val="000000" w:themeColor="text1"/>
          <w:szCs w:val="24"/>
        </w:rPr>
        <w:t>，哪項</w:t>
      </w:r>
      <w:r w:rsidRPr="001D4FB2">
        <w:rPr>
          <w:rFonts w:ascii="Microsoft JhengHei UI" w:eastAsia="Microsoft JhengHei UI" w:hAnsi="Microsoft JhengHei UI" w:hint="eastAsia"/>
          <w:color w:val="000000" w:themeColor="text1"/>
          <w:szCs w:val="24"/>
        </w:rPr>
        <w:t>是正確</w:t>
      </w:r>
      <w:r w:rsidR="0022300D" w:rsidRPr="001D4FB2">
        <w:rPr>
          <w:rFonts w:ascii="Microsoft JhengHei UI" w:eastAsia="Microsoft JhengHei UI" w:hAnsi="Microsoft JhengHei UI" w:hint="eastAsia"/>
          <w:color w:val="000000" w:themeColor="text1"/>
          <w:szCs w:val="24"/>
        </w:rPr>
        <w:t>？</w:t>
      </w:r>
      <w:r w:rsidR="002038B9" w:rsidRPr="001D4FB2">
        <w:rPr>
          <w:rFonts w:ascii="Microsoft JhengHei UI" w:eastAsia="Microsoft JhengHei UI" w:hAnsi="Microsoft JhengHei UI"/>
          <w:color w:val="000000" w:themeColor="text1"/>
          <w:szCs w:val="24"/>
        </w:rPr>
        <w:t>(</w:t>
      </w:r>
      <w:r w:rsidR="00092095" w:rsidRPr="001D4FB2">
        <w:rPr>
          <w:rFonts w:ascii="Microsoft JhengHei UI" w:eastAsia="Microsoft JhengHei UI" w:hAnsi="Microsoft JhengHei UI" w:hint="eastAsia"/>
          <w:color w:val="000000" w:themeColor="text1"/>
          <w:szCs w:val="24"/>
        </w:rPr>
        <w:t>請圈出正確答案，可選多項)</w:t>
      </w:r>
    </w:p>
    <w:p w14:paraId="76B4F918" w14:textId="36A7B076" w:rsidR="002038B9" w:rsidRPr="001D4FB2" w:rsidRDefault="0082122A" w:rsidP="002038B9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1D4FB2">
        <w:rPr>
          <w:rFonts w:ascii="Microsoft JhengHei UI" w:eastAsia="Microsoft JhengHei UI" w:hAnsi="Microsoft JhengHei UI" w:hint="eastAsia"/>
          <w:color w:val="000000" w:themeColor="text1"/>
          <w:szCs w:val="24"/>
        </w:rPr>
        <w:t>戒毒康復會</w:t>
      </w:r>
      <w:r w:rsidR="00B92D49" w:rsidRPr="001D4FB2">
        <w:rPr>
          <w:rFonts w:ascii="Microsoft JhengHei UI" w:eastAsia="Microsoft JhengHei UI" w:hAnsi="Microsoft JhengHei UI" w:hint="eastAsia"/>
          <w:color w:val="000000" w:themeColor="text1"/>
          <w:szCs w:val="24"/>
        </w:rPr>
        <w:t>幫助戒毒人士</w:t>
      </w:r>
      <w:r w:rsidRPr="001D4FB2">
        <w:rPr>
          <w:rFonts w:ascii="Microsoft JhengHei UI" w:eastAsia="Microsoft JhengHei UI" w:hAnsi="Microsoft JhengHei UI" w:hint="eastAsia"/>
          <w:color w:val="000000" w:themeColor="text1"/>
          <w:szCs w:val="24"/>
        </w:rPr>
        <w:t>重新出發</w:t>
      </w:r>
    </w:p>
    <w:p w14:paraId="17C51352" w14:textId="4F39EED1" w:rsidR="002038B9" w:rsidRPr="001D4FB2" w:rsidRDefault="00716C3C" w:rsidP="002038B9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1D4FB2">
        <w:rPr>
          <w:rFonts w:ascii="Microsoft JhengHei UI" w:eastAsia="Microsoft JhengHei UI" w:hAnsi="Microsoft JhengHei UI" w:hint="eastAsia"/>
          <w:color w:val="000000" w:themeColor="text1"/>
          <w:szCs w:val="24"/>
        </w:rPr>
        <w:t>康復工作需</w:t>
      </w:r>
      <w:r w:rsidR="0082122A" w:rsidRPr="001D4FB2">
        <w:rPr>
          <w:rFonts w:ascii="Microsoft JhengHei UI" w:eastAsia="Microsoft JhengHei UI" w:hAnsi="Microsoft JhengHei UI" w:hint="eastAsia"/>
          <w:color w:val="000000" w:themeColor="text1"/>
          <w:szCs w:val="24"/>
        </w:rPr>
        <w:t>要確保吸毒者不重新吸毒</w:t>
      </w:r>
    </w:p>
    <w:p w14:paraId="7E82DF2B" w14:textId="19182EE5" w:rsidR="002038B9" w:rsidRPr="001D4FB2" w:rsidRDefault="00716C3C" w:rsidP="002038B9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1D4FB2">
        <w:rPr>
          <w:rFonts w:ascii="Microsoft JhengHei UI" w:eastAsia="Microsoft JhengHei UI" w:hAnsi="Microsoft JhengHei UI" w:hint="eastAsia"/>
          <w:color w:val="000000" w:themeColor="text1"/>
          <w:szCs w:val="24"/>
        </w:rPr>
        <w:t>康復工作目的是</w:t>
      </w:r>
      <w:r w:rsidR="0082122A" w:rsidRPr="001D4FB2">
        <w:rPr>
          <w:rFonts w:ascii="Microsoft JhengHei UI" w:eastAsia="Microsoft JhengHei UI" w:hAnsi="Microsoft JhengHei UI" w:hint="eastAsia"/>
          <w:color w:val="000000" w:themeColor="text1"/>
          <w:szCs w:val="24"/>
        </w:rPr>
        <w:t>幫助</w:t>
      </w:r>
      <w:r w:rsidRPr="001D4FB2">
        <w:rPr>
          <w:rFonts w:ascii="Microsoft JhengHei UI" w:eastAsia="Microsoft JhengHei UI" w:hAnsi="Microsoft JhengHei UI" w:hint="eastAsia"/>
          <w:color w:val="000000" w:themeColor="text1"/>
          <w:szCs w:val="24"/>
        </w:rPr>
        <w:t>成功戒毒人士</w:t>
      </w:r>
      <w:r w:rsidR="0082122A" w:rsidRPr="001D4FB2">
        <w:rPr>
          <w:rFonts w:ascii="Microsoft JhengHei UI" w:eastAsia="Microsoft JhengHei UI" w:hAnsi="Microsoft JhengHei UI" w:hint="eastAsia"/>
          <w:color w:val="000000" w:themeColor="text1"/>
          <w:szCs w:val="24"/>
        </w:rPr>
        <w:t>成爲對社會有</w:t>
      </w:r>
      <w:r w:rsidR="00092095" w:rsidRPr="001D4FB2">
        <w:rPr>
          <w:rFonts w:ascii="Microsoft JhengHei UI" w:eastAsia="Microsoft JhengHei UI" w:hAnsi="Microsoft JhengHei UI" w:hint="eastAsia"/>
          <w:color w:val="000000" w:themeColor="text1"/>
          <w:szCs w:val="24"/>
        </w:rPr>
        <w:t>貢獻</w:t>
      </w:r>
      <w:r w:rsidR="0082122A" w:rsidRPr="001D4FB2">
        <w:rPr>
          <w:rFonts w:ascii="Microsoft JhengHei UI" w:eastAsia="Microsoft JhengHei UI" w:hAnsi="Microsoft JhengHei UI" w:hint="eastAsia"/>
          <w:color w:val="000000" w:themeColor="text1"/>
          <w:szCs w:val="24"/>
        </w:rPr>
        <w:t>的人</w:t>
      </w:r>
    </w:p>
    <w:p w14:paraId="7DB85F2A" w14:textId="0E8DE85E" w:rsidR="002038B9" w:rsidRPr="001D4FB2" w:rsidRDefault="00437D79" w:rsidP="002038B9">
      <w:pPr>
        <w:pStyle w:val="a3"/>
        <w:numPr>
          <w:ilvl w:val="0"/>
          <w:numId w:val="16"/>
        </w:numPr>
        <w:adjustRightInd w:val="0"/>
        <w:snapToGrid w:val="0"/>
        <w:ind w:leftChars="0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1D4FB2">
        <w:rPr>
          <w:rFonts w:ascii="Microsoft JhengHei UI" w:eastAsia="Microsoft JhengHei UI" w:hAnsi="Microsoft JhengHei UI" w:hint="eastAsia"/>
          <w:color w:val="000000" w:themeColor="text1"/>
          <w:szCs w:val="24"/>
        </w:rPr>
        <w:t>以</w:t>
      </w:r>
      <w:r w:rsidR="0082122A" w:rsidRPr="001D4FB2">
        <w:rPr>
          <w:rFonts w:ascii="Microsoft JhengHei UI" w:eastAsia="Microsoft JhengHei UI" w:hAnsi="Microsoft JhengHei UI" w:hint="eastAsia"/>
          <w:color w:val="000000" w:themeColor="text1"/>
          <w:szCs w:val="24"/>
        </w:rPr>
        <w:t>職業培訓</w:t>
      </w:r>
      <w:r w:rsidRPr="001D4FB2">
        <w:rPr>
          <w:rFonts w:ascii="Microsoft JhengHei UI" w:eastAsia="Microsoft JhengHei UI" w:hAnsi="Microsoft JhengHei UI" w:hint="eastAsia"/>
          <w:color w:val="000000" w:themeColor="text1"/>
          <w:szCs w:val="24"/>
        </w:rPr>
        <w:t>協助成功戒毒人士</w:t>
      </w:r>
      <w:r w:rsidR="0082122A" w:rsidRPr="001D4FB2">
        <w:rPr>
          <w:rFonts w:ascii="Microsoft JhengHei UI" w:eastAsia="Microsoft JhengHei UI" w:hAnsi="Microsoft JhengHei UI" w:hint="eastAsia"/>
          <w:color w:val="000000" w:themeColor="text1"/>
          <w:szCs w:val="24"/>
        </w:rPr>
        <w:t>，讓他</w:t>
      </w:r>
      <w:r w:rsidRPr="001D4FB2">
        <w:rPr>
          <w:rFonts w:ascii="Microsoft JhengHei UI" w:eastAsia="Microsoft JhengHei UI" w:hAnsi="Microsoft JhengHei UI" w:hint="eastAsia"/>
          <w:color w:val="000000" w:themeColor="text1"/>
          <w:szCs w:val="24"/>
        </w:rPr>
        <w:t>們日後</w:t>
      </w:r>
      <w:r w:rsidR="0082122A" w:rsidRPr="001D4FB2">
        <w:rPr>
          <w:rFonts w:ascii="Microsoft JhengHei UI" w:eastAsia="Microsoft JhengHei UI" w:hAnsi="Microsoft JhengHei UI" w:hint="eastAsia"/>
          <w:color w:val="000000" w:themeColor="text1"/>
          <w:szCs w:val="24"/>
        </w:rPr>
        <w:t>有一技之長</w:t>
      </w:r>
    </w:p>
    <w:p w14:paraId="612ECA6A" w14:textId="18B98BF7" w:rsidR="001C0693" w:rsidRDefault="00716C3C" w:rsidP="001C0693">
      <w:pPr>
        <w:pStyle w:val="a3"/>
        <w:numPr>
          <w:ilvl w:val="0"/>
          <w:numId w:val="12"/>
        </w:numPr>
        <w:adjustRightInd w:val="0"/>
        <w:snapToGrid w:val="0"/>
        <w:spacing w:before="240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lastRenderedPageBreak/>
        <w:t>對於</w:t>
      </w:r>
      <w:r w:rsidR="0093641D">
        <w:rPr>
          <w:rFonts w:ascii="Microsoft JhengHei UI" w:eastAsia="Microsoft JhengHei UI" w:hAnsi="Microsoft JhengHei UI" w:hint="eastAsia"/>
          <w:szCs w:val="24"/>
        </w:rPr>
        <w:t>中國</w:t>
      </w:r>
      <w:r w:rsidR="00DF41E2">
        <w:rPr>
          <w:rFonts w:ascii="Microsoft JhengHei UI" w:eastAsia="Microsoft JhengHei UI" w:hAnsi="Microsoft JhengHei UI" w:hint="eastAsia"/>
          <w:szCs w:val="24"/>
        </w:rPr>
        <w:t>未來的</w:t>
      </w:r>
      <w:r w:rsidR="0093641D">
        <w:rPr>
          <w:rFonts w:ascii="Microsoft JhengHei UI" w:eastAsia="Microsoft JhengHei UI" w:hAnsi="Microsoft JhengHei UI" w:hint="eastAsia"/>
          <w:szCs w:val="24"/>
        </w:rPr>
        <w:t>吸毒問題</w:t>
      </w:r>
      <w:r w:rsidR="00092095">
        <w:rPr>
          <w:rFonts w:ascii="Microsoft JhengHei UI" w:eastAsia="Microsoft JhengHei UI" w:hAnsi="Microsoft JhengHei UI" w:hint="eastAsia"/>
          <w:szCs w:val="24"/>
        </w:rPr>
        <w:t>，</w:t>
      </w:r>
      <w:r w:rsidR="00092095" w:rsidRPr="0039351C">
        <w:rPr>
          <w:rFonts w:ascii="Microsoft JhengHei UI" w:eastAsia="Microsoft JhengHei UI" w:hAnsi="Microsoft JhengHei UI" w:hint="eastAsia"/>
          <w:szCs w:val="24"/>
        </w:rPr>
        <w:t>曾偉雄</w:t>
      </w:r>
      <w:r w:rsidR="0093641D">
        <w:rPr>
          <w:rFonts w:ascii="Microsoft JhengHei UI" w:eastAsia="Microsoft JhengHei UI" w:hAnsi="Microsoft JhengHei UI" w:hint="eastAsia"/>
          <w:szCs w:val="24"/>
        </w:rPr>
        <w:t>的看法是樂觀還是悲觀？</w:t>
      </w:r>
      <w:r w:rsidR="00B53267">
        <w:rPr>
          <w:rFonts w:ascii="Microsoft JhengHei UI" w:eastAsia="Microsoft JhengHei UI" w:hAnsi="Microsoft JhengHei UI" w:hint="eastAsia"/>
          <w:szCs w:val="24"/>
        </w:rPr>
        <w:t>他持甚麼理據</w:t>
      </w:r>
      <w:r w:rsidRPr="006A55B2">
        <w:rPr>
          <w:rFonts w:ascii="Microsoft JhengHei UI" w:eastAsia="Microsoft JhengHei UI" w:hAnsi="Microsoft JhengHei UI" w:hint="eastAsia"/>
          <w:szCs w:val="24"/>
        </w:rPr>
        <w:t>？</w:t>
      </w:r>
    </w:p>
    <w:p w14:paraId="5B1828C3" w14:textId="47C854F0" w:rsidR="001C0693" w:rsidRPr="004C7574" w:rsidRDefault="001C0693" w:rsidP="001C0693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48E09C07" w14:textId="77777777" w:rsidR="001C0693" w:rsidRPr="004C7574" w:rsidRDefault="001C0693" w:rsidP="001C0693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2A259F9C" w14:textId="77777777" w:rsidR="001C0693" w:rsidRPr="00226BF3" w:rsidRDefault="001C0693" w:rsidP="001C0693">
      <w:pPr>
        <w:adjustRightInd w:val="0"/>
        <w:snapToGrid w:val="0"/>
        <w:ind w:left="240"/>
        <w:rPr>
          <w:rFonts w:ascii="Microsoft JhengHei UI" w:eastAsia="Microsoft JhengHei UI" w:hAnsi="Microsoft JhengHei UI"/>
          <w:szCs w:val="24"/>
        </w:rPr>
      </w:pPr>
    </w:p>
    <w:p w14:paraId="0DB8481D" w14:textId="47F60B82" w:rsidR="00425788" w:rsidRPr="006A14B4" w:rsidRDefault="00DF41E2" w:rsidP="00425788">
      <w:pPr>
        <w:pStyle w:val="a3"/>
        <w:numPr>
          <w:ilvl w:val="0"/>
          <w:numId w:val="12"/>
        </w:numPr>
        <w:adjustRightInd w:val="0"/>
        <w:snapToGrid w:val="0"/>
        <w:spacing w:before="240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根據影片下半部分，曾偉雄</w:t>
      </w:r>
      <w:r w:rsidR="00333C3C">
        <w:rPr>
          <w:rFonts w:ascii="Microsoft JhengHei UI" w:eastAsia="Microsoft JhengHei UI" w:hAnsi="Microsoft JhengHei UI" w:hint="eastAsia"/>
          <w:szCs w:val="24"/>
        </w:rPr>
        <w:t>稱</w:t>
      </w:r>
      <w:r w:rsidR="00581B43">
        <w:rPr>
          <w:rFonts w:ascii="Microsoft JhengHei UI" w:eastAsia="Microsoft JhengHei UI" w:hAnsi="Microsoft JhengHei UI" w:hint="eastAsia"/>
          <w:szCs w:val="24"/>
        </w:rPr>
        <w:t>他</w:t>
      </w:r>
      <w:r w:rsidR="002B0863">
        <w:rPr>
          <w:rFonts w:ascii="Microsoft JhengHei UI" w:eastAsia="Microsoft JhengHei UI" w:hAnsi="Microsoft JhengHei UI" w:hint="eastAsia"/>
          <w:szCs w:val="24"/>
        </w:rPr>
        <w:t>非常關</w:t>
      </w:r>
      <w:r w:rsidR="00FC14E0">
        <w:rPr>
          <w:rFonts w:ascii="Microsoft JhengHei UI" w:eastAsia="Microsoft JhengHei UI" w:hAnsi="Microsoft JhengHei UI" w:hint="eastAsia"/>
          <w:szCs w:val="24"/>
        </w:rPr>
        <w:t>注</w:t>
      </w:r>
      <w:r w:rsidR="00333C3C">
        <w:rPr>
          <w:rFonts w:ascii="Microsoft JhengHei UI" w:eastAsia="Microsoft JhengHei UI" w:hAnsi="Microsoft JhengHei UI" w:hint="eastAsia"/>
          <w:szCs w:val="24"/>
        </w:rPr>
        <w:t>香港未來發展與</w:t>
      </w:r>
      <w:r w:rsidR="00FC14E0">
        <w:rPr>
          <w:rFonts w:ascii="Microsoft JhengHei UI" w:eastAsia="Microsoft JhengHei UI" w:hAnsi="Microsoft JhengHei UI" w:hint="eastAsia"/>
          <w:szCs w:val="24"/>
        </w:rPr>
        <w:t>年輕</w:t>
      </w:r>
      <w:r w:rsidR="00333C3C">
        <w:rPr>
          <w:rFonts w:ascii="Microsoft JhengHei UI" w:eastAsia="Microsoft JhengHei UI" w:hAnsi="Microsoft JhengHei UI" w:hint="eastAsia"/>
          <w:szCs w:val="24"/>
        </w:rPr>
        <w:t>一代</w:t>
      </w:r>
      <w:r w:rsidR="00FC14E0">
        <w:rPr>
          <w:rFonts w:ascii="Microsoft JhengHei UI" w:eastAsia="Microsoft JhengHei UI" w:hAnsi="Microsoft JhengHei UI" w:hint="eastAsia"/>
          <w:szCs w:val="24"/>
        </w:rPr>
        <w:t>的甚麼方面？</w:t>
      </w:r>
    </w:p>
    <w:p w14:paraId="71B327F2" w14:textId="70400720" w:rsidR="00425788" w:rsidRPr="004C7574" w:rsidRDefault="00425788" w:rsidP="00425788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01105D96" w14:textId="77777777" w:rsidR="00425788" w:rsidRPr="004C7574" w:rsidRDefault="00425788" w:rsidP="00425788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6BE301E8" w14:textId="77777777" w:rsidR="00425788" w:rsidRPr="004C7574" w:rsidRDefault="00425788" w:rsidP="00425788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7ECD06E2" w14:textId="77777777" w:rsidR="00425788" w:rsidRPr="004C7574" w:rsidRDefault="00425788" w:rsidP="00425788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0068F247" w14:textId="4A698A01" w:rsidR="001C0693" w:rsidRPr="006A14B4" w:rsidRDefault="00F94339" w:rsidP="001C0693">
      <w:pPr>
        <w:pStyle w:val="a3"/>
        <w:numPr>
          <w:ilvl w:val="0"/>
          <w:numId w:val="12"/>
        </w:numPr>
        <w:adjustRightInd w:val="0"/>
        <w:snapToGrid w:val="0"/>
        <w:spacing w:before="240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曾偉雄寄語年輕一代</w:t>
      </w:r>
      <w:r w:rsidR="00D13D0C">
        <w:rPr>
          <w:rFonts w:ascii="Microsoft JhengHei UI" w:eastAsia="Microsoft JhengHei UI" w:hAnsi="Microsoft JhengHei UI" w:hint="eastAsia"/>
          <w:szCs w:val="24"/>
        </w:rPr>
        <w:t>應該怎樣？</w:t>
      </w:r>
      <w:r w:rsidR="00FA63B9">
        <w:rPr>
          <w:rFonts w:ascii="Microsoft JhengHei UI" w:eastAsia="Microsoft JhengHei UI" w:hAnsi="Microsoft JhengHei UI" w:hint="eastAsia"/>
          <w:szCs w:val="24"/>
        </w:rPr>
        <w:t>他的想法</w:t>
      </w:r>
      <w:r>
        <w:rPr>
          <w:rFonts w:ascii="Microsoft JhengHei UI" w:eastAsia="Microsoft JhengHei UI" w:hAnsi="Microsoft JhengHei UI" w:hint="eastAsia"/>
          <w:szCs w:val="24"/>
        </w:rPr>
        <w:t>與</w:t>
      </w:r>
      <w:r w:rsidR="00FA63B9">
        <w:rPr>
          <w:rFonts w:ascii="Microsoft JhengHei UI" w:eastAsia="Microsoft JhengHei UI" w:hAnsi="Microsoft JhengHei UI" w:hint="eastAsia"/>
          <w:szCs w:val="24"/>
        </w:rPr>
        <w:t>「</w:t>
      </w:r>
      <w:r w:rsidR="00F468DA">
        <w:rPr>
          <w:rFonts w:ascii="Microsoft JhengHei UI" w:eastAsia="Microsoft JhengHei UI" w:hAnsi="Microsoft JhengHei UI" w:hint="eastAsia"/>
          <w:szCs w:val="24"/>
        </w:rPr>
        <w:t>具</w:t>
      </w:r>
      <w:r>
        <w:rPr>
          <w:rFonts w:ascii="Microsoft JhengHei UI" w:eastAsia="Microsoft JhengHei UI" w:hAnsi="Microsoft JhengHei UI" w:hint="eastAsia"/>
          <w:szCs w:val="24"/>
        </w:rPr>
        <w:t>世界</w:t>
      </w:r>
      <w:r w:rsidR="00F468DA">
        <w:rPr>
          <w:rFonts w:ascii="Microsoft JhengHei UI" w:eastAsia="Microsoft JhengHei UI" w:hAnsi="Microsoft JhengHei UI" w:hint="eastAsia"/>
          <w:szCs w:val="24"/>
        </w:rPr>
        <w:t>視野的中國公民</w:t>
      </w:r>
      <w:r w:rsidR="00FA63B9">
        <w:rPr>
          <w:rFonts w:ascii="Microsoft JhengHei UI" w:eastAsia="Microsoft JhengHei UI" w:hAnsi="Microsoft JhengHei UI"/>
          <w:szCs w:val="24"/>
        </w:rPr>
        <w:t>」</w:t>
      </w:r>
      <w:r>
        <w:rPr>
          <w:rFonts w:ascii="Microsoft JhengHei UI" w:eastAsia="Microsoft JhengHei UI" w:hAnsi="Microsoft JhengHei UI" w:hint="eastAsia"/>
          <w:szCs w:val="24"/>
        </w:rPr>
        <w:t>有甚麼關係？</w:t>
      </w:r>
      <w:r w:rsidR="001C0693" w:rsidRPr="006A14B4">
        <w:rPr>
          <w:rFonts w:ascii="Microsoft JhengHei UI" w:eastAsia="Microsoft JhengHei UI" w:hAnsi="Microsoft JhengHei UI"/>
          <w:szCs w:val="24"/>
        </w:rPr>
        <w:t xml:space="preserve"> </w:t>
      </w:r>
    </w:p>
    <w:p w14:paraId="55232FA9" w14:textId="370E57BA" w:rsidR="001C0693" w:rsidRPr="004C7574" w:rsidRDefault="001C0693" w:rsidP="001C0693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41E84422" w14:textId="77777777" w:rsidR="001C0693" w:rsidRPr="004C7574" w:rsidRDefault="001C0693" w:rsidP="001C0693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068A9722" w14:textId="77777777" w:rsidR="001C0693" w:rsidRPr="004C7574" w:rsidRDefault="001C0693" w:rsidP="001C0693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6856BCE8" w14:textId="77777777" w:rsidR="009C6DEB" w:rsidRPr="004C7574" w:rsidRDefault="009C6DEB" w:rsidP="009C6DEB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743C0FB1" w14:textId="65085CBB" w:rsidR="007D66A1" w:rsidRPr="00226BF3" w:rsidRDefault="00873AE1" w:rsidP="007D66A1">
      <w:pPr>
        <w:adjustRightInd w:val="0"/>
        <w:snapToGrid w:val="0"/>
        <w:ind w:left="24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534E3B" wp14:editId="2DB95B2E">
                <wp:simplePos x="0" y="0"/>
                <wp:positionH relativeFrom="column">
                  <wp:posOffset>165735</wp:posOffset>
                </wp:positionH>
                <wp:positionV relativeFrom="paragraph">
                  <wp:posOffset>201930</wp:posOffset>
                </wp:positionV>
                <wp:extent cx="5781675" cy="2428875"/>
                <wp:effectExtent l="0" t="0" r="28575" b="28575"/>
                <wp:wrapNone/>
                <wp:docPr id="16" name="矩形: 圓角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428875"/>
                        </a:xfrm>
                        <a:prstGeom prst="roundRect">
                          <a:avLst>
                            <a:gd name="adj" fmla="val 1155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A8BFC" w14:textId="1C7FF9A2" w:rsidR="00A273DC" w:rsidRDefault="00A273DC" w:rsidP="00A273DC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94D7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</w:rPr>
                              <w:t>延伸資料</w:t>
                            </w:r>
                          </w:p>
                          <w:p w14:paraId="4B21101F" w14:textId="77777777" w:rsidR="00873AE1" w:rsidRDefault="00873AE1" w:rsidP="00A273DC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6194C44" w14:textId="449729F2" w:rsidR="00A273DC" w:rsidRDefault="00991E71" w:rsidP="00A273DC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香港特區保安局禁毒處 對外合作</w:t>
                            </w:r>
                          </w:p>
                          <w:p w14:paraId="238FA126" w14:textId="5CE57924" w:rsidR="00A273DC" w:rsidRDefault="001D4FB2" w:rsidP="00A273DC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</w:pPr>
                            <w:hyperlink r:id="rId13" w:history="1">
                              <w:r w:rsidR="00F03775" w:rsidRPr="00B0713F">
                                <w:rPr>
                                  <w:rStyle w:val="aa"/>
                                </w:rPr>
                                <w:t>https://www.nd.gov.hk/tc/external.html</w:t>
                              </w:r>
                            </w:hyperlink>
                            <w:r w:rsidR="00F03775">
                              <w:t xml:space="preserve"> </w:t>
                            </w:r>
                            <w:r w:rsidR="00A83C15">
                              <w:t xml:space="preserve"> </w:t>
                            </w:r>
                          </w:p>
                          <w:p w14:paraId="46F3F92D" w14:textId="77777777" w:rsidR="00D06C76" w:rsidRDefault="00D06C76" w:rsidP="00A273DC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767821D" w14:textId="77777777" w:rsidR="00D06C76" w:rsidRDefault="00D06C76" w:rsidP="00A273DC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294CF672" w14:textId="77777777" w:rsidR="00D06C76" w:rsidRPr="00DC6239" w:rsidRDefault="00D06C76" w:rsidP="00A273DC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476B22B" w14:textId="77777777" w:rsidR="00A273DC" w:rsidRDefault="00A273DC" w:rsidP="00A273DC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05351959" w14:textId="56CA9660" w:rsidR="00A273DC" w:rsidRDefault="00A273DC" w:rsidP="00A273DC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4F7CD72" w14:textId="77777777" w:rsidR="00873AE1" w:rsidRDefault="00873AE1" w:rsidP="00A273DC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5D4D79D" w14:textId="77777777" w:rsidR="00D06C76" w:rsidRPr="00F94D7B" w:rsidRDefault="00D06C76" w:rsidP="00A273DC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34E3B" id="矩形: 圓角 16" o:spid="_x0000_s1026" style="position:absolute;left:0;text-align:left;margin-left:13.05pt;margin-top:15.9pt;width:455.25pt;height:19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" fillcolor="#fff2cc [663]" strokecolor="black [3213]" strokeweight="1pt">
                <v:stroke joinstyle="miter"/>
                <v:textbox>
                  <w:txbxContent>
                    <w:p w14:paraId="793A8BFC" w14:textId="1C7FF9A2" w:rsidR="00A273DC" w:rsidRDefault="00A273DC" w:rsidP="00A273DC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  <w:r w:rsidRPr="00F94D7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延伸資料</w:t>
                      </w:r>
                    </w:p>
                    <w:p w14:paraId="4B21101F" w14:textId="77777777" w:rsidR="00873AE1" w:rsidRDefault="00873AE1" w:rsidP="00A273DC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56194C44" w14:textId="449729F2" w:rsidR="00A273DC" w:rsidRDefault="00991E71" w:rsidP="00A273DC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香港特區保安局禁毒處 對外合作</w:t>
                      </w:r>
                    </w:p>
                    <w:p w14:paraId="238FA126" w14:textId="5CE57924" w:rsidR="00A273DC" w:rsidRDefault="001D4FB2" w:rsidP="00A273DC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</w:pPr>
                      <w:hyperlink r:id="rId14" w:history="1">
                        <w:r w:rsidR="00F03775" w:rsidRPr="00B0713F">
                          <w:rPr>
                            <w:rStyle w:val="aa"/>
                          </w:rPr>
                          <w:t>https://www.nd.gov.hk/tc/external.html</w:t>
                        </w:r>
                      </w:hyperlink>
                      <w:r w:rsidR="00F03775">
                        <w:t xml:space="preserve"> </w:t>
                      </w:r>
                      <w:r w:rsidR="00A83C15">
                        <w:t xml:space="preserve"> </w:t>
                      </w:r>
                    </w:p>
                    <w:p w14:paraId="46F3F92D" w14:textId="77777777" w:rsidR="00D06C76" w:rsidRDefault="00D06C76" w:rsidP="00A273DC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</w:pPr>
                    </w:p>
                    <w:p w14:paraId="7767821D" w14:textId="77777777" w:rsidR="00D06C76" w:rsidRDefault="00D06C76" w:rsidP="00A273DC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</w:pPr>
                    </w:p>
                    <w:p w14:paraId="294CF672" w14:textId="77777777" w:rsidR="00D06C76" w:rsidRPr="00DC6239" w:rsidRDefault="00D06C76" w:rsidP="00A273DC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000000" w:themeColor="text1"/>
                          <w:szCs w:val="24"/>
                        </w:rPr>
                      </w:pPr>
                    </w:p>
                    <w:p w14:paraId="4476B22B" w14:textId="77777777" w:rsidR="00A273DC" w:rsidRDefault="00A273DC" w:rsidP="00A273DC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05351959" w14:textId="56CA9660" w:rsidR="00A273DC" w:rsidRDefault="00A273DC" w:rsidP="00A273DC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34F7CD72" w14:textId="77777777" w:rsidR="00873AE1" w:rsidRDefault="00873AE1" w:rsidP="00A273DC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05D4D79D" w14:textId="77777777" w:rsidR="00D06C76" w:rsidRPr="00F94D7B" w:rsidRDefault="00D06C76" w:rsidP="00A273DC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AFC0334" w14:textId="5FC00839" w:rsidR="007D66A1" w:rsidRPr="00BB7767" w:rsidRDefault="007D66A1" w:rsidP="007D66A1">
      <w:pPr>
        <w:adjustRightInd w:val="0"/>
        <w:snapToGrid w:val="0"/>
      </w:pPr>
    </w:p>
    <w:p w14:paraId="139D9E61" w14:textId="7AB3BC00" w:rsidR="0005471C" w:rsidRDefault="0005471C" w:rsidP="005F20E2"/>
    <w:p w14:paraId="649668AC" w14:textId="77CEB817" w:rsidR="00A273DC" w:rsidRPr="005F20E2" w:rsidRDefault="009076E1" w:rsidP="005F20E2">
      <w:r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E0B2BA" wp14:editId="4E9DF9D6">
                <wp:simplePos x="0" y="0"/>
                <wp:positionH relativeFrom="column">
                  <wp:posOffset>4218305</wp:posOffset>
                </wp:positionH>
                <wp:positionV relativeFrom="paragraph">
                  <wp:posOffset>589915</wp:posOffset>
                </wp:positionV>
                <wp:extent cx="1352550" cy="1438275"/>
                <wp:effectExtent l="0" t="0" r="19050" b="28575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CAC51" w14:textId="307876D7" w:rsidR="00A273DC" w:rsidRDefault="008E25FA" w:rsidP="00A273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3A1F67" wp14:editId="629FD0D8">
                                  <wp:extent cx="1099474" cy="1087325"/>
                                  <wp:effectExtent l="0" t="0" r="5715" b="0"/>
                                  <wp:docPr id="32" name="圖片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圖片 32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9474" cy="1087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0B2BA"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27" type="#_x0000_t202" style="position:absolute;margin-left:332.15pt;margin-top:46.45pt;width:106.5pt;height:113.2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" fillcolor="white [3201]" strokeweight=".5pt">
                <v:textbox style="mso-fit-shape-to-text:t">
                  <w:txbxContent>
                    <w:p w14:paraId="438CAC51" w14:textId="307876D7" w:rsidR="00A273DC" w:rsidRDefault="008E25FA" w:rsidP="00A273DC">
                      <w:r>
                        <w:rPr>
                          <w:noProof/>
                        </w:rPr>
                        <w:drawing>
                          <wp:inline distT="0" distB="0" distL="0" distR="0" wp14:anchorId="543A1F67" wp14:editId="629FD0D8">
                            <wp:extent cx="1099474" cy="1087325"/>
                            <wp:effectExtent l="0" t="0" r="5715" b="0"/>
                            <wp:docPr id="32" name="圖片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圖片 32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9474" cy="1087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273DC" w:rsidRPr="005F20E2" w:rsidSect="00E929D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2929" w14:textId="77777777" w:rsidR="00A5119D" w:rsidRDefault="00A5119D" w:rsidP="002F3AE4">
      <w:r>
        <w:separator/>
      </w:r>
    </w:p>
  </w:endnote>
  <w:endnote w:type="continuationSeparator" w:id="0">
    <w:p w14:paraId="3AAAEF39" w14:textId="77777777" w:rsidR="00A5119D" w:rsidRDefault="00A5119D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17CB" w14:textId="77777777" w:rsidR="00A5119D" w:rsidRDefault="00A5119D" w:rsidP="002F3AE4">
      <w:r>
        <w:separator/>
      </w:r>
    </w:p>
  </w:footnote>
  <w:footnote w:type="continuationSeparator" w:id="0">
    <w:p w14:paraId="4319A455" w14:textId="77777777" w:rsidR="00A5119D" w:rsidRDefault="00A5119D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E1A1" w14:textId="122C5C6D" w:rsidR="00E929D4" w:rsidRDefault="00D433A1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B7E75F4" wp14:editId="4AE26C28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6BF"/>
    <w:multiLevelType w:val="hybridMultilevel"/>
    <w:tmpl w:val="BCE65AFC"/>
    <w:lvl w:ilvl="0" w:tplc="1F5C5B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50EB6"/>
    <w:multiLevelType w:val="hybridMultilevel"/>
    <w:tmpl w:val="AC1092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399B"/>
    <w:multiLevelType w:val="hybridMultilevel"/>
    <w:tmpl w:val="803C1754"/>
    <w:lvl w:ilvl="0" w:tplc="3402A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8441E"/>
    <w:multiLevelType w:val="hybridMultilevel"/>
    <w:tmpl w:val="70C4AB60"/>
    <w:lvl w:ilvl="0" w:tplc="0C8CC328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  <w:sz w:val="32"/>
        <w:szCs w:val="32"/>
      </w:rPr>
    </w:lvl>
    <w:lvl w:ilvl="1" w:tplc="3C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 w15:restartNumberingAfterBreak="0">
    <w:nsid w:val="0FF0185F"/>
    <w:multiLevelType w:val="hybridMultilevel"/>
    <w:tmpl w:val="42E0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0754F"/>
    <w:multiLevelType w:val="hybridMultilevel"/>
    <w:tmpl w:val="69B6D4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CC4493"/>
    <w:multiLevelType w:val="hybridMultilevel"/>
    <w:tmpl w:val="FDC0514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91FED"/>
    <w:multiLevelType w:val="multilevel"/>
    <w:tmpl w:val="08E2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FB1F3C"/>
    <w:multiLevelType w:val="hybridMultilevel"/>
    <w:tmpl w:val="11AC5A5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C36FF"/>
    <w:multiLevelType w:val="hybridMultilevel"/>
    <w:tmpl w:val="9ADEE68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42A8B"/>
    <w:multiLevelType w:val="hybridMultilevel"/>
    <w:tmpl w:val="C69A88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70732"/>
    <w:multiLevelType w:val="hybridMultilevel"/>
    <w:tmpl w:val="81620DD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bdr w:val="none" w:sz="0" w:space="0" w:color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657561"/>
    <w:multiLevelType w:val="hybridMultilevel"/>
    <w:tmpl w:val="B3E850DE"/>
    <w:lvl w:ilvl="0" w:tplc="6B4EF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F454F"/>
    <w:multiLevelType w:val="hybridMultilevel"/>
    <w:tmpl w:val="9ADEE6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D2495"/>
    <w:multiLevelType w:val="hybridMultilevel"/>
    <w:tmpl w:val="3998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974D5"/>
    <w:multiLevelType w:val="hybridMultilevel"/>
    <w:tmpl w:val="E360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54237"/>
    <w:multiLevelType w:val="hybridMultilevel"/>
    <w:tmpl w:val="E2F0AF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EE6E9B"/>
    <w:multiLevelType w:val="hybridMultilevel"/>
    <w:tmpl w:val="E36C43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3292600"/>
    <w:multiLevelType w:val="hybridMultilevel"/>
    <w:tmpl w:val="FF3A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65763"/>
    <w:multiLevelType w:val="hybridMultilevel"/>
    <w:tmpl w:val="671AC6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C2DEF"/>
    <w:multiLevelType w:val="hybridMultilevel"/>
    <w:tmpl w:val="4600C08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bdr w:val="none" w:sz="0" w:space="0" w:color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174F56"/>
    <w:multiLevelType w:val="hybridMultilevel"/>
    <w:tmpl w:val="D3805C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C670645"/>
    <w:multiLevelType w:val="hybridMultilevel"/>
    <w:tmpl w:val="81620DDA"/>
    <w:lvl w:ilvl="0" w:tplc="B0D671E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bdr w:val="none" w:sz="0" w:space="0" w:color="auto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35035B"/>
    <w:multiLevelType w:val="hybridMultilevel"/>
    <w:tmpl w:val="10EC9042"/>
    <w:lvl w:ilvl="0" w:tplc="0C8CC3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AA4B1A"/>
    <w:multiLevelType w:val="hybridMultilevel"/>
    <w:tmpl w:val="028E657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55456"/>
    <w:multiLevelType w:val="hybridMultilevel"/>
    <w:tmpl w:val="EDDCCB1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417388">
    <w:abstractNumId w:val="24"/>
  </w:num>
  <w:num w:numId="2" w16cid:durableId="1066537913">
    <w:abstractNumId w:val="7"/>
  </w:num>
  <w:num w:numId="3" w16cid:durableId="552035298">
    <w:abstractNumId w:val="1"/>
  </w:num>
  <w:num w:numId="4" w16cid:durableId="1075586919">
    <w:abstractNumId w:val="6"/>
  </w:num>
  <w:num w:numId="5" w16cid:durableId="2104035880">
    <w:abstractNumId w:val="2"/>
  </w:num>
  <w:num w:numId="6" w16cid:durableId="970358206">
    <w:abstractNumId w:val="3"/>
  </w:num>
  <w:num w:numId="7" w16cid:durableId="646786773">
    <w:abstractNumId w:val="23"/>
  </w:num>
  <w:num w:numId="8" w16cid:durableId="1779064876">
    <w:abstractNumId w:val="26"/>
  </w:num>
  <w:num w:numId="9" w16cid:durableId="2146727668">
    <w:abstractNumId w:val="8"/>
  </w:num>
  <w:num w:numId="10" w16cid:durableId="654797208">
    <w:abstractNumId w:val="25"/>
  </w:num>
  <w:num w:numId="11" w16cid:durableId="410278338">
    <w:abstractNumId w:val="0"/>
  </w:num>
  <w:num w:numId="12" w16cid:durableId="1431076178">
    <w:abstractNumId w:val="9"/>
  </w:num>
  <w:num w:numId="13" w16cid:durableId="1008293945">
    <w:abstractNumId w:val="22"/>
  </w:num>
  <w:num w:numId="14" w16cid:durableId="1933315460">
    <w:abstractNumId w:val="11"/>
  </w:num>
  <w:num w:numId="15" w16cid:durableId="313993019">
    <w:abstractNumId w:val="13"/>
  </w:num>
  <w:num w:numId="16" w16cid:durableId="1187409982">
    <w:abstractNumId w:val="20"/>
  </w:num>
  <w:num w:numId="17" w16cid:durableId="1173376738">
    <w:abstractNumId w:val="10"/>
  </w:num>
  <w:num w:numId="18" w16cid:durableId="2066491516">
    <w:abstractNumId w:val="17"/>
  </w:num>
  <w:num w:numId="19" w16cid:durableId="1312515802">
    <w:abstractNumId w:val="5"/>
  </w:num>
  <w:num w:numId="20" w16cid:durableId="396704816">
    <w:abstractNumId w:val="16"/>
  </w:num>
  <w:num w:numId="21" w16cid:durableId="726800949">
    <w:abstractNumId w:val="21"/>
  </w:num>
  <w:num w:numId="22" w16cid:durableId="713576080">
    <w:abstractNumId w:val="15"/>
  </w:num>
  <w:num w:numId="23" w16cid:durableId="908543053">
    <w:abstractNumId w:val="19"/>
  </w:num>
  <w:num w:numId="24" w16cid:durableId="1354115489">
    <w:abstractNumId w:val="14"/>
  </w:num>
  <w:num w:numId="25" w16cid:durableId="386614487">
    <w:abstractNumId w:val="12"/>
  </w:num>
  <w:num w:numId="26" w16cid:durableId="1329141135">
    <w:abstractNumId w:val="18"/>
  </w:num>
  <w:num w:numId="27" w16cid:durableId="303897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2613"/>
    <w:rsid w:val="000072AE"/>
    <w:rsid w:val="00007458"/>
    <w:rsid w:val="00014D26"/>
    <w:rsid w:val="00030E97"/>
    <w:rsid w:val="00050A1C"/>
    <w:rsid w:val="0005471C"/>
    <w:rsid w:val="0006158B"/>
    <w:rsid w:val="00066A0C"/>
    <w:rsid w:val="000847F2"/>
    <w:rsid w:val="0008648C"/>
    <w:rsid w:val="00090D8B"/>
    <w:rsid w:val="00092095"/>
    <w:rsid w:val="00094BF2"/>
    <w:rsid w:val="00095527"/>
    <w:rsid w:val="000A112E"/>
    <w:rsid w:val="000A4644"/>
    <w:rsid w:val="000B1B84"/>
    <w:rsid w:val="000B2321"/>
    <w:rsid w:val="000B7BE4"/>
    <w:rsid w:val="000C4C21"/>
    <w:rsid w:val="000D1814"/>
    <w:rsid w:val="000D2096"/>
    <w:rsid w:val="000D2C54"/>
    <w:rsid w:val="000E1040"/>
    <w:rsid w:val="000E219E"/>
    <w:rsid w:val="000E3050"/>
    <w:rsid w:val="000F1AF5"/>
    <w:rsid w:val="000F4FF8"/>
    <w:rsid w:val="000F55E7"/>
    <w:rsid w:val="000F6AE5"/>
    <w:rsid w:val="00103830"/>
    <w:rsid w:val="00114868"/>
    <w:rsid w:val="00116C53"/>
    <w:rsid w:val="00121C51"/>
    <w:rsid w:val="0013015B"/>
    <w:rsid w:val="001361DD"/>
    <w:rsid w:val="001408AD"/>
    <w:rsid w:val="00147E85"/>
    <w:rsid w:val="00150069"/>
    <w:rsid w:val="0015654A"/>
    <w:rsid w:val="00156FE0"/>
    <w:rsid w:val="001613A8"/>
    <w:rsid w:val="00162482"/>
    <w:rsid w:val="00164D65"/>
    <w:rsid w:val="00165BD4"/>
    <w:rsid w:val="00176B70"/>
    <w:rsid w:val="00184713"/>
    <w:rsid w:val="00187411"/>
    <w:rsid w:val="0019515A"/>
    <w:rsid w:val="00197F8F"/>
    <w:rsid w:val="001A0CB2"/>
    <w:rsid w:val="001A5F07"/>
    <w:rsid w:val="001B3EBB"/>
    <w:rsid w:val="001B403C"/>
    <w:rsid w:val="001C0693"/>
    <w:rsid w:val="001C3B0E"/>
    <w:rsid w:val="001D1156"/>
    <w:rsid w:val="001D308D"/>
    <w:rsid w:val="001D4FB2"/>
    <w:rsid w:val="001D5683"/>
    <w:rsid w:val="001D6256"/>
    <w:rsid w:val="001E632E"/>
    <w:rsid w:val="001E76D6"/>
    <w:rsid w:val="001F0B6E"/>
    <w:rsid w:val="0020034E"/>
    <w:rsid w:val="002032A6"/>
    <w:rsid w:val="002038B9"/>
    <w:rsid w:val="0021440D"/>
    <w:rsid w:val="0022300D"/>
    <w:rsid w:val="00223509"/>
    <w:rsid w:val="0022429E"/>
    <w:rsid w:val="00226BF3"/>
    <w:rsid w:val="00231D51"/>
    <w:rsid w:val="00231E19"/>
    <w:rsid w:val="00237CFA"/>
    <w:rsid w:val="00242706"/>
    <w:rsid w:val="002453D2"/>
    <w:rsid w:val="00246EF0"/>
    <w:rsid w:val="00251A11"/>
    <w:rsid w:val="0025300D"/>
    <w:rsid w:val="00253E9F"/>
    <w:rsid w:val="00256AB6"/>
    <w:rsid w:val="00257C5A"/>
    <w:rsid w:val="00270C55"/>
    <w:rsid w:val="002858AF"/>
    <w:rsid w:val="0028603D"/>
    <w:rsid w:val="002912B1"/>
    <w:rsid w:val="002930CB"/>
    <w:rsid w:val="002A6C0F"/>
    <w:rsid w:val="002B04D8"/>
    <w:rsid w:val="002B0863"/>
    <w:rsid w:val="002B100F"/>
    <w:rsid w:val="002B343C"/>
    <w:rsid w:val="002C6A9B"/>
    <w:rsid w:val="002D5D75"/>
    <w:rsid w:val="002E4A01"/>
    <w:rsid w:val="002E65A0"/>
    <w:rsid w:val="002F3AE4"/>
    <w:rsid w:val="002F3E4A"/>
    <w:rsid w:val="002F6C69"/>
    <w:rsid w:val="0031537C"/>
    <w:rsid w:val="00333C3C"/>
    <w:rsid w:val="0034044F"/>
    <w:rsid w:val="003409F3"/>
    <w:rsid w:val="00343BFC"/>
    <w:rsid w:val="0034653C"/>
    <w:rsid w:val="00350FA6"/>
    <w:rsid w:val="003546CE"/>
    <w:rsid w:val="003624D6"/>
    <w:rsid w:val="0036498D"/>
    <w:rsid w:val="00364B8C"/>
    <w:rsid w:val="00372CA3"/>
    <w:rsid w:val="00373884"/>
    <w:rsid w:val="00380E7A"/>
    <w:rsid w:val="00384359"/>
    <w:rsid w:val="00384E45"/>
    <w:rsid w:val="00391A0C"/>
    <w:rsid w:val="0039351C"/>
    <w:rsid w:val="003939F6"/>
    <w:rsid w:val="0039642E"/>
    <w:rsid w:val="003A3AD0"/>
    <w:rsid w:val="003A706F"/>
    <w:rsid w:val="003A7148"/>
    <w:rsid w:val="003A7329"/>
    <w:rsid w:val="003B32CD"/>
    <w:rsid w:val="003B5BAB"/>
    <w:rsid w:val="003C4990"/>
    <w:rsid w:val="003C7214"/>
    <w:rsid w:val="003D34CD"/>
    <w:rsid w:val="003D7253"/>
    <w:rsid w:val="00413E5B"/>
    <w:rsid w:val="004157D2"/>
    <w:rsid w:val="0041667C"/>
    <w:rsid w:val="0041782F"/>
    <w:rsid w:val="00425788"/>
    <w:rsid w:val="00426DCA"/>
    <w:rsid w:val="00427175"/>
    <w:rsid w:val="00427643"/>
    <w:rsid w:val="00437D79"/>
    <w:rsid w:val="00440283"/>
    <w:rsid w:val="0044050B"/>
    <w:rsid w:val="00442F65"/>
    <w:rsid w:val="00450BD2"/>
    <w:rsid w:val="00460340"/>
    <w:rsid w:val="004614E7"/>
    <w:rsid w:val="00472894"/>
    <w:rsid w:val="00473E5C"/>
    <w:rsid w:val="00480224"/>
    <w:rsid w:val="00495331"/>
    <w:rsid w:val="00497395"/>
    <w:rsid w:val="004B0D5A"/>
    <w:rsid w:val="004B5159"/>
    <w:rsid w:val="004B5B6C"/>
    <w:rsid w:val="004C7574"/>
    <w:rsid w:val="004D0BC2"/>
    <w:rsid w:val="004D1792"/>
    <w:rsid w:val="004D2A94"/>
    <w:rsid w:val="004D5F7C"/>
    <w:rsid w:val="004E629B"/>
    <w:rsid w:val="004F5232"/>
    <w:rsid w:val="00505D14"/>
    <w:rsid w:val="00535F1B"/>
    <w:rsid w:val="00536759"/>
    <w:rsid w:val="005418A9"/>
    <w:rsid w:val="00562FED"/>
    <w:rsid w:val="005650CA"/>
    <w:rsid w:val="0057268E"/>
    <w:rsid w:val="00581B43"/>
    <w:rsid w:val="00584549"/>
    <w:rsid w:val="005927FD"/>
    <w:rsid w:val="00592DE9"/>
    <w:rsid w:val="00596725"/>
    <w:rsid w:val="005A176A"/>
    <w:rsid w:val="005B57E8"/>
    <w:rsid w:val="005D002E"/>
    <w:rsid w:val="005D484D"/>
    <w:rsid w:val="005D533B"/>
    <w:rsid w:val="005D5753"/>
    <w:rsid w:val="005E721D"/>
    <w:rsid w:val="005F20E2"/>
    <w:rsid w:val="005F5A28"/>
    <w:rsid w:val="005F7E4F"/>
    <w:rsid w:val="006029BE"/>
    <w:rsid w:val="00615264"/>
    <w:rsid w:val="00625FCF"/>
    <w:rsid w:val="00633676"/>
    <w:rsid w:val="00633ACA"/>
    <w:rsid w:val="00636327"/>
    <w:rsid w:val="006373DA"/>
    <w:rsid w:val="00654058"/>
    <w:rsid w:val="00663376"/>
    <w:rsid w:val="00665F7F"/>
    <w:rsid w:val="006712C0"/>
    <w:rsid w:val="006721DC"/>
    <w:rsid w:val="00677DA9"/>
    <w:rsid w:val="00682FE1"/>
    <w:rsid w:val="0068438E"/>
    <w:rsid w:val="0069449B"/>
    <w:rsid w:val="006953A2"/>
    <w:rsid w:val="006A14B4"/>
    <w:rsid w:val="006A55B2"/>
    <w:rsid w:val="006C0B54"/>
    <w:rsid w:val="006C1EA5"/>
    <w:rsid w:val="006C40B6"/>
    <w:rsid w:val="006C71F1"/>
    <w:rsid w:val="006D2037"/>
    <w:rsid w:val="006D2386"/>
    <w:rsid w:val="006D25DD"/>
    <w:rsid w:val="006D2AF1"/>
    <w:rsid w:val="006D69BB"/>
    <w:rsid w:val="006E3110"/>
    <w:rsid w:val="006F26D1"/>
    <w:rsid w:val="006F430C"/>
    <w:rsid w:val="006F7338"/>
    <w:rsid w:val="00700076"/>
    <w:rsid w:val="007056B9"/>
    <w:rsid w:val="007104A1"/>
    <w:rsid w:val="00716C3C"/>
    <w:rsid w:val="00726231"/>
    <w:rsid w:val="007346F2"/>
    <w:rsid w:val="00735C45"/>
    <w:rsid w:val="00737DCF"/>
    <w:rsid w:val="0074433E"/>
    <w:rsid w:val="007447FF"/>
    <w:rsid w:val="00753ED1"/>
    <w:rsid w:val="00757749"/>
    <w:rsid w:val="00766F6D"/>
    <w:rsid w:val="00795C6C"/>
    <w:rsid w:val="007A0953"/>
    <w:rsid w:val="007A3701"/>
    <w:rsid w:val="007A3A9A"/>
    <w:rsid w:val="007B09EB"/>
    <w:rsid w:val="007C0CB5"/>
    <w:rsid w:val="007D1D8F"/>
    <w:rsid w:val="007D4D58"/>
    <w:rsid w:val="007D6448"/>
    <w:rsid w:val="007D66A1"/>
    <w:rsid w:val="007E0D3D"/>
    <w:rsid w:val="007E2F70"/>
    <w:rsid w:val="007E66BA"/>
    <w:rsid w:val="007F232A"/>
    <w:rsid w:val="007F5214"/>
    <w:rsid w:val="00810759"/>
    <w:rsid w:val="0082122A"/>
    <w:rsid w:val="0082158D"/>
    <w:rsid w:val="00824A42"/>
    <w:rsid w:val="0083366B"/>
    <w:rsid w:val="008401B3"/>
    <w:rsid w:val="00841546"/>
    <w:rsid w:val="00860A34"/>
    <w:rsid w:val="00873AE1"/>
    <w:rsid w:val="008746A8"/>
    <w:rsid w:val="00874A49"/>
    <w:rsid w:val="00887292"/>
    <w:rsid w:val="00890B96"/>
    <w:rsid w:val="00896F1A"/>
    <w:rsid w:val="00896F65"/>
    <w:rsid w:val="00897AB0"/>
    <w:rsid w:val="008B274C"/>
    <w:rsid w:val="008B49A0"/>
    <w:rsid w:val="008C2218"/>
    <w:rsid w:val="008D3332"/>
    <w:rsid w:val="008E25FA"/>
    <w:rsid w:val="008E3DA4"/>
    <w:rsid w:val="008E5439"/>
    <w:rsid w:val="008F44DE"/>
    <w:rsid w:val="008F67D6"/>
    <w:rsid w:val="009076E1"/>
    <w:rsid w:val="00916819"/>
    <w:rsid w:val="00926582"/>
    <w:rsid w:val="00926BFA"/>
    <w:rsid w:val="00926F51"/>
    <w:rsid w:val="00931186"/>
    <w:rsid w:val="00933B37"/>
    <w:rsid w:val="0093641D"/>
    <w:rsid w:val="00945370"/>
    <w:rsid w:val="009537B7"/>
    <w:rsid w:val="009573DD"/>
    <w:rsid w:val="009631FB"/>
    <w:rsid w:val="0097629A"/>
    <w:rsid w:val="009838AA"/>
    <w:rsid w:val="0098450C"/>
    <w:rsid w:val="00991E71"/>
    <w:rsid w:val="00992770"/>
    <w:rsid w:val="0099609D"/>
    <w:rsid w:val="00996E39"/>
    <w:rsid w:val="009A4490"/>
    <w:rsid w:val="009A453C"/>
    <w:rsid w:val="009A5878"/>
    <w:rsid w:val="009A76A8"/>
    <w:rsid w:val="009B1DAC"/>
    <w:rsid w:val="009B4EF0"/>
    <w:rsid w:val="009B74C0"/>
    <w:rsid w:val="009C01C6"/>
    <w:rsid w:val="009C6DEB"/>
    <w:rsid w:val="009C7167"/>
    <w:rsid w:val="009D7527"/>
    <w:rsid w:val="009E67EA"/>
    <w:rsid w:val="009E7B09"/>
    <w:rsid w:val="009F35A4"/>
    <w:rsid w:val="009F568D"/>
    <w:rsid w:val="00A10123"/>
    <w:rsid w:val="00A10EB3"/>
    <w:rsid w:val="00A17CC2"/>
    <w:rsid w:val="00A2413E"/>
    <w:rsid w:val="00A273DC"/>
    <w:rsid w:val="00A36CF6"/>
    <w:rsid w:val="00A4295E"/>
    <w:rsid w:val="00A46F11"/>
    <w:rsid w:val="00A5119D"/>
    <w:rsid w:val="00A52EE1"/>
    <w:rsid w:val="00A5516C"/>
    <w:rsid w:val="00A57FDC"/>
    <w:rsid w:val="00A635F7"/>
    <w:rsid w:val="00A706F4"/>
    <w:rsid w:val="00A744DD"/>
    <w:rsid w:val="00A80D28"/>
    <w:rsid w:val="00A83C15"/>
    <w:rsid w:val="00A84D57"/>
    <w:rsid w:val="00A94AA1"/>
    <w:rsid w:val="00A979DB"/>
    <w:rsid w:val="00AA25BD"/>
    <w:rsid w:val="00AA4423"/>
    <w:rsid w:val="00AA4B45"/>
    <w:rsid w:val="00AA5022"/>
    <w:rsid w:val="00AB7A9D"/>
    <w:rsid w:val="00AC469B"/>
    <w:rsid w:val="00AD2A57"/>
    <w:rsid w:val="00AE6511"/>
    <w:rsid w:val="00B044DB"/>
    <w:rsid w:val="00B048BF"/>
    <w:rsid w:val="00B12266"/>
    <w:rsid w:val="00B13A5B"/>
    <w:rsid w:val="00B13CDC"/>
    <w:rsid w:val="00B178FB"/>
    <w:rsid w:val="00B22E6A"/>
    <w:rsid w:val="00B33AE4"/>
    <w:rsid w:val="00B34D06"/>
    <w:rsid w:val="00B36D8F"/>
    <w:rsid w:val="00B412B8"/>
    <w:rsid w:val="00B47467"/>
    <w:rsid w:val="00B4795A"/>
    <w:rsid w:val="00B51076"/>
    <w:rsid w:val="00B53267"/>
    <w:rsid w:val="00B57F1D"/>
    <w:rsid w:val="00B67E0E"/>
    <w:rsid w:val="00B71D17"/>
    <w:rsid w:val="00B742CD"/>
    <w:rsid w:val="00B776D1"/>
    <w:rsid w:val="00B80BE4"/>
    <w:rsid w:val="00B92D49"/>
    <w:rsid w:val="00B93154"/>
    <w:rsid w:val="00B93A27"/>
    <w:rsid w:val="00B97AA9"/>
    <w:rsid w:val="00BA505C"/>
    <w:rsid w:val="00BB7767"/>
    <w:rsid w:val="00BC230E"/>
    <w:rsid w:val="00BC5B9B"/>
    <w:rsid w:val="00BC67CC"/>
    <w:rsid w:val="00BD63C0"/>
    <w:rsid w:val="00BE36C3"/>
    <w:rsid w:val="00BE6107"/>
    <w:rsid w:val="00BE7F8A"/>
    <w:rsid w:val="00BF7FC5"/>
    <w:rsid w:val="00C04BB8"/>
    <w:rsid w:val="00C05387"/>
    <w:rsid w:val="00C05DD2"/>
    <w:rsid w:val="00C06B73"/>
    <w:rsid w:val="00C12D87"/>
    <w:rsid w:val="00C24B79"/>
    <w:rsid w:val="00C2599A"/>
    <w:rsid w:val="00C27957"/>
    <w:rsid w:val="00C3051E"/>
    <w:rsid w:val="00C3167B"/>
    <w:rsid w:val="00C32174"/>
    <w:rsid w:val="00C44B22"/>
    <w:rsid w:val="00C54B62"/>
    <w:rsid w:val="00C76781"/>
    <w:rsid w:val="00C803C5"/>
    <w:rsid w:val="00C82F56"/>
    <w:rsid w:val="00CA573E"/>
    <w:rsid w:val="00CA7692"/>
    <w:rsid w:val="00CC0448"/>
    <w:rsid w:val="00CD05A6"/>
    <w:rsid w:val="00CD226D"/>
    <w:rsid w:val="00CE072E"/>
    <w:rsid w:val="00CE7591"/>
    <w:rsid w:val="00D06C76"/>
    <w:rsid w:val="00D07428"/>
    <w:rsid w:val="00D13D0C"/>
    <w:rsid w:val="00D17C51"/>
    <w:rsid w:val="00D25200"/>
    <w:rsid w:val="00D27320"/>
    <w:rsid w:val="00D30C25"/>
    <w:rsid w:val="00D325BC"/>
    <w:rsid w:val="00D33926"/>
    <w:rsid w:val="00D33B90"/>
    <w:rsid w:val="00D36A66"/>
    <w:rsid w:val="00D413C5"/>
    <w:rsid w:val="00D433A1"/>
    <w:rsid w:val="00D47896"/>
    <w:rsid w:val="00D53080"/>
    <w:rsid w:val="00D55B74"/>
    <w:rsid w:val="00D85E10"/>
    <w:rsid w:val="00D955B5"/>
    <w:rsid w:val="00D97876"/>
    <w:rsid w:val="00DA394A"/>
    <w:rsid w:val="00DA39E3"/>
    <w:rsid w:val="00DA4D96"/>
    <w:rsid w:val="00DB1896"/>
    <w:rsid w:val="00DB508F"/>
    <w:rsid w:val="00DB6A51"/>
    <w:rsid w:val="00DB7C1F"/>
    <w:rsid w:val="00DC00F9"/>
    <w:rsid w:val="00DC04E6"/>
    <w:rsid w:val="00DC1908"/>
    <w:rsid w:val="00DC6239"/>
    <w:rsid w:val="00DE236D"/>
    <w:rsid w:val="00DF3316"/>
    <w:rsid w:val="00DF41E2"/>
    <w:rsid w:val="00E068ED"/>
    <w:rsid w:val="00E06BCD"/>
    <w:rsid w:val="00E11E4D"/>
    <w:rsid w:val="00E13BB1"/>
    <w:rsid w:val="00E1532B"/>
    <w:rsid w:val="00E22813"/>
    <w:rsid w:val="00E325D7"/>
    <w:rsid w:val="00E32BD0"/>
    <w:rsid w:val="00E34CB4"/>
    <w:rsid w:val="00E52A59"/>
    <w:rsid w:val="00E64CA3"/>
    <w:rsid w:val="00E677FA"/>
    <w:rsid w:val="00E677FE"/>
    <w:rsid w:val="00E7597A"/>
    <w:rsid w:val="00E8211D"/>
    <w:rsid w:val="00E843DF"/>
    <w:rsid w:val="00E85B70"/>
    <w:rsid w:val="00E85FD1"/>
    <w:rsid w:val="00E929D4"/>
    <w:rsid w:val="00E972FA"/>
    <w:rsid w:val="00EB0BDA"/>
    <w:rsid w:val="00EB662A"/>
    <w:rsid w:val="00EC1130"/>
    <w:rsid w:val="00EC3737"/>
    <w:rsid w:val="00ED00F8"/>
    <w:rsid w:val="00ED37FE"/>
    <w:rsid w:val="00F00A43"/>
    <w:rsid w:val="00F0346E"/>
    <w:rsid w:val="00F03775"/>
    <w:rsid w:val="00F13A18"/>
    <w:rsid w:val="00F173DD"/>
    <w:rsid w:val="00F34689"/>
    <w:rsid w:val="00F43FE3"/>
    <w:rsid w:val="00F45747"/>
    <w:rsid w:val="00F468DA"/>
    <w:rsid w:val="00F5532C"/>
    <w:rsid w:val="00F64F25"/>
    <w:rsid w:val="00F73A55"/>
    <w:rsid w:val="00F76EAD"/>
    <w:rsid w:val="00F94339"/>
    <w:rsid w:val="00FA4186"/>
    <w:rsid w:val="00FA63B9"/>
    <w:rsid w:val="00FA6CB0"/>
    <w:rsid w:val="00FA7A17"/>
    <w:rsid w:val="00FB2849"/>
    <w:rsid w:val="00FC0916"/>
    <w:rsid w:val="00FC14E0"/>
    <w:rsid w:val="00FD4E2F"/>
    <w:rsid w:val="00FE06EC"/>
    <w:rsid w:val="00FE2B53"/>
    <w:rsid w:val="00F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0E2"/>
  </w:style>
  <w:style w:type="paragraph" w:styleId="1">
    <w:name w:val="heading 1"/>
    <w:basedOn w:val="a"/>
    <w:link w:val="10"/>
    <w:uiPriority w:val="9"/>
    <w:qFormat/>
    <w:rsid w:val="004B0D5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B742CD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B742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 w:eastAsia="zh-CN"/>
    </w:rPr>
  </w:style>
  <w:style w:type="character" w:styleId="ab">
    <w:name w:val="Unresolved Mention"/>
    <w:basedOn w:val="a0"/>
    <w:uiPriority w:val="99"/>
    <w:semiHidden/>
    <w:unhideWhenUsed/>
    <w:rsid w:val="00C32174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4B0D5A"/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character" w:styleId="ac">
    <w:name w:val="FollowedHyperlink"/>
    <w:basedOn w:val="a0"/>
    <w:uiPriority w:val="99"/>
    <w:semiHidden/>
    <w:unhideWhenUsed/>
    <w:rsid w:val="002B10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d.gov.hk/tc/external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locpg.gov.cn/jsdt/2023-02/21/c_1211731401.ht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d.gov.hk/tc/external.htm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2.xml><?xml version="1.0" encoding="utf-8"?>
<ds:datastoreItem xmlns:ds="http://schemas.openxmlformats.org/officeDocument/2006/customXml" ds:itemID="{AB3DA2BC-9093-42E4-955D-311BC0FCC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392</cp:revision>
  <cp:lastPrinted>2022-09-09T02:41:00Z</cp:lastPrinted>
  <dcterms:created xsi:type="dcterms:W3CDTF">2021-07-23T04:04:00Z</dcterms:created>
  <dcterms:modified xsi:type="dcterms:W3CDTF">2023-06-13T09:56:00Z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18279900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