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CB7D" w14:textId="5FAE18B5" w:rsidR="001C0ADE" w:rsidRPr="004254C4" w:rsidRDefault="00054C5A" w:rsidP="001C0ADE">
      <w:pPr>
        <w:tabs>
          <w:tab w:val="left" w:pos="2057"/>
        </w:tabs>
        <w:spacing w:before="240"/>
        <w:rPr>
          <w:rFonts w:ascii="Kaiti TC" w:eastAsia="Kaiti TC" w:hAnsi="Kaiti TC"/>
          <w:b/>
          <w:bCs/>
          <w:color w:val="484F5E" w:themeColor="text1"/>
          <w:lang w:val="en-US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E3FA0E" wp14:editId="6ADAEF7C">
                <wp:simplePos x="0" y="0"/>
                <wp:positionH relativeFrom="margin">
                  <wp:posOffset>3815910</wp:posOffset>
                </wp:positionH>
                <wp:positionV relativeFrom="paragraph">
                  <wp:posOffset>185958</wp:posOffset>
                </wp:positionV>
                <wp:extent cx="2536166" cy="492370"/>
                <wp:effectExtent l="0" t="0" r="0" b="3175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166" cy="492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5BFE7" w14:textId="78E8CF67" w:rsidR="00FF1B65" w:rsidRPr="007D3DF0" w:rsidRDefault="00E75885" w:rsidP="007D3DF0">
                            <w:pPr>
                              <w:pStyle w:val="af2"/>
                              <w:snapToGrid w:val="0"/>
                              <w:spacing w:line="240" w:lineRule="atLeast"/>
                              <w:jc w:val="both"/>
                              <w:rPr>
                                <w:rStyle w:val="af8"/>
                              </w:rPr>
                            </w:pPr>
                            <w:r w:rsidRPr="007D3D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highlight w:val="red"/>
                              </w:rPr>
                              <w:t>提示</w:t>
                            </w:r>
                            <w:r w:rsidR="007D3D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6214" w:rsidRPr="000D6214">
                              <w:rPr>
                                <w:rStyle w:val="af8"/>
                                <w:rFonts w:hint="eastAsia"/>
                              </w:rPr>
                              <w:t>可以配合小三常識「天氣」及小四常識「水的特性」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3FA0E" id="_x0000_t202" coordsize="21600,21600" o:spt="202" path="m,l,21600r21600,l21600,xe">
                <v:stroke joinstyle="miter"/>
                <v:path gradientshapeok="t" o:connecttype="rect"/>
              </v:shapetype>
              <v:shape id="文字方塊 17" o:spid="_x0000_s1026" type="#_x0000_t202" style="position:absolute;margin-left:300.45pt;margin-top:14.65pt;width:199.7pt;height:38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" filled="f" stroked="f" strokeweight=".5pt">
                <v:textbox>
                  <w:txbxContent>
                    <w:p w14:paraId="5DE5BFE7" w14:textId="78E8CF67" w:rsidR="00FF1B65" w:rsidRPr="007D3DF0" w:rsidRDefault="00E75885" w:rsidP="007D3DF0">
                      <w:pPr>
                        <w:pStyle w:val="af2"/>
                        <w:snapToGrid w:val="0"/>
                        <w:spacing w:line="240" w:lineRule="atLeast"/>
                        <w:jc w:val="both"/>
                        <w:rPr>
                          <w:rStyle w:val="af8"/>
                        </w:rPr>
                      </w:pPr>
                      <w:r w:rsidRPr="007D3DF0">
                        <w:rPr>
                          <w:rFonts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highlight w:val="red"/>
                        </w:rPr>
                        <w:t>提示</w:t>
                      </w:r>
                      <w:r w:rsidR="007D3DF0">
                        <w:rPr>
                          <w:rFonts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0D6214" w:rsidRPr="000D6214">
                        <w:rPr>
                          <w:rStyle w:val="af8"/>
                          <w:rFonts w:hint="eastAsia"/>
                        </w:rPr>
                        <w:t>可以配合小三常識「天氣」及小四常識「水的特性」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885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配合學習階段</w:t>
      </w:r>
      <w:r w:rsidR="00E75885" w:rsidRPr="00343F3A">
        <w:rPr>
          <w:rFonts w:ascii="Kaiti TC" w:eastAsia="Kaiti TC" w:hAnsi="Kaiti TC"/>
          <w:b/>
          <w:bCs/>
          <w:color w:val="484F5E" w:themeColor="text1"/>
        </w:rPr>
        <w:t xml:space="preserve"> </w:t>
      </w:r>
      <w:r w:rsidR="001C0ADE" w:rsidRPr="00343F3A">
        <w:rPr>
          <w:rFonts w:ascii="Kaiti TC" w:eastAsia="Kaiti TC" w:hAnsi="Kaiti TC" w:hint="eastAsia"/>
          <w:b/>
          <w:bCs/>
          <w:noProof/>
          <w:color w:val="484F5E" w:themeColor="text1"/>
          <w:lang w:val="zh-TW"/>
        </w:rPr>
        <w:drawing>
          <wp:inline distT="0" distB="0" distL="0" distR="0" wp14:anchorId="63AF27C6" wp14:editId="5195CB5E">
            <wp:extent cx="386528" cy="216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8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885" w:rsidRPr="00343F3A">
        <w:rPr>
          <w:rFonts w:ascii="Kaiti TC" w:eastAsia="Kaiti TC" w:hAnsi="Kaiti TC"/>
          <w:b/>
          <w:bCs/>
          <w:color w:val="484F5E" w:themeColor="text1"/>
        </w:rPr>
        <w:t xml:space="preserve"> </w:t>
      </w:r>
      <w:r w:rsidR="001167AC" w:rsidRPr="00F11770">
        <w:rPr>
          <w:rFonts w:ascii="Kaiti TC" w:eastAsia="Kaiti TC" w:hAnsi="Kaiti TC" w:hint="eastAsia"/>
          <w:b/>
          <w:bCs/>
          <w:noProof/>
          <w:color w:val="484F5E" w:themeColor="text1"/>
          <w:lang w:val="zh-TW"/>
        </w:rPr>
        <w:drawing>
          <wp:inline distT="0" distB="0" distL="0" distR="0" wp14:anchorId="7C2F05A6" wp14:editId="32F8A0F3">
            <wp:extent cx="397894" cy="21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885" w:rsidRPr="00343F3A">
        <w:rPr>
          <w:rFonts w:ascii="Kaiti TC" w:eastAsia="Kaiti TC" w:hAnsi="Kaiti TC"/>
          <w:b/>
          <w:bCs/>
          <w:color w:val="484F5E" w:themeColor="text1"/>
        </w:rPr>
        <w:t xml:space="preserve">    </w:t>
      </w:r>
      <w:r w:rsidR="00E75885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配合科目</w:t>
      </w:r>
      <w:r w:rsidR="00E75885" w:rsidRPr="00343F3A">
        <w:rPr>
          <w:rFonts w:ascii="Kaiti TC" w:eastAsia="Kaiti TC" w:hAnsi="Kaiti TC" w:cs="Times New Roman (Body CS)"/>
          <w:b/>
          <w:bCs/>
          <w:color w:val="484F5E" w:themeColor="text1"/>
          <w:position w:val="6"/>
        </w:rPr>
        <w:t xml:space="preserve"> </w:t>
      </w:r>
      <w:r w:rsidR="001C0ADE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43014445" wp14:editId="22A4D28D">
            <wp:extent cx="386526" cy="216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</w:t>
      </w:r>
      <w:r w:rsidR="00F95147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335981D7" wp14:editId="0BD6DB77">
            <wp:extent cx="579792" cy="2160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92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</w:t>
      </w:r>
    </w:p>
    <w:p w14:paraId="5D344827" w14:textId="0E58673B" w:rsidR="008303A6" w:rsidRPr="007415EF" w:rsidRDefault="00E75885" w:rsidP="00746A8C">
      <w:pPr>
        <w:pStyle w:val="ab"/>
      </w:pPr>
      <w:r w:rsidRPr="007415EF">
        <w:rPr>
          <w:rFonts w:hint="eastAsia"/>
        </w:rPr>
        <w:t>遊故宮</w:t>
      </w:r>
      <w:r w:rsidRPr="007415EF">
        <w:rPr>
          <w:rFonts w:ascii="微軟正黑體" w:eastAsia="微軟正黑體" w:hAnsi="微軟正黑體" w:hint="eastAsia"/>
        </w:rPr>
        <w:t>◎</w:t>
      </w:r>
      <w:r w:rsidRPr="007415EF">
        <w:rPr>
          <w:rFonts w:hint="eastAsia"/>
        </w:rPr>
        <w:t>學科普</w:t>
      </w:r>
      <w:r>
        <w:t>0</w:t>
      </w:r>
      <w:r w:rsidR="001167AC">
        <w:t>5</w:t>
      </w:r>
    </w:p>
    <w:p w14:paraId="0C41823C" w14:textId="7A108E80" w:rsidR="008303A6" w:rsidRPr="008303A6" w:rsidRDefault="008209FE" w:rsidP="000F5CAF">
      <w:pPr>
        <w:pStyle w:val="ad"/>
      </w:pPr>
      <w:r>
        <w:rPr>
          <w:rFonts w:hint="eastAsia"/>
        </w:rPr>
        <w:t>故宮的</w:t>
      </w:r>
      <w:r w:rsidR="001167AC">
        <w:rPr>
          <w:rFonts w:hint="eastAsia"/>
        </w:rPr>
        <w:t>排水裝置</w:t>
      </w:r>
    </w:p>
    <w:p w14:paraId="7AD0B6FC" w14:textId="6087B793" w:rsidR="00B06EAD" w:rsidRPr="00C46E5A" w:rsidRDefault="00E75885" w:rsidP="00C46E5A">
      <w:pPr>
        <w:pStyle w:val="openhead"/>
      </w:pPr>
      <w:r w:rsidRPr="00C46E5A">
        <w:rPr>
          <w:rFonts w:hint="eastAsia"/>
        </w:rPr>
        <w:t>我會學甚麼？</w:t>
      </w:r>
    </w:p>
    <w:p w14:paraId="39282C55" w14:textId="1EBA0903" w:rsidR="000369C7" w:rsidRPr="00C46E5A" w:rsidRDefault="004E41AE" w:rsidP="00C46E5A">
      <w:pPr>
        <w:pStyle w:val="opencontent"/>
      </w:pPr>
      <w:r w:rsidRPr="00C46E5A">
        <w:rPr>
          <w:rFonts w:hint="eastAsia"/>
        </w:rPr>
        <w:t>故宮如其他建築一樣，不時受惡劣天氣的影響，遇上連綿的滂沱大雨，更可能使皇宮被水淹。</w:t>
      </w:r>
      <w:r w:rsidR="007D0D77" w:rsidRPr="00C46E5A">
        <w:rPr>
          <w:rFonts w:hint="eastAsia"/>
        </w:rPr>
        <w:t>在建造</w:t>
      </w:r>
      <w:r w:rsidR="004E3E56" w:rsidRPr="00C46E5A">
        <w:rPr>
          <w:rFonts w:hint="eastAsia"/>
        </w:rPr>
        <w:t>紫禁城</w:t>
      </w:r>
      <w:r w:rsidRPr="00C46E5A">
        <w:rPr>
          <w:rFonts w:hint="eastAsia"/>
        </w:rPr>
        <w:t>時，工匠們在各種建築上設計了</w:t>
      </w:r>
      <w:r w:rsidR="007D0D77" w:rsidRPr="00C46E5A">
        <w:rPr>
          <w:rFonts w:hint="eastAsia"/>
        </w:rPr>
        <w:t>甚麼</w:t>
      </w:r>
      <w:r w:rsidRPr="00C46E5A">
        <w:rPr>
          <w:rFonts w:hint="eastAsia"/>
        </w:rPr>
        <w:t>樣的排水系統，把水淹的機會大大減低</w:t>
      </w:r>
      <w:r w:rsidR="007D0D77" w:rsidRPr="00C46E5A">
        <w:rPr>
          <w:rFonts w:hint="eastAsia"/>
        </w:rPr>
        <w:t>？</w:t>
      </w:r>
    </w:p>
    <w:p w14:paraId="603DE558" w14:textId="1D4C1A62" w:rsidR="0046458E" w:rsidRDefault="0046458E" w:rsidP="00BA14B1">
      <w:pPr>
        <w:pStyle w:val="Rubrics"/>
      </w:pPr>
    </w:p>
    <w:p w14:paraId="26C3A89E" w14:textId="512FFFC0" w:rsidR="007D0D77" w:rsidRPr="007B5E24" w:rsidRDefault="007D0D77" w:rsidP="007D0D77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sz w:val="36"/>
          <w:szCs w:val="36"/>
          <w:lang w:val="x-none"/>
        </w:rPr>
      </w:pPr>
      <w:r w:rsidRPr="007B5E24">
        <w:rPr>
          <w:rFonts w:ascii="Kaiti TC" w:eastAsia="Kaiti TC" w:hAnsi="Kaiti TC" w:hint="eastAsia"/>
          <w:noProof/>
          <w:color w:val="484F5E" w:themeColor="text1"/>
          <w:sz w:val="36"/>
          <w:szCs w:val="36"/>
          <w:lang w:val="en-US"/>
        </w:rPr>
        <w:drawing>
          <wp:inline distT="0" distB="0" distL="0" distR="0" wp14:anchorId="6C65F56E" wp14:editId="1E856C88">
            <wp:extent cx="288000" cy="288000"/>
            <wp:effectExtent l="0" t="0" r="4445" b="4445"/>
            <wp:docPr id="60" name="Picture 60" descr="Chart, icon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Chart, icon, bubble ch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E24">
        <w:rPr>
          <w:rFonts w:ascii="Kaiti TC" w:eastAsia="Kaiti TC" w:hAnsi="Kaiti TC"/>
          <w:b/>
          <w:bCs/>
          <w:color w:val="484F5E" w:themeColor="text1"/>
          <w:sz w:val="36"/>
          <w:szCs w:val="36"/>
        </w:rPr>
        <w:t xml:space="preserve"> </w:t>
      </w:r>
      <w:r w:rsidR="00C46E5A">
        <w:rPr>
          <w:rFonts w:ascii="Kaiti TC" w:eastAsia="Kaiti TC" w:hAnsi="Kaiti TC" w:hint="eastAsia"/>
          <w:b/>
          <w:bCs/>
          <w:color w:val="484F5E" w:themeColor="text1"/>
          <w:sz w:val="36"/>
          <w:szCs w:val="36"/>
        </w:rPr>
        <w:t>先想想</w:t>
      </w:r>
    </w:p>
    <w:p w14:paraId="3B28857F" w14:textId="44F47184" w:rsidR="007D0D77" w:rsidRDefault="007D0D77" w:rsidP="00C46E5A">
      <w:pPr>
        <w:pStyle w:val="af4"/>
      </w:pPr>
      <w:r w:rsidRPr="005E0BA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A162B6" wp14:editId="7E05CA00">
                <wp:simplePos x="0" y="0"/>
                <wp:positionH relativeFrom="margin">
                  <wp:align>right</wp:align>
                </wp:positionH>
                <wp:positionV relativeFrom="paragraph">
                  <wp:posOffset>319647</wp:posOffset>
                </wp:positionV>
                <wp:extent cx="6569937" cy="651933"/>
                <wp:effectExtent l="0" t="0" r="0" b="0"/>
                <wp:wrapNone/>
                <wp:docPr id="48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9937" cy="651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BEBD8" w14:textId="669391CD" w:rsidR="007D0D77" w:rsidRPr="00C46E5A" w:rsidRDefault="007D0D77" w:rsidP="007D0D77">
                            <w:pPr>
                              <w:pStyle w:val="af2"/>
                              <w:rPr>
                                <w:rFonts w:ascii="MingLiU-ExtB" w:eastAsia="MingLiU-ExtB" w:hAnsi="MingLiU-ExtB" w:cs="MingLiU-ExtB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6"/>
                              </w:rPr>
                              <w:t>故宮的主要建築材料是木，也有很多木製的</w:t>
                            </w:r>
                            <w:r w:rsidR="00C46E5A">
                              <w:rPr>
                                <w:rFonts w:hint="eastAsia"/>
                                <w:sz w:val="28"/>
                                <w:szCs w:val="26"/>
                              </w:rPr>
                              <w:t>家</w:t>
                            </w:r>
                            <w:r w:rsidR="00C46E5A">
                              <w:rPr>
                                <w:rFonts w:ascii="新細明體" w:eastAsia="新細明體" w:hAnsi="新細明體" w:cs="新細明體" w:hint="eastAsia"/>
                                <w:sz w:val="28"/>
                                <w:szCs w:val="26"/>
                              </w:rPr>
                              <w:t>具</w:t>
                            </w:r>
                            <w:r>
                              <w:rPr>
                                <w:rFonts w:hint="eastAsia"/>
                                <w:sz w:val="28"/>
                                <w:szCs w:val="26"/>
                              </w:rPr>
                              <w:t>，木被水淹浸後或會腐爛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sz w:val="28"/>
                                <w:szCs w:val="26"/>
                              </w:rPr>
                              <w:t>建築物也有可能被水沖塌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>。</w:t>
                            </w:r>
                            <w:r w:rsidR="00C46E5A">
                              <w:rPr>
                                <w:rFonts w:hint="eastAsia"/>
                                <w:sz w:val="28"/>
                                <w:szCs w:val="26"/>
                              </w:rPr>
                              <w:t>宮裏珍藏的文物，包括紙質、絹質藝術品等，會被破壞。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162B6" id="文字方塊 15" o:spid="_x0000_s1027" type="#_x0000_t202" style="position:absolute;left:0;text-align:left;margin-left:466.1pt;margin-top:25.15pt;width:517.3pt;height:51.35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" filled="f" stroked="f" strokeweight=".5pt">
                <v:textbox>
                  <w:txbxContent>
                    <w:p w14:paraId="65EBEBD8" w14:textId="669391CD" w:rsidR="007D0D77" w:rsidRPr="00C46E5A" w:rsidRDefault="007D0D77" w:rsidP="007D0D77">
                      <w:pPr>
                        <w:pStyle w:val="af2"/>
                        <w:rPr>
                          <w:rFonts w:ascii="MingLiU-ExtB" w:eastAsia="MingLiU-ExtB" w:hAnsi="MingLiU-ExtB" w:cs="MingLiU-ExtB"/>
                          <w:sz w:val="28"/>
                          <w:szCs w:val="26"/>
                        </w:rPr>
                      </w:pPr>
                      <w:r>
                        <w:rPr>
                          <w:rFonts w:hint="eastAsia"/>
                          <w:sz w:val="28"/>
                          <w:szCs w:val="26"/>
                        </w:rPr>
                        <w:t>故宮的主要建築材料是木，也有很多木製的</w:t>
                      </w:r>
                      <w:r w:rsidR="00C46E5A">
                        <w:rPr>
                          <w:rFonts w:hint="eastAsia"/>
                          <w:sz w:val="28"/>
                          <w:szCs w:val="26"/>
                        </w:rPr>
                        <w:t>家</w:t>
                      </w:r>
                      <w:r w:rsidR="00C46E5A">
                        <w:rPr>
                          <w:rFonts w:ascii="新細明體" w:eastAsia="新細明體" w:hAnsi="新細明體" w:cs="新細明體" w:hint="eastAsia"/>
                          <w:sz w:val="28"/>
                          <w:szCs w:val="26"/>
                        </w:rPr>
                        <w:t>具</w:t>
                      </w:r>
                      <w:r>
                        <w:rPr>
                          <w:rFonts w:hint="eastAsia"/>
                          <w:sz w:val="28"/>
                          <w:szCs w:val="26"/>
                        </w:rPr>
                        <w:t>，木被水淹浸後或會腐爛</w:t>
                      </w:r>
                      <w:r>
                        <w:rPr>
                          <w:sz w:val="28"/>
                          <w:szCs w:val="26"/>
                        </w:rPr>
                        <w:t>，</w:t>
                      </w:r>
                      <w:r>
                        <w:rPr>
                          <w:rFonts w:hint="eastAsia"/>
                          <w:sz w:val="28"/>
                          <w:szCs w:val="26"/>
                        </w:rPr>
                        <w:t>建築物也有可能被水沖塌</w:t>
                      </w:r>
                      <w:r>
                        <w:rPr>
                          <w:sz w:val="28"/>
                          <w:szCs w:val="26"/>
                        </w:rPr>
                        <w:t>。</w:t>
                      </w:r>
                      <w:r w:rsidR="00C46E5A">
                        <w:rPr>
                          <w:rFonts w:hint="eastAsia"/>
                          <w:sz w:val="28"/>
                          <w:szCs w:val="26"/>
                        </w:rPr>
                        <w:t>宮裏珍藏的文物，包括紙質、絹質藝術品等，會被破壞。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0BAA">
        <w:rPr>
          <w:rFonts w:hint="eastAsia"/>
        </w:rPr>
        <w:t>皇宮被水淹</w:t>
      </w:r>
      <w:r w:rsidR="00C46E5A">
        <w:rPr>
          <w:rFonts w:hint="eastAsia"/>
        </w:rPr>
        <w:t>浸，</w:t>
      </w:r>
      <w:r w:rsidRPr="005E0BAA">
        <w:rPr>
          <w:rFonts w:hint="eastAsia"/>
        </w:rPr>
        <w:t>會造成甚麼影響？</w:t>
      </w:r>
    </w:p>
    <w:p w14:paraId="4D7F6CF8" w14:textId="77777777" w:rsidR="00C46E5A" w:rsidRPr="005E0BAA" w:rsidRDefault="00C46E5A" w:rsidP="00C46E5A">
      <w:pPr>
        <w:pStyle w:val="af4"/>
      </w:pPr>
    </w:p>
    <w:p w14:paraId="1C9639A6" w14:textId="6B3C32E0" w:rsidR="007D0D77" w:rsidRPr="00BA45C6" w:rsidRDefault="007D0D77" w:rsidP="007D0D77">
      <w:pPr>
        <w:tabs>
          <w:tab w:val="left" w:pos="2057"/>
        </w:tabs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</w:pP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 w:rsidR="00CE4455"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</w:p>
    <w:p w14:paraId="4A2E46FB" w14:textId="77777777" w:rsidR="007D0D77" w:rsidRDefault="007D0D77" w:rsidP="007D0D77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</w:p>
    <w:p w14:paraId="0B9CF394" w14:textId="31F42D2B" w:rsidR="007D0D77" w:rsidRDefault="00CE4455" w:rsidP="00C46E5A">
      <w:pPr>
        <w:pStyle w:val="af4"/>
      </w:pPr>
      <w:r w:rsidRPr="005E0BAA">
        <w:rPr>
          <w:rFonts w:hint="eastAsia"/>
        </w:rPr>
        <w:t>廣大的紫禁城有哪些排水設計？閱讀以下的文章，回答問題。</w:t>
      </w:r>
    </w:p>
    <w:p w14:paraId="2DC81F18" w14:textId="77777777" w:rsidR="00C46E5A" w:rsidRDefault="00C46E5A" w:rsidP="00C46E5A">
      <w:pPr>
        <w:rPr>
          <w:rFonts w:ascii="微軟正黑體" w:eastAsia="微軟正黑體" w:hAnsi="微軟正黑體" w:cs="Microsoft Uighur"/>
          <w:color w:val="484F5E" w:themeColor="text1"/>
          <w:sz w:val="30"/>
          <w:szCs w:val="30"/>
          <w:lang w:val="x-none"/>
        </w:rPr>
      </w:pPr>
    </w:p>
    <w:p w14:paraId="78B8DAE1" w14:textId="77777777" w:rsidR="00C46E5A" w:rsidRDefault="00C46E5A" w:rsidP="00C46E5A">
      <w:pPr>
        <w:pStyle w:val="af4"/>
      </w:pPr>
      <w:r>
        <w:t xml:space="preserve">    </w:t>
      </w:r>
      <w:r w:rsidRPr="00FE6BBF">
        <w:rPr>
          <w:rFonts w:hint="eastAsia"/>
        </w:rPr>
        <w:t>明初始建紫禁城時，考慮到排水需要，工匠們把城內地面設計為北高南低，使紫禁城具備了排水能力。由於重重宮牆會阻礙水的自流，工匠們在各處宮院內設各種各樣的排水孔，把雨水經明槽與暗溝，排入內金水河。</w:t>
      </w:r>
    </w:p>
    <w:p w14:paraId="265FBC5E" w14:textId="2EF6B9B7" w:rsidR="00C46E5A" w:rsidRPr="00FE6BBF" w:rsidRDefault="00C46E5A" w:rsidP="00C46E5A">
      <w:pPr>
        <w:pStyle w:val="af4"/>
      </w:pPr>
      <w:r>
        <w:rPr>
          <w:rFonts w:hint="eastAsia"/>
        </w:rPr>
        <w:t xml:space="preserve"> </w:t>
      </w:r>
      <w:r>
        <w:t xml:space="preserve">   </w:t>
      </w:r>
      <w:r w:rsidRPr="00FE6BBF">
        <w:rPr>
          <w:rFonts w:hint="eastAsia"/>
        </w:rPr>
        <w:t>太和門廣場上有三類排水孔。第一類是小號排水孔，包括高台建築欄板下、內金水橋欄板下的雨水排放口，和太和門高台外圍的螭首口部的圓孔。這些排水孔可在下暴雨時，迅速排出建築地面的積水。</w:t>
      </w:r>
    </w:p>
    <w:p w14:paraId="1E7AB82D" w14:textId="77777777" w:rsidR="00C46E5A" w:rsidRPr="005E0BAA" w:rsidRDefault="00C46E5A" w:rsidP="00C46E5A">
      <w:pPr>
        <w:pStyle w:val="af4"/>
        <w:rPr>
          <w:rFonts w:ascii="Kaiti TC" w:eastAsia="Kaiti TC" w:hAnsi="Kaiti TC"/>
        </w:rPr>
      </w:pPr>
    </w:p>
    <w:p w14:paraId="3EAFBF13" w14:textId="0AAFAD2B" w:rsidR="00CE4455" w:rsidRDefault="00C46E5A" w:rsidP="00BA14B1">
      <w:pPr>
        <w:pStyle w:val="Rubrics"/>
      </w:pPr>
      <w:r w:rsidRPr="00835125">
        <w:rPr>
          <w:rFonts w:ascii="Kaiti TC" w:eastAsia="Kaiti TC" w:hAnsi="Kaiti TC" w:cs="Microsoft Uighur"/>
          <w:noProof/>
          <w:sz w:val="32"/>
          <w:szCs w:val="32"/>
          <w:lang w:val="x-none"/>
        </w:rPr>
        <w:lastRenderedPageBreak/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A3952B5" wp14:editId="1092FC4D">
                <wp:simplePos x="0" y="0"/>
                <wp:positionH relativeFrom="margin">
                  <wp:posOffset>3425867</wp:posOffset>
                </wp:positionH>
                <wp:positionV relativeFrom="paragraph">
                  <wp:posOffset>5607116</wp:posOffset>
                </wp:positionV>
                <wp:extent cx="710565" cy="140462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114CB" w14:textId="2E381F58" w:rsidR="00A068E2" w:rsidRPr="00835125" w:rsidRDefault="00A068E2" w:rsidP="00A068E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太和門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3952B5" id="Text Box 20" o:spid="_x0000_s1028" type="#_x0000_t202" style="position:absolute;margin-left:269.75pt;margin-top:441.5pt;width:55.95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" fillcolor="white [3212]" stroked="f">
                <v:textbox style="mso-fit-shape-to-text:t">
                  <w:txbxContent>
                    <w:p w14:paraId="6AB114CB" w14:textId="2E381F58" w:rsidR="00A068E2" w:rsidRPr="00835125" w:rsidRDefault="00A068E2" w:rsidP="00A068E2">
                      <w:pPr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太和門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5125">
        <w:rPr>
          <w:rFonts w:ascii="Kaiti TC" w:eastAsia="Kaiti TC" w:hAnsi="Kaiti TC" w:cs="Microsoft Uighur"/>
          <w:noProof/>
          <w:sz w:val="32"/>
          <w:szCs w:val="32"/>
          <w:lang w:val="x-none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0B199F7" wp14:editId="0E2A6683">
                <wp:simplePos x="0" y="0"/>
                <wp:positionH relativeFrom="margin">
                  <wp:posOffset>3412910</wp:posOffset>
                </wp:positionH>
                <wp:positionV relativeFrom="paragraph">
                  <wp:posOffset>6078162</wp:posOffset>
                </wp:positionV>
                <wp:extent cx="895350" cy="397042"/>
                <wp:effectExtent l="0" t="0" r="0" b="31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970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94FFF" w14:textId="39E80B99" w:rsidR="00A068E2" w:rsidRPr="00835125" w:rsidRDefault="00A068E2" w:rsidP="00A068E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內金水橋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199F7" id="Text Box 22" o:spid="_x0000_s1029" type="#_x0000_t202" style="position:absolute;margin-left:268.75pt;margin-top:478.6pt;width:70.5pt;height:31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" fillcolor="white [3212]" stroked="f">
                <v:textbox>
                  <w:txbxContent>
                    <w:p w14:paraId="7AF94FFF" w14:textId="39E80B99" w:rsidR="00A068E2" w:rsidRPr="00835125" w:rsidRDefault="00A068E2" w:rsidP="00A068E2">
                      <w:pPr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內金水橋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aiTi" w:hAnsi="KaiTi"/>
          <w:noProof/>
          <w:sz w:val="32"/>
          <w:szCs w:val="32"/>
        </w:rPr>
        <w:drawing>
          <wp:anchor distT="0" distB="0" distL="114300" distR="114300" simplePos="0" relativeHeight="251756544" behindDoc="0" locked="0" layoutInCell="1" allowOverlap="1" wp14:anchorId="04D0ACA9" wp14:editId="7AA4CC4F">
            <wp:simplePos x="0" y="0"/>
            <wp:positionH relativeFrom="column">
              <wp:posOffset>3940633</wp:posOffset>
            </wp:positionH>
            <wp:positionV relativeFrom="paragraph">
              <wp:posOffset>6628322</wp:posOffset>
            </wp:positionV>
            <wp:extent cx="1694180" cy="840105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5125">
        <w:rPr>
          <w:rFonts w:ascii="Kaiti TC" w:eastAsia="Kaiti TC" w:hAnsi="Kaiti TC" w:cs="Microsoft Uighur"/>
          <w:noProof/>
          <w:sz w:val="32"/>
          <w:szCs w:val="32"/>
          <w:lang w:val="x-none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42DE893" wp14:editId="62D5EBB7">
                <wp:simplePos x="0" y="0"/>
                <wp:positionH relativeFrom="margin">
                  <wp:posOffset>5224618</wp:posOffset>
                </wp:positionH>
                <wp:positionV relativeFrom="paragraph">
                  <wp:posOffset>3420465</wp:posOffset>
                </wp:positionV>
                <wp:extent cx="710565" cy="140462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2BFA" w14:textId="01D9726E" w:rsidR="00A068E2" w:rsidRPr="00835125" w:rsidRDefault="00A068E2" w:rsidP="00A068E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御路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2DE893" id="Text Box 10" o:spid="_x0000_s1030" type="#_x0000_t202" style="position:absolute;margin-left:411.4pt;margin-top:269.35pt;width:55.95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" filled="f" stroked="f">
                <v:textbox style="mso-fit-shape-to-text:t">
                  <w:txbxContent>
                    <w:p w14:paraId="525C2BFA" w14:textId="01D9726E" w:rsidR="00A068E2" w:rsidRPr="00835125" w:rsidRDefault="00A068E2" w:rsidP="00A068E2">
                      <w:pPr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御路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5125">
        <w:rPr>
          <w:rFonts w:ascii="Kaiti TC" w:eastAsia="Kaiti TC" w:hAnsi="Kaiti TC" w:cs="Microsoft Uighur"/>
          <w:noProof/>
          <w:sz w:val="32"/>
          <w:szCs w:val="32"/>
          <w:lang w:val="x-none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18D6EB9" wp14:editId="4736A773">
                <wp:simplePos x="0" y="0"/>
                <wp:positionH relativeFrom="margin">
                  <wp:posOffset>4304326</wp:posOffset>
                </wp:positionH>
                <wp:positionV relativeFrom="paragraph">
                  <wp:posOffset>3809202</wp:posOffset>
                </wp:positionV>
                <wp:extent cx="2217420" cy="140462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E0B0E" w14:textId="77777777" w:rsidR="00E33AA1" w:rsidRPr="00835125" w:rsidRDefault="00E33AA1" w:rsidP="00E33AA1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大塊方形青石，表面略有孤度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8D6EB9" id="Text Box 28" o:spid="_x0000_s1031" type="#_x0000_t202" style="position:absolute;margin-left:338.9pt;margin-top:299.95pt;width:174.6pt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" filled="f" stroked="f">
                <v:textbox style="mso-fit-shape-to-text:t">
                  <w:txbxContent>
                    <w:p w14:paraId="492E0B0E" w14:textId="77777777" w:rsidR="00E33AA1" w:rsidRPr="00835125" w:rsidRDefault="00E33AA1" w:rsidP="00E33AA1">
                      <w:pPr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大塊方形青石，表面略有孤度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5125">
        <w:rPr>
          <w:rFonts w:ascii="Kaiti TC" w:eastAsia="Kaiti TC" w:hAnsi="Kaiti TC" w:cs="Microsoft Uighur"/>
          <w:noProof/>
          <w:sz w:val="32"/>
          <w:szCs w:val="32"/>
          <w:lang w:val="x-none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C7E9738" wp14:editId="605AFDD9">
                <wp:simplePos x="0" y="0"/>
                <wp:positionH relativeFrom="margin">
                  <wp:posOffset>3487036</wp:posOffset>
                </wp:positionH>
                <wp:positionV relativeFrom="paragraph">
                  <wp:posOffset>4076700</wp:posOffset>
                </wp:positionV>
                <wp:extent cx="974524" cy="1404620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5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84807" w14:textId="008949F1" w:rsidR="00FE6BBF" w:rsidRPr="00835125" w:rsidRDefault="00FE6BBF" w:rsidP="00A068E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螭首排水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7E9738" id="Text Box 53" o:spid="_x0000_s1032" type="#_x0000_t202" style="position:absolute;margin-left:274.55pt;margin-top:321pt;width:76.75pt;height:110.6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" filled="f" stroked="f">
                <v:textbox style="mso-fit-shape-to-text:t">
                  <w:txbxContent>
                    <w:p w14:paraId="09D84807" w14:textId="008949F1" w:rsidR="00FE6BBF" w:rsidRPr="00835125" w:rsidRDefault="00FE6BBF" w:rsidP="00A068E2">
                      <w:pPr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螭首排水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5125">
        <w:rPr>
          <w:rFonts w:ascii="Kaiti TC" w:eastAsia="Kaiti TC" w:hAnsi="Kaiti TC" w:cs="Microsoft Uighur"/>
          <w:noProof/>
          <w:sz w:val="32"/>
          <w:szCs w:val="32"/>
          <w:lang w:val="x-none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41D834D" wp14:editId="18C208FD">
                <wp:simplePos x="0" y="0"/>
                <wp:positionH relativeFrom="margin">
                  <wp:align>left</wp:align>
                </wp:positionH>
                <wp:positionV relativeFrom="paragraph">
                  <wp:posOffset>1625202</wp:posOffset>
                </wp:positionV>
                <wp:extent cx="1052624" cy="754911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624" cy="754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7CD63" w14:textId="01495776" w:rsidR="00FE6BBF" w:rsidRPr="00835125" w:rsidRDefault="00FE6BBF" w:rsidP="00A068E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建築上各式各樣的孔洞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D834D" id="Text Box 52" o:spid="_x0000_s1033" type="#_x0000_t202" style="position:absolute;margin-left:0;margin-top:127.95pt;width:82.9pt;height:59.45pt;z-index:2517432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" filled="f" stroked="f">
                <v:textbox>
                  <w:txbxContent>
                    <w:p w14:paraId="7D57CD63" w14:textId="01495776" w:rsidR="00FE6BBF" w:rsidRPr="00835125" w:rsidRDefault="00FE6BBF" w:rsidP="00A068E2">
                      <w:pPr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建築上各式各樣的孔洞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4455" w:rsidRPr="008E1AB1">
        <w:rPr>
          <w:rFonts w:ascii="Kaiti TC" w:eastAsia="Kaiti TC" w:hAnsi="Kaiti TC" w:cs="Microsoft Uighur"/>
          <w:noProof/>
          <w:sz w:val="32"/>
          <w:szCs w:val="32"/>
          <w:lang w:val="x-none"/>
        </w:rPr>
        <mc:AlternateContent>
          <mc:Choice Requires="wps">
            <w:drawing>
              <wp:inline distT="0" distB="0" distL="0" distR="0" wp14:anchorId="23954BCF" wp14:editId="05E7D802">
                <wp:extent cx="6479540" cy="8931349"/>
                <wp:effectExtent l="0" t="0" r="16510" b="22225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89313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E0314" w14:textId="3A0C39E3" w:rsidR="00FE6BBF" w:rsidRDefault="00CE4455" w:rsidP="00CE4455">
                            <w:pPr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B464F0"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FE6BBF" w:rsidRPr="00FE6BBF">
                              <w:rPr>
                                <w:rFonts w:ascii="Kaiti TC" w:eastAsia="Kaiti TC" w:hAnsi="Kaiti TC" w:cs="Microsoft Uighur" w:hint="eastAsia"/>
                                <w:noProof/>
                                <w:color w:val="484F5E" w:themeColor="text1"/>
                                <w:sz w:val="32"/>
                                <w:szCs w:val="32"/>
                                <w:lang w:val="x-none"/>
                              </w:rPr>
                              <w:drawing>
                                <wp:inline distT="0" distB="0" distL="0" distR="0" wp14:anchorId="22DD1EEC" wp14:editId="09ABCDE8">
                                  <wp:extent cx="4999534" cy="2636875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708" cy="266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6BBF"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2"/>
                                <w:szCs w:val="32"/>
                                <w:lang w:val="x-none"/>
                              </w:rPr>
                              <w:t xml:space="preserve">   </w:t>
                            </w:r>
                            <w:r w:rsidR="001E629E">
                              <w:rPr>
                                <w:rFonts w:ascii="Kaiti TC" w:eastAsia="Kaiti TC" w:hAnsi="Kaiti TC" w:cs="Microsoft Uighur"/>
                                <w:noProof/>
                                <w:color w:val="484F5E" w:themeColor="text1"/>
                                <w:sz w:val="32"/>
                                <w:szCs w:val="32"/>
                                <w:lang w:val="x-none"/>
                              </w:rPr>
                              <w:drawing>
                                <wp:inline distT="0" distB="0" distL="0" distR="0" wp14:anchorId="4881E498" wp14:editId="49980830">
                                  <wp:extent cx="3359889" cy="2448646"/>
                                  <wp:effectExtent l="0" t="0" r="0" b="889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8711" cy="2476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50CC14" w14:textId="77777777" w:rsidR="00FE6BBF" w:rsidRDefault="00FE6BBF" w:rsidP="00CE4455">
                            <w:pPr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2"/>
                                <w:szCs w:val="32"/>
                                <w:lang w:val="x-none"/>
                              </w:rPr>
                            </w:pPr>
                          </w:p>
                          <w:p w14:paraId="311C70D4" w14:textId="254AEBA0" w:rsidR="00C46E5A" w:rsidRDefault="00FE6BBF" w:rsidP="00CE4455">
                            <w:pPr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0"/>
                                <w:szCs w:val="30"/>
                                <w:lang w:val="x-none"/>
                              </w:rPr>
                            </w:pPr>
                            <w:r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C46E5A">
                              <w:rPr>
                                <w:rFonts w:ascii="KaiTi" w:hAnsi="KaiTi"/>
                                <w:noProof/>
                                <w:color w:val="484F5E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5B6872C4" wp14:editId="5107B4F3">
                                  <wp:extent cx="3154324" cy="1922584"/>
                                  <wp:effectExtent l="0" t="0" r="8255" b="1905"/>
                                  <wp:docPr id="1" name="Picture 1" descr="A picture containing text, outdoor, sky, roa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text, outdoor, sky, roa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" b="225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4832" cy="1928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1EE242" w14:textId="3DB13EA3" w:rsidR="00FE6BBF" w:rsidRPr="00C46E5A" w:rsidRDefault="00C46E5A" w:rsidP="00C46E5A">
                            <w:pPr>
                              <w:pStyle w:val="af4"/>
                            </w:pPr>
                            <w:r>
                              <w:rPr>
                                <w:rStyle w:val="af5"/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Style w:val="af5"/>
                              </w:rPr>
                              <w:t xml:space="preserve">    </w:t>
                            </w:r>
                            <w:r w:rsidRPr="00C46E5A">
                              <w:rPr>
                                <w:rStyle w:val="af5"/>
                                <w:rFonts w:hint="eastAsia"/>
                              </w:rPr>
                              <w:t>第二類是溝渠的出入口，包括各宮門下的石</w:t>
                            </w:r>
                            <w:r w:rsidR="00B464F0" w:rsidRPr="00E40EFE">
                              <w:rPr>
                                <w:rFonts w:hint="eastAsia"/>
                              </w:rPr>
                              <w:t>階底部的雨水口和內</w:t>
                            </w:r>
                            <w:r w:rsidR="002A7ED0" w:rsidRPr="00E40EFE">
                              <w:rPr>
                                <w:rFonts w:hint="eastAsia"/>
                              </w:rPr>
                              <w:t>金</w:t>
                            </w:r>
                            <w:r w:rsidR="00B464F0" w:rsidRPr="00E40EFE">
                              <w:rPr>
                                <w:rFonts w:hint="eastAsia"/>
                              </w:rPr>
                              <w:t>水橋東西兩側的明渠出入</w:t>
                            </w:r>
                            <w:r w:rsidR="00A4058C" w:rsidRPr="00E40EFE">
                              <w:rPr>
                                <w:rFonts w:hint="eastAsia"/>
                              </w:rPr>
                              <w:t>口。</w:t>
                            </w:r>
                            <w:r w:rsidR="002A7ED0" w:rsidRPr="00E40EFE">
                              <w:rPr>
                                <w:rFonts w:hint="eastAsia"/>
                              </w:rPr>
                              <w:t>太和</w:t>
                            </w:r>
                            <w:r w:rsidR="00314190" w:rsidRPr="00E40EFE">
                              <w:rPr>
                                <w:rFonts w:hint="eastAsia"/>
                              </w:rPr>
                              <w:t>門</w:t>
                            </w:r>
                            <w:r w:rsidR="002A7ED0" w:rsidRPr="00E40EFE">
                              <w:rPr>
                                <w:rFonts w:hint="eastAsia"/>
                              </w:rPr>
                              <w:t>廣場</w:t>
                            </w:r>
                            <w:r w:rsidR="00314190" w:rsidRPr="00E40EFE">
                              <w:rPr>
                                <w:rFonts w:hint="eastAsia"/>
                              </w:rPr>
                              <w:t>設計成中間高四周低，讓雨水順</w:t>
                            </w:r>
                            <w:r>
                              <w:rPr>
                                <w:rFonts w:hint="eastAsia"/>
                              </w:rPr>
                              <w:t>着</w:t>
                            </w:r>
                            <w:r w:rsidR="00314190" w:rsidRPr="00E40EFE">
                              <w:rPr>
                                <w:rFonts w:hint="eastAsia"/>
                              </w:rPr>
                              <w:t>地勢向東南、西南流去。</w:t>
                            </w:r>
                            <w:r w:rsidR="00FE6BBF" w:rsidRPr="00E40EFE">
                              <w:rPr>
                                <w:rFonts w:hint="eastAsia"/>
                              </w:rPr>
                              <w:t>廣場</w:t>
                            </w:r>
                            <w:r w:rsidR="002A7ED0" w:rsidRPr="00E40EFE">
                              <w:rPr>
                                <w:rFonts w:hint="eastAsia"/>
                              </w:rPr>
                              <w:t>中央的御路是皇帝專用的高等級道路，用大塊方形青石鋪成略呈弧形的路面，兩側還有青磚鋪設的排水功能區「散水」，使雨水能迅速排走。</w:t>
                            </w:r>
                            <w:r w:rsidR="00E33AA1"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lang w:val="x-none"/>
                              </w:rPr>
                              <w:t xml:space="preserve">           </w:t>
                            </w:r>
                          </w:p>
                          <w:p w14:paraId="25B00BA3" w14:textId="77777777" w:rsidR="001A283F" w:rsidRDefault="00314190" w:rsidP="00CE4455">
                            <w:pPr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0"/>
                                <w:szCs w:val="30"/>
                                <w:lang w:val="x-none"/>
                              </w:rPr>
                            </w:pPr>
                            <w:r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E40EFE" w:rsidRPr="00E40EFE"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0"/>
                                <w:szCs w:val="30"/>
                                <w:lang w:val="x-none"/>
                              </w:rPr>
                              <w:t xml:space="preserve"> </w:t>
                            </w:r>
                          </w:p>
                          <w:p w14:paraId="1C9636EA" w14:textId="377117BD" w:rsidR="00314190" w:rsidRDefault="001A283F" w:rsidP="004E3E56">
                            <w:pPr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0"/>
                                <w:szCs w:val="30"/>
                                <w:lang w:val="x-none"/>
                              </w:rPr>
                            </w:pPr>
                            <w:r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0"/>
                                <w:szCs w:val="30"/>
                                <w:lang w:val="x-none"/>
                              </w:rPr>
                              <w:tab/>
                            </w:r>
                          </w:p>
                          <w:p w14:paraId="373C9627" w14:textId="77777777" w:rsidR="00E40EFE" w:rsidRPr="00E40EFE" w:rsidRDefault="00E40EFE" w:rsidP="00CE4455">
                            <w:pPr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  <w:p w14:paraId="60D6340E" w14:textId="77777777" w:rsidR="00CE4455" w:rsidRDefault="00CE4455" w:rsidP="00CE44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954BCF" id="Text Box 2" o:spid="_x0000_s1034" type="#_x0000_t202" style="width:510.2pt;height:70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" strokecolor="#fcce73 [1945]">
                <v:textbox>
                  <w:txbxContent>
                    <w:p w14:paraId="188E0314" w14:textId="3A0C39E3" w:rsidR="00FE6BBF" w:rsidRDefault="00CE4455" w:rsidP="00CE4455">
                      <w:pPr>
                        <w:rPr>
                          <w:rFonts w:ascii="Kaiti TC" w:eastAsia="Kaiti TC" w:hAnsi="Kaiti TC" w:cs="Microsoft Uighur"/>
                          <w:color w:val="484F5E" w:themeColor="text1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Kaiti TC" w:eastAsia="Kaiti TC" w:hAnsi="Kaiti TC" w:cs="Microsoft Uighur"/>
                          <w:color w:val="484F5E" w:themeColor="text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B464F0">
                        <w:rPr>
                          <w:rFonts w:ascii="Kaiti TC" w:eastAsia="Kaiti TC" w:hAnsi="Kaiti TC" w:cs="Microsoft Uighur"/>
                          <w:color w:val="484F5E" w:themeColor="text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FE6BBF" w:rsidRPr="00FE6BBF">
                        <w:rPr>
                          <w:rFonts w:ascii="Kaiti TC" w:eastAsia="Kaiti TC" w:hAnsi="Kaiti TC" w:cs="Microsoft Uighur" w:hint="eastAsia"/>
                          <w:noProof/>
                          <w:color w:val="484F5E" w:themeColor="text1"/>
                          <w:sz w:val="32"/>
                          <w:szCs w:val="32"/>
                          <w:lang w:val="x-none"/>
                        </w:rPr>
                        <w:drawing>
                          <wp:inline distT="0" distB="0" distL="0" distR="0" wp14:anchorId="22DD1EEC" wp14:editId="09ABCDE8">
                            <wp:extent cx="4999534" cy="2636875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708" cy="266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6BBF">
                        <w:rPr>
                          <w:rFonts w:ascii="Kaiti TC" w:eastAsia="Kaiti TC" w:hAnsi="Kaiti TC" w:cs="Microsoft Uighur"/>
                          <w:color w:val="484F5E" w:themeColor="text1"/>
                          <w:sz w:val="32"/>
                          <w:szCs w:val="32"/>
                          <w:lang w:val="x-none"/>
                        </w:rPr>
                        <w:t xml:space="preserve">   </w:t>
                      </w:r>
                      <w:r w:rsidR="001E629E">
                        <w:rPr>
                          <w:rFonts w:ascii="Kaiti TC" w:eastAsia="Kaiti TC" w:hAnsi="Kaiti TC" w:cs="Microsoft Uighur"/>
                          <w:noProof/>
                          <w:color w:val="484F5E" w:themeColor="text1"/>
                          <w:sz w:val="32"/>
                          <w:szCs w:val="32"/>
                          <w:lang w:val="x-none"/>
                        </w:rPr>
                        <w:drawing>
                          <wp:inline distT="0" distB="0" distL="0" distR="0" wp14:anchorId="4881E498" wp14:editId="49980830">
                            <wp:extent cx="3359889" cy="2448646"/>
                            <wp:effectExtent l="0" t="0" r="0" b="889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8711" cy="2476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50CC14" w14:textId="77777777" w:rsidR="00FE6BBF" w:rsidRDefault="00FE6BBF" w:rsidP="00CE4455">
                      <w:pPr>
                        <w:rPr>
                          <w:rFonts w:ascii="Kaiti TC" w:eastAsia="Kaiti TC" w:hAnsi="Kaiti TC" w:cs="Microsoft Uighur"/>
                          <w:color w:val="484F5E" w:themeColor="text1"/>
                          <w:sz w:val="32"/>
                          <w:szCs w:val="32"/>
                          <w:lang w:val="x-none"/>
                        </w:rPr>
                      </w:pPr>
                    </w:p>
                    <w:p w14:paraId="311C70D4" w14:textId="254AEBA0" w:rsidR="00C46E5A" w:rsidRDefault="00FE6BBF" w:rsidP="00CE4455">
                      <w:pPr>
                        <w:rPr>
                          <w:rFonts w:ascii="Kaiti TC" w:eastAsia="Kaiti TC" w:hAnsi="Kaiti TC" w:cs="Microsoft Uighur"/>
                          <w:color w:val="484F5E" w:themeColor="text1"/>
                          <w:sz w:val="30"/>
                          <w:szCs w:val="30"/>
                          <w:lang w:val="x-none"/>
                        </w:rPr>
                      </w:pPr>
                      <w:r>
                        <w:rPr>
                          <w:rFonts w:ascii="Kaiti TC" w:eastAsia="Kaiti TC" w:hAnsi="Kaiti TC" w:cs="Microsoft Uighur"/>
                          <w:color w:val="484F5E" w:themeColor="text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C46E5A">
                        <w:rPr>
                          <w:rFonts w:ascii="KaiTi" w:hAnsi="KaiTi"/>
                          <w:noProof/>
                          <w:color w:val="484F5E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5B6872C4" wp14:editId="5107B4F3">
                            <wp:extent cx="3154324" cy="1922584"/>
                            <wp:effectExtent l="0" t="0" r="8255" b="1905"/>
                            <wp:docPr id="1" name="Picture 1" descr="A picture containing text, outdoor, sky, roa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text, outdoor, sky, roa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225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64832" cy="1928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1EE242" w14:textId="3DB13EA3" w:rsidR="00FE6BBF" w:rsidRPr="00C46E5A" w:rsidRDefault="00C46E5A" w:rsidP="00C46E5A">
                      <w:pPr>
                        <w:pStyle w:val="af4"/>
                      </w:pPr>
                      <w:r>
                        <w:rPr>
                          <w:rStyle w:val="af5"/>
                          <w:rFonts w:hint="eastAsia"/>
                        </w:rPr>
                        <w:t xml:space="preserve"> </w:t>
                      </w:r>
                      <w:r>
                        <w:rPr>
                          <w:rStyle w:val="af5"/>
                        </w:rPr>
                        <w:t xml:space="preserve">    </w:t>
                      </w:r>
                      <w:r w:rsidRPr="00C46E5A">
                        <w:rPr>
                          <w:rStyle w:val="af5"/>
                          <w:rFonts w:hint="eastAsia"/>
                        </w:rPr>
                        <w:t>第二類是溝渠的出入口，包括各宮門下的石</w:t>
                      </w:r>
                      <w:r w:rsidR="00B464F0" w:rsidRPr="00E40EFE">
                        <w:rPr>
                          <w:rFonts w:hint="eastAsia"/>
                        </w:rPr>
                        <w:t>階底部的雨水口和內</w:t>
                      </w:r>
                      <w:r w:rsidR="002A7ED0" w:rsidRPr="00E40EFE">
                        <w:rPr>
                          <w:rFonts w:hint="eastAsia"/>
                        </w:rPr>
                        <w:t>金</w:t>
                      </w:r>
                      <w:r w:rsidR="00B464F0" w:rsidRPr="00E40EFE">
                        <w:rPr>
                          <w:rFonts w:hint="eastAsia"/>
                        </w:rPr>
                        <w:t>水橋東西兩側的明渠出入</w:t>
                      </w:r>
                      <w:r w:rsidR="00A4058C" w:rsidRPr="00E40EFE">
                        <w:rPr>
                          <w:rFonts w:hint="eastAsia"/>
                        </w:rPr>
                        <w:t>口。</w:t>
                      </w:r>
                      <w:r w:rsidR="002A7ED0" w:rsidRPr="00E40EFE">
                        <w:rPr>
                          <w:rFonts w:hint="eastAsia"/>
                        </w:rPr>
                        <w:t>太和</w:t>
                      </w:r>
                      <w:r w:rsidR="00314190" w:rsidRPr="00E40EFE">
                        <w:rPr>
                          <w:rFonts w:hint="eastAsia"/>
                        </w:rPr>
                        <w:t>門</w:t>
                      </w:r>
                      <w:r w:rsidR="002A7ED0" w:rsidRPr="00E40EFE">
                        <w:rPr>
                          <w:rFonts w:hint="eastAsia"/>
                        </w:rPr>
                        <w:t>廣場</w:t>
                      </w:r>
                      <w:r w:rsidR="00314190" w:rsidRPr="00E40EFE">
                        <w:rPr>
                          <w:rFonts w:hint="eastAsia"/>
                        </w:rPr>
                        <w:t>設計成中間高四周低，讓雨水順</w:t>
                      </w:r>
                      <w:r>
                        <w:rPr>
                          <w:rFonts w:hint="eastAsia"/>
                        </w:rPr>
                        <w:t>着</w:t>
                      </w:r>
                      <w:r w:rsidR="00314190" w:rsidRPr="00E40EFE">
                        <w:rPr>
                          <w:rFonts w:hint="eastAsia"/>
                        </w:rPr>
                        <w:t>地勢向東南、西南流去。</w:t>
                      </w:r>
                      <w:r w:rsidR="00FE6BBF" w:rsidRPr="00E40EFE">
                        <w:rPr>
                          <w:rFonts w:hint="eastAsia"/>
                        </w:rPr>
                        <w:t>廣場</w:t>
                      </w:r>
                      <w:r w:rsidR="002A7ED0" w:rsidRPr="00E40EFE">
                        <w:rPr>
                          <w:rFonts w:hint="eastAsia"/>
                        </w:rPr>
                        <w:t>中央的御路是皇帝專用的高等級道路，用大塊方形青石鋪成略呈弧形的路面，兩側還有青磚鋪設的排水功能區「散水」，使雨水能迅速排走。</w:t>
                      </w:r>
                      <w:r w:rsidR="00E33AA1">
                        <w:rPr>
                          <w:rFonts w:ascii="Kaiti TC" w:eastAsia="Kaiti TC" w:hAnsi="Kaiti TC" w:cs="Microsoft Uighur"/>
                          <w:color w:val="484F5E" w:themeColor="text1"/>
                          <w:lang w:val="x-none"/>
                        </w:rPr>
                        <w:t xml:space="preserve">           </w:t>
                      </w:r>
                    </w:p>
                    <w:p w14:paraId="25B00BA3" w14:textId="77777777" w:rsidR="001A283F" w:rsidRDefault="00314190" w:rsidP="00CE4455">
                      <w:pPr>
                        <w:rPr>
                          <w:rFonts w:ascii="Kaiti TC" w:eastAsia="Kaiti TC" w:hAnsi="Kaiti TC" w:cs="Microsoft Uighur"/>
                          <w:color w:val="484F5E" w:themeColor="text1"/>
                          <w:sz w:val="30"/>
                          <w:szCs w:val="30"/>
                          <w:lang w:val="x-none"/>
                        </w:rPr>
                      </w:pPr>
                      <w:r>
                        <w:rPr>
                          <w:rFonts w:ascii="Kaiti TC" w:eastAsia="Kaiti TC" w:hAnsi="Kaiti TC" w:cs="Microsoft Uighur"/>
                          <w:color w:val="484F5E" w:themeColor="text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E40EFE" w:rsidRPr="00E40EFE">
                        <w:rPr>
                          <w:rFonts w:ascii="Kaiti TC" w:eastAsia="Kaiti TC" w:hAnsi="Kaiti TC" w:cs="Microsoft Uighur"/>
                          <w:color w:val="484F5E" w:themeColor="text1"/>
                          <w:sz w:val="30"/>
                          <w:szCs w:val="30"/>
                          <w:lang w:val="x-none"/>
                        </w:rPr>
                        <w:t xml:space="preserve"> </w:t>
                      </w:r>
                    </w:p>
                    <w:p w14:paraId="1C9636EA" w14:textId="377117BD" w:rsidR="00314190" w:rsidRDefault="001A283F" w:rsidP="004E3E56">
                      <w:pPr>
                        <w:rPr>
                          <w:rFonts w:ascii="Kaiti TC" w:eastAsia="Kaiti TC" w:hAnsi="Kaiti TC" w:cs="Microsoft Uighur"/>
                          <w:color w:val="484F5E" w:themeColor="text1"/>
                          <w:sz w:val="30"/>
                          <w:szCs w:val="30"/>
                          <w:lang w:val="x-none"/>
                        </w:rPr>
                      </w:pPr>
                      <w:r>
                        <w:rPr>
                          <w:rFonts w:ascii="Kaiti TC" w:eastAsia="Kaiti TC" w:hAnsi="Kaiti TC" w:cs="Microsoft Uighur"/>
                          <w:color w:val="484F5E" w:themeColor="text1"/>
                          <w:sz w:val="30"/>
                          <w:szCs w:val="30"/>
                          <w:lang w:val="x-none"/>
                        </w:rPr>
                        <w:tab/>
                      </w:r>
                    </w:p>
                    <w:p w14:paraId="373C9627" w14:textId="77777777" w:rsidR="00E40EFE" w:rsidRPr="00E40EFE" w:rsidRDefault="00E40EFE" w:rsidP="00CE4455">
                      <w:pPr>
                        <w:rPr>
                          <w:rFonts w:ascii="Kaiti TC" w:eastAsia="Kaiti TC" w:hAnsi="Kaiti TC" w:cs="Microsoft Uighur"/>
                          <w:color w:val="484F5E" w:themeColor="text1"/>
                          <w:sz w:val="30"/>
                          <w:szCs w:val="30"/>
                          <w:lang w:val="en-US"/>
                        </w:rPr>
                      </w:pPr>
                    </w:p>
                    <w:p w14:paraId="60D6340E" w14:textId="77777777" w:rsidR="00CE4455" w:rsidRDefault="00CE4455" w:rsidP="00CE4455"/>
                  </w:txbxContent>
                </v:textbox>
                <w10:anchorlock/>
              </v:shape>
            </w:pict>
          </mc:Fallback>
        </mc:AlternateContent>
      </w:r>
    </w:p>
    <w:p w14:paraId="79D08BAB" w14:textId="4E217185" w:rsidR="004E3E56" w:rsidRDefault="00E208B7" w:rsidP="00E40EFE">
      <w:pPr>
        <w:tabs>
          <w:tab w:val="left" w:pos="2057"/>
        </w:tabs>
        <w:ind w:right="-569"/>
      </w:pPr>
      <w:r w:rsidRPr="00835125">
        <w:rPr>
          <w:rFonts w:ascii="Kaiti TC" w:eastAsia="Kaiti TC" w:hAnsi="Kaiti TC" w:cs="Microsoft Uighur"/>
          <w:noProof/>
          <w:color w:val="484F5E" w:themeColor="text1"/>
          <w:sz w:val="32"/>
          <w:szCs w:val="32"/>
          <w:lang w:val="x-none"/>
        </w:rPr>
        <w:lastRenderedPageBreak/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76526FB" wp14:editId="28B2325B">
                <wp:simplePos x="0" y="0"/>
                <wp:positionH relativeFrom="margin">
                  <wp:posOffset>584428</wp:posOffset>
                </wp:positionH>
                <wp:positionV relativeFrom="paragraph">
                  <wp:posOffset>1350201</wp:posOffset>
                </wp:positionV>
                <wp:extent cx="1469382" cy="1404620"/>
                <wp:effectExtent l="0" t="0" r="0" b="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38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6E01F" w14:textId="36ACC674" w:rsidR="00E208B7" w:rsidRPr="00835125" w:rsidRDefault="00E208B7" w:rsidP="00E208B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城台上的排水溝滴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6526FB" id="Text Box 218" o:spid="_x0000_s1035" type="#_x0000_t202" style="position:absolute;margin-left:46pt;margin-top:106.3pt;width:115.7pt;height:110.6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" filled="f" stroked="f">
                <v:textbox style="mso-fit-shape-to-text:t">
                  <w:txbxContent>
                    <w:p w14:paraId="3E36E01F" w14:textId="36ACC674" w:rsidR="00E208B7" w:rsidRPr="00835125" w:rsidRDefault="00E208B7" w:rsidP="00E208B7">
                      <w:pPr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城台上的排水溝滴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3E56" w:rsidRPr="008E1AB1">
        <w:rPr>
          <w:rFonts w:ascii="Kaiti TC" w:eastAsia="Kaiti TC" w:hAnsi="Kaiti TC" w:cs="Microsoft Uighur"/>
          <w:noProof/>
          <w:sz w:val="32"/>
          <w:szCs w:val="32"/>
          <w:lang w:val="x-none"/>
        </w:rPr>
        <mc:AlternateContent>
          <mc:Choice Requires="wps">
            <w:drawing>
              <wp:inline distT="0" distB="0" distL="0" distR="0" wp14:anchorId="2D3250A0" wp14:editId="54F9A1B4">
                <wp:extent cx="6543304" cy="4773880"/>
                <wp:effectExtent l="0" t="0" r="10160" b="27305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304" cy="477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F5486" w14:textId="69C1247A" w:rsidR="004E3E56" w:rsidRDefault="00C46E5A" w:rsidP="00C46E5A">
                            <w:pPr>
                              <w:pStyle w:val="af4"/>
                            </w:pPr>
                            <w:r>
                              <w:t xml:space="preserve">    </w:t>
                            </w:r>
                            <w:r w:rsidR="004E3E56" w:rsidRPr="00E40EFE">
                              <w:rPr>
                                <w:rFonts w:hint="eastAsia"/>
                              </w:rPr>
                              <w:t>第三類是城台上的排水溝滴的出入口。城台設計成外高內低，能把雨水匯集到排水石槽，再通過排水溝滴排走。</w:t>
                            </w:r>
                          </w:p>
                          <w:p w14:paraId="109A8747" w14:textId="1734B8FF" w:rsidR="004E3E56" w:rsidRDefault="007223FE" w:rsidP="004E3E56">
                            <w:pPr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0"/>
                                <w:szCs w:val="30"/>
                                <w:lang w:val="x-none"/>
                              </w:rPr>
                            </w:pPr>
                            <w:r>
                              <w:rPr>
                                <w:rFonts w:ascii="Kaiti TC" w:eastAsia="Kaiti TC" w:hAnsi="Kaiti TC" w:cs="Microsoft Uighur"/>
                                <w:noProof/>
                                <w:color w:val="484F5E" w:themeColor="text1"/>
                                <w:sz w:val="30"/>
                                <w:szCs w:val="30"/>
                                <w:lang w:val="x-none"/>
                              </w:rPr>
                              <w:t xml:space="preserve">                                       </w:t>
                            </w:r>
                            <w:r w:rsidR="004E3E56" w:rsidRPr="004E3E56">
                              <w:rPr>
                                <w:rFonts w:ascii="Kaiti TC" w:eastAsia="Kaiti TC" w:hAnsi="Kaiti TC" w:cs="Microsoft Uighur" w:hint="eastAsia"/>
                                <w:noProof/>
                                <w:color w:val="484F5E" w:themeColor="text1"/>
                                <w:sz w:val="30"/>
                                <w:szCs w:val="30"/>
                                <w:lang w:val="x-none"/>
                              </w:rPr>
                              <w:drawing>
                                <wp:inline distT="0" distB="0" distL="0" distR="0" wp14:anchorId="317E3AFB" wp14:editId="6F0C7352">
                                  <wp:extent cx="3416992" cy="3443845"/>
                                  <wp:effectExtent l="0" t="0" r="0" b="4445"/>
                                  <wp:docPr id="216" name="Picture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1453" cy="3468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44662B" w14:textId="77777777" w:rsidR="004E3E56" w:rsidRPr="004D3BCA" w:rsidRDefault="004E3E56" w:rsidP="004E3E56">
                            <w:pPr>
                              <w:jc w:val="right"/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資料來源：《探秘故宮</w:t>
                            </w: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sym w:font="Symbol" w:char="F0B7"/>
                            </w: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探秘太和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門</w:t>
                            </w: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》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、</w:t>
                            </w: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《探秘故宮</w:t>
                            </w: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sym w:font="Symbol" w:char="F0B7"/>
                            </w: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探秘太和殿》</w:t>
                            </w:r>
                          </w:p>
                          <w:p w14:paraId="42103C03" w14:textId="77777777" w:rsidR="004E3E56" w:rsidRPr="00E40EFE" w:rsidRDefault="004E3E56" w:rsidP="004E3E56">
                            <w:pPr>
                              <w:rPr>
                                <w:rFonts w:ascii="Kaiti TC" w:eastAsia="Kaiti TC" w:hAnsi="Kaiti TC" w:cs="Microsoft Uighur"/>
                                <w:color w:val="484F5E" w:themeColor="text1"/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  <w:p w14:paraId="03DB285E" w14:textId="77777777" w:rsidR="004E3E56" w:rsidRDefault="004E3E56" w:rsidP="004E3E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3250A0" id="_x0000_s1036" type="#_x0000_t202" style="width:515.2pt;height:37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" strokecolor="#fcce73 [1945]">
                <v:textbox>
                  <w:txbxContent>
                    <w:p w14:paraId="583F5486" w14:textId="69C1247A" w:rsidR="004E3E56" w:rsidRDefault="00C46E5A" w:rsidP="00C46E5A">
                      <w:pPr>
                        <w:pStyle w:val="af4"/>
                      </w:pPr>
                      <w:r>
                        <w:t xml:space="preserve">    </w:t>
                      </w:r>
                      <w:r w:rsidR="004E3E56" w:rsidRPr="00E40EFE">
                        <w:rPr>
                          <w:rFonts w:hint="eastAsia"/>
                        </w:rPr>
                        <w:t>第三類是城台上的排水溝滴的出入口。城台設計成外高內低，能把雨水匯集到排水石槽，再通過排水溝滴排走。</w:t>
                      </w:r>
                    </w:p>
                    <w:p w14:paraId="109A8747" w14:textId="1734B8FF" w:rsidR="004E3E56" w:rsidRDefault="007223FE" w:rsidP="004E3E56">
                      <w:pPr>
                        <w:rPr>
                          <w:rFonts w:ascii="Kaiti TC" w:eastAsia="Kaiti TC" w:hAnsi="Kaiti TC" w:cs="Microsoft Uighur"/>
                          <w:color w:val="484F5E" w:themeColor="text1"/>
                          <w:sz w:val="30"/>
                          <w:szCs w:val="30"/>
                          <w:lang w:val="x-none"/>
                        </w:rPr>
                      </w:pPr>
                      <w:r>
                        <w:rPr>
                          <w:rFonts w:ascii="Kaiti TC" w:eastAsia="Kaiti TC" w:hAnsi="Kaiti TC" w:cs="Microsoft Uighur"/>
                          <w:noProof/>
                          <w:color w:val="484F5E" w:themeColor="text1"/>
                          <w:sz w:val="30"/>
                          <w:szCs w:val="30"/>
                          <w:lang w:val="x-none"/>
                        </w:rPr>
                        <w:t xml:space="preserve">                                       </w:t>
                      </w:r>
                      <w:r w:rsidR="004E3E56" w:rsidRPr="004E3E56">
                        <w:rPr>
                          <w:rFonts w:ascii="Kaiti TC" w:eastAsia="Kaiti TC" w:hAnsi="Kaiti TC" w:cs="Microsoft Uighur" w:hint="eastAsia"/>
                          <w:noProof/>
                          <w:color w:val="484F5E" w:themeColor="text1"/>
                          <w:sz w:val="30"/>
                          <w:szCs w:val="30"/>
                          <w:lang w:val="x-none"/>
                        </w:rPr>
                        <w:drawing>
                          <wp:inline distT="0" distB="0" distL="0" distR="0" wp14:anchorId="317E3AFB" wp14:editId="6F0C7352">
                            <wp:extent cx="3416992" cy="3443845"/>
                            <wp:effectExtent l="0" t="0" r="0" b="4445"/>
                            <wp:docPr id="216" name="Picture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1453" cy="3468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44662B" w14:textId="77777777" w:rsidR="004E3E56" w:rsidRPr="004D3BCA" w:rsidRDefault="004E3E56" w:rsidP="004E3E56">
                      <w:pPr>
                        <w:jc w:val="right"/>
                        <w:rPr>
                          <w:rFonts w:ascii="微軟正黑體" w:eastAsia="微軟正黑體" w:hAnsi="微軟正黑體"/>
                          <w:color w:val="484F5E" w:themeColor="text1"/>
                          <w:sz w:val="20"/>
                          <w:szCs w:val="20"/>
                          <w:lang w:val="en-US"/>
                        </w:rPr>
                      </w:pP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資料來源：《探秘故宮</w:t>
                      </w: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sym w:font="Symbol" w:char="F0B7"/>
                      </w: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探秘太和</w:t>
                      </w:r>
                      <w:r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門</w:t>
                      </w: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》</w:t>
                      </w:r>
                      <w:r>
                        <w:rPr>
                          <w:rFonts w:ascii="微軟正黑體" w:eastAsia="微軟正黑體" w:hAnsi="微軟正黑體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、</w:t>
                      </w: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《探秘故宮</w:t>
                      </w: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sym w:font="Symbol" w:char="F0B7"/>
                      </w: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探秘太和殿》</w:t>
                      </w:r>
                    </w:p>
                    <w:p w14:paraId="42103C03" w14:textId="77777777" w:rsidR="004E3E56" w:rsidRPr="00E40EFE" w:rsidRDefault="004E3E56" w:rsidP="004E3E56">
                      <w:pPr>
                        <w:rPr>
                          <w:rFonts w:ascii="Kaiti TC" w:eastAsia="Kaiti TC" w:hAnsi="Kaiti TC" w:cs="Microsoft Uighur"/>
                          <w:color w:val="484F5E" w:themeColor="text1"/>
                          <w:sz w:val="30"/>
                          <w:szCs w:val="30"/>
                          <w:lang w:val="en-US"/>
                        </w:rPr>
                      </w:pPr>
                    </w:p>
                    <w:p w14:paraId="03DB285E" w14:textId="77777777" w:rsidR="004E3E56" w:rsidRDefault="004E3E56" w:rsidP="004E3E56"/>
                  </w:txbxContent>
                </v:textbox>
                <w10:anchorlock/>
              </v:shape>
            </w:pict>
          </mc:Fallback>
        </mc:AlternateContent>
      </w:r>
    </w:p>
    <w:p w14:paraId="060C5002" w14:textId="458B2B70" w:rsidR="004E3E56" w:rsidRDefault="004E3E56" w:rsidP="00E40EFE">
      <w:pPr>
        <w:tabs>
          <w:tab w:val="left" w:pos="2057"/>
        </w:tabs>
        <w:ind w:right="-569"/>
      </w:pPr>
    </w:p>
    <w:p w14:paraId="6026523D" w14:textId="0830AB1F" w:rsidR="009A2E88" w:rsidRDefault="00DA184C" w:rsidP="00E40EFE">
      <w:pPr>
        <w:tabs>
          <w:tab w:val="left" w:pos="2057"/>
        </w:tabs>
        <w:ind w:right="-569"/>
        <w:rPr>
          <w:rStyle w:val="section0"/>
        </w:rPr>
      </w:pPr>
      <w:r>
        <w:pict w14:anchorId="512B5870">
          <v:shape id="Picture 5" o:spid="_x0000_i1026" type="#_x0000_t75" alt="Icon&#10;&#10;Description automatically generated" style="width:22.7pt;height:22.7pt;visibility:visible;mso-wrap-style:square">
            <v:imagedata r:id="rId21" o:title="Icon&#10;&#10;Description automatically generated"/>
          </v:shape>
        </w:pict>
      </w:r>
      <w:r w:rsidR="00E75885" w:rsidRPr="000369C7">
        <w:rPr>
          <w:rStyle w:val="section0"/>
          <w:rFonts w:hint="eastAsia"/>
        </w:rPr>
        <w:t>想一想、</w:t>
      </w:r>
      <w:r w:rsidR="00E75885">
        <w:rPr>
          <w:rStyle w:val="section0"/>
          <w:rFonts w:hint="eastAsia"/>
        </w:rPr>
        <w:t>填一填</w:t>
      </w:r>
    </w:p>
    <w:p w14:paraId="5409AF1F" w14:textId="5F0DC0F1" w:rsidR="00E40EFE" w:rsidRDefault="00830DF0" w:rsidP="00C61DDC">
      <w:pPr>
        <w:pStyle w:val="af4"/>
        <w:ind w:left="360" w:hanging="360"/>
      </w:pPr>
      <w:r>
        <w:rPr>
          <w:rFonts w:ascii="微軟正黑體" w:eastAsia="微軟正黑體" w:hAnsi="微軟正黑體"/>
        </w:rPr>
        <w:t>1</w:t>
      </w:r>
      <w:r w:rsidR="00C61DDC">
        <w:rPr>
          <w:rFonts w:ascii="微軟正黑體" w:eastAsia="微軟正黑體" w:hAnsi="微軟正黑體"/>
        </w:rPr>
        <w:t xml:space="preserve">. </w:t>
      </w:r>
      <w:r w:rsidR="00E40EFE" w:rsidRPr="00C61DDC">
        <w:rPr>
          <w:rFonts w:hint="eastAsia"/>
        </w:rPr>
        <w:t>紫禁城北高南低</w:t>
      </w:r>
      <w:r w:rsidR="004C7567" w:rsidRPr="00C61DDC">
        <w:rPr>
          <w:rFonts w:hint="eastAsia"/>
        </w:rPr>
        <w:t>、</w:t>
      </w:r>
      <w:r w:rsidR="004C7567" w:rsidRPr="00CC5D09">
        <w:rPr>
          <w:rFonts w:hint="eastAsia"/>
        </w:rPr>
        <w:t>太和門廣場中間高四周低等設計，都是利用了水的哪種特性來排走雨水？</w:t>
      </w:r>
    </w:p>
    <w:p w14:paraId="2B3E8865" w14:textId="4E8D28ED" w:rsidR="00CC5D09" w:rsidRPr="00CC5D09" w:rsidRDefault="00CC5D09" w:rsidP="00CC5D09">
      <w:pPr>
        <w:pStyle w:val="af4"/>
        <w:tabs>
          <w:tab w:val="clear" w:pos="2057"/>
          <w:tab w:val="left" w:pos="1418"/>
          <w:tab w:val="left" w:pos="2835"/>
        </w:tabs>
        <w:ind w:left="360"/>
        <w:rPr>
          <w:rFonts w:ascii="Kaiti TC" w:eastAsia="Kaiti TC" w:hAnsi="Kaiti TC" w:cs="Microsoft Uighur"/>
          <w:color w:val="484F5E" w:themeColor="text1"/>
          <w:sz w:val="30"/>
          <w:lang w:val="x-none"/>
        </w:rPr>
      </w:pPr>
      <w:r w:rsidRPr="00CC5D09">
        <w:rPr>
          <w:rFonts w:hint="eastAsia"/>
          <w:noProof/>
          <w:sz w:val="3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20C80CA" wp14:editId="6647BAF2">
                <wp:simplePos x="0" y="0"/>
                <wp:positionH relativeFrom="margin">
                  <wp:posOffset>163463</wp:posOffset>
                </wp:positionH>
                <wp:positionV relativeFrom="paragraph">
                  <wp:posOffset>120015</wp:posOffset>
                </wp:positionV>
                <wp:extent cx="355600" cy="336550"/>
                <wp:effectExtent l="0" t="0" r="0" b="6350"/>
                <wp:wrapNone/>
                <wp:docPr id="24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170A1" w14:textId="77777777" w:rsidR="00CC5D09" w:rsidRPr="00FA0B02" w:rsidRDefault="00CC5D09" w:rsidP="00CC5D09">
                            <w:pPr>
                              <w:pStyle w:val="a4"/>
                              <w:rPr>
                                <w:color w:val="FF0000"/>
                                <w:sz w:val="32"/>
                                <w:szCs w:val="28"/>
                              </w:rPr>
                            </w:pPr>
                            <w:r w:rsidRPr="00FA0B02">
                              <w:rPr>
                                <w:color w:val="FF0000"/>
                                <w:sz w:val="32"/>
                                <w:szCs w:val="28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C80CA" id="文字方塊 35" o:spid="_x0000_s1037" type="#_x0000_t202" style="position:absolute;left:0;text-align:left;margin-left:12.85pt;margin-top:9.45pt;width:28pt;height:26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" filled="f" stroked="f" strokeweight=".5pt">
                <v:textbox>
                  <w:txbxContent>
                    <w:p w14:paraId="19B170A1" w14:textId="77777777" w:rsidR="00CC5D09" w:rsidRPr="00FA0B02" w:rsidRDefault="00CC5D09" w:rsidP="00CC5D09">
                      <w:pPr>
                        <w:pStyle w:val="a4"/>
                        <w:rPr>
                          <w:color w:val="FF0000"/>
                          <w:sz w:val="32"/>
                          <w:szCs w:val="28"/>
                        </w:rPr>
                      </w:pPr>
                      <w:r w:rsidRPr="00FA0B02">
                        <w:rPr>
                          <w:color w:val="FF0000"/>
                          <w:sz w:val="32"/>
                          <w:szCs w:val="28"/>
                        </w:rPr>
                        <w:sym w:font="Wingdings" w:char="F0F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C5D09">
        <w:rPr>
          <w:rFonts w:ascii="Kaiti TC" w:eastAsia="Kaiti TC" w:hAnsi="Kaiti TC" w:cs="Microsoft Uighur" w:hint="eastAsia"/>
          <w:color w:val="484F5E" w:themeColor="text1"/>
          <w:sz w:val="30"/>
          <w:lang w:val="x-none"/>
        </w:rPr>
        <w:sym w:font="Webdings" w:char="F063"/>
      </w:r>
      <w:r w:rsidRPr="00CC5D09">
        <w:rPr>
          <w:rFonts w:ascii="Kaiti TC" w:eastAsia="Kaiti TC" w:hAnsi="Kaiti TC" w:cs="Microsoft Uighur"/>
          <w:color w:val="484F5E" w:themeColor="text1"/>
          <w:sz w:val="30"/>
          <w:lang w:val="x-none"/>
        </w:rPr>
        <w:t xml:space="preserve"> </w:t>
      </w:r>
      <w:r w:rsidRPr="00CC5D09">
        <w:rPr>
          <w:rFonts w:ascii="Kaiti TC" w:eastAsia="Kaiti TC" w:hAnsi="Kaiti TC" w:cs="Microsoft Uighur" w:hint="eastAsia"/>
          <w:color w:val="484F5E" w:themeColor="text1"/>
          <w:sz w:val="30"/>
          <w:lang w:val="x-none"/>
        </w:rPr>
        <w:t>水向</w:t>
      </w:r>
      <w:r w:rsidR="00C61DDC">
        <w:rPr>
          <w:rFonts w:ascii="Kaiti TC" w:eastAsia="Kaiti TC" w:hAnsi="Kaiti TC" w:cs="Microsoft Uighur" w:hint="eastAsia"/>
          <w:color w:val="484F5E" w:themeColor="text1"/>
          <w:sz w:val="30"/>
          <w:lang w:val="x-none"/>
        </w:rPr>
        <w:t>低處</w:t>
      </w:r>
      <w:r w:rsidRPr="00CC5D09">
        <w:rPr>
          <w:rFonts w:ascii="Kaiti TC" w:eastAsia="Kaiti TC" w:hAnsi="Kaiti TC" w:cs="Microsoft Uighur" w:hint="eastAsia"/>
          <w:color w:val="484F5E" w:themeColor="text1"/>
          <w:sz w:val="30"/>
          <w:lang w:val="x-none"/>
        </w:rPr>
        <w:t>流</w:t>
      </w:r>
      <w:r w:rsidR="00BC11BF">
        <w:rPr>
          <w:rFonts w:ascii="Kaiti TC" w:eastAsia="Kaiti TC" w:hAnsi="Kaiti TC" w:cs="Microsoft Uighur" w:hint="eastAsia"/>
          <w:color w:val="484F5E" w:themeColor="text1"/>
          <w:sz w:val="30"/>
          <w:lang w:val="x-none"/>
        </w:rPr>
        <w:t xml:space="preserve"> </w:t>
      </w:r>
      <w:r w:rsidR="00BC11BF">
        <w:rPr>
          <w:rFonts w:ascii="Kaiti TC" w:eastAsia="Kaiti TC" w:hAnsi="Kaiti TC" w:cs="Microsoft Uighur"/>
          <w:color w:val="484F5E" w:themeColor="text1"/>
          <w:sz w:val="30"/>
          <w:lang w:val="x-none"/>
        </w:rPr>
        <w:t xml:space="preserve"> </w:t>
      </w:r>
      <w:r w:rsidR="00BC11BF">
        <w:rPr>
          <w:rFonts w:ascii="Kaiti TC" w:eastAsia="Kaiti TC" w:hAnsi="Kaiti TC" w:cs="Microsoft Uighur"/>
          <w:color w:val="484F5E" w:themeColor="text1"/>
          <w:sz w:val="30"/>
          <w:lang w:val="x-none"/>
        </w:rPr>
        <w:tab/>
      </w:r>
      <w:r w:rsidRPr="00CC5D09">
        <w:rPr>
          <w:rFonts w:ascii="Kaiti TC" w:eastAsia="Kaiti TC" w:hAnsi="Kaiti TC" w:cs="Microsoft Uighur" w:hint="eastAsia"/>
          <w:color w:val="484F5E" w:themeColor="text1"/>
          <w:sz w:val="30"/>
          <w:lang w:val="x-none"/>
        </w:rPr>
        <w:sym w:font="Webdings" w:char="F063"/>
      </w:r>
      <w:r w:rsidRPr="00CC5D09">
        <w:rPr>
          <w:rFonts w:ascii="Kaiti TC" w:eastAsia="Kaiti TC" w:hAnsi="Kaiti TC" w:cs="Microsoft Uighur"/>
          <w:color w:val="484F5E" w:themeColor="text1"/>
          <w:sz w:val="30"/>
          <w:lang w:val="x-none"/>
        </w:rPr>
        <w:t xml:space="preserve"> </w:t>
      </w:r>
      <w:r w:rsidRPr="00CC5D09">
        <w:rPr>
          <w:rFonts w:ascii="Kaiti TC" w:eastAsia="Kaiti TC" w:hAnsi="Kaiti TC" w:cs="Microsoft Uighur" w:hint="eastAsia"/>
          <w:color w:val="484F5E" w:themeColor="text1"/>
          <w:sz w:val="30"/>
          <w:lang w:val="x-none"/>
        </w:rPr>
        <w:t>水的壓力</w:t>
      </w:r>
    </w:p>
    <w:p w14:paraId="303D7DB6" w14:textId="17DCC2EB" w:rsidR="00CC5D09" w:rsidRDefault="00CC5D09" w:rsidP="00CC5D09">
      <w:pPr>
        <w:pStyle w:val="af4"/>
        <w:tabs>
          <w:tab w:val="clear" w:pos="2057"/>
          <w:tab w:val="left" w:pos="1418"/>
          <w:tab w:val="left" w:pos="2835"/>
        </w:tabs>
        <w:ind w:left="360"/>
        <w:rPr>
          <w:rFonts w:ascii="Kaiti TC" w:eastAsia="Kaiti TC" w:hAnsi="Kaiti TC" w:cs="Microsoft Uighur"/>
          <w:color w:val="484F5E" w:themeColor="text1"/>
          <w:sz w:val="30"/>
          <w:lang w:val="x-none"/>
        </w:rPr>
      </w:pPr>
      <w:r w:rsidRPr="00CC5D09">
        <w:rPr>
          <w:rFonts w:ascii="Kaiti TC" w:eastAsia="Kaiti TC" w:hAnsi="Kaiti TC" w:cs="Microsoft Uighur" w:hint="eastAsia"/>
          <w:color w:val="484F5E" w:themeColor="text1"/>
          <w:sz w:val="30"/>
          <w:lang w:val="x-none"/>
        </w:rPr>
        <w:sym w:font="Webdings" w:char="F063"/>
      </w:r>
      <w:r w:rsidRPr="00CC5D09">
        <w:rPr>
          <w:rFonts w:ascii="Kaiti TC" w:eastAsia="Kaiti TC" w:hAnsi="Kaiti TC" w:cs="Microsoft Uighur"/>
          <w:color w:val="484F5E" w:themeColor="text1"/>
          <w:sz w:val="30"/>
          <w:lang w:val="x-none"/>
        </w:rPr>
        <w:t xml:space="preserve"> </w:t>
      </w:r>
      <w:r w:rsidRPr="00CC5D09">
        <w:rPr>
          <w:rFonts w:ascii="Kaiti TC" w:eastAsia="Kaiti TC" w:hAnsi="Kaiti TC" w:cs="Microsoft Uighur" w:hint="eastAsia"/>
          <w:color w:val="484F5E" w:themeColor="text1"/>
          <w:sz w:val="30"/>
          <w:lang w:val="x-none"/>
        </w:rPr>
        <w:t>水的張力</w:t>
      </w:r>
      <w:r w:rsidR="00BC11BF">
        <w:rPr>
          <w:rFonts w:ascii="Kaiti TC" w:eastAsia="Kaiti TC" w:hAnsi="Kaiti TC" w:cs="Microsoft Uighur"/>
          <w:color w:val="484F5E" w:themeColor="text1"/>
          <w:sz w:val="30"/>
          <w:lang w:val="x-none"/>
        </w:rPr>
        <w:tab/>
      </w:r>
      <w:r w:rsidRPr="00CC5D09">
        <w:rPr>
          <w:rFonts w:ascii="Kaiti TC" w:eastAsia="Kaiti TC" w:hAnsi="Kaiti TC" w:cs="Microsoft Uighur" w:hint="eastAsia"/>
          <w:color w:val="484F5E" w:themeColor="text1"/>
          <w:sz w:val="30"/>
          <w:lang w:val="x-none"/>
        </w:rPr>
        <w:sym w:font="Webdings" w:char="F063"/>
      </w:r>
      <w:r w:rsidRPr="00CC5D09">
        <w:rPr>
          <w:rFonts w:ascii="Kaiti TC" w:eastAsia="Kaiti TC" w:hAnsi="Kaiti TC" w:cs="Microsoft Uighur"/>
          <w:color w:val="484F5E" w:themeColor="text1"/>
          <w:sz w:val="30"/>
          <w:lang w:val="x-none"/>
        </w:rPr>
        <w:t xml:space="preserve"> </w:t>
      </w:r>
      <w:r w:rsidRPr="00CC5D09">
        <w:rPr>
          <w:rFonts w:ascii="Kaiti TC" w:eastAsia="Kaiti TC" w:hAnsi="Kaiti TC" w:cs="Microsoft Uighur" w:hint="eastAsia"/>
          <w:color w:val="484F5E" w:themeColor="text1"/>
          <w:sz w:val="30"/>
          <w:lang w:val="x-none"/>
        </w:rPr>
        <w:t>水的浮力</w:t>
      </w:r>
    </w:p>
    <w:p w14:paraId="63AB0858" w14:textId="6EC63F34" w:rsidR="00C61DDC" w:rsidRDefault="00C61DDC" w:rsidP="00C61DDC">
      <w:pPr>
        <w:pStyle w:val="af4"/>
        <w:tabs>
          <w:tab w:val="clear" w:pos="2057"/>
          <w:tab w:val="left" w:pos="1418"/>
          <w:tab w:val="left" w:pos="2835"/>
        </w:tabs>
        <w:rPr>
          <w:rFonts w:ascii="Kaiti TC" w:eastAsia="Kaiti TC" w:hAnsi="Kaiti TC" w:cs="Microsoft Uighur"/>
          <w:color w:val="484F5E" w:themeColor="text1"/>
          <w:sz w:val="30"/>
          <w:lang w:val="x-none"/>
        </w:rPr>
      </w:pPr>
    </w:p>
    <w:p w14:paraId="7215288C" w14:textId="48ED4B12" w:rsidR="001C4439" w:rsidRPr="00C61DDC" w:rsidRDefault="00830DF0" w:rsidP="00C61DDC">
      <w:pPr>
        <w:pStyle w:val="af4"/>
      </w:pPr>
      <w:r>
        <w:t>2</w:t>
      </w:r>
      <w:r w:rsidR="00C61DDC" w:rsidRPr="00C61DDC">
        <w:t xml:space="preserve">. </w:t>
      </w:r>
      <w:r w:rsidR="001C4439" w:rsidRPr="00C61DDC">
        <w:rPr>
          <w:rFonts w:hint="eastAsia"/>
        </w:rPr>
        <w:t>文中還提及哪些其他設計都是利用了水的這種特性？</w:t>
      </w:r>
    </w:p>
    <w:p w14:paraId="17220B2F" w14:textId="3404CD70" w:rsidR="001C4439" w:rsidRDefault="00C61DDC" w:rsidP="00CC5D09">
      <w:pPr>
        <w:pStyle w:val="af4"/>
        <w:tabs>
          <w:tab w:val="clear" w:pos="2057"/>
          <w:tab w:val="left" w:pos="1418"/>
          <w:tab w:val="left" w:pos="2835"/>
        </w:tabs>
        <w:ind w:left="360"/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</w:pPr>
      <w:r w:rsidRPr="00CC5D09">
        <w:rPr>
          <w:rFonts w:hint="eastAsia"/>
          <w:noProof/>
          <w:sz w:val="3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689C5DB" wp14:editId="5B55A9A5">
                <wp:simplePos x="0" y="0"/>
                <wp:positionH relativeFrom="margin">
                  <wp:align>right</wp:align>
                </wp:positionH>
                <wp:positionV relativeFrom="paragraph">
                  <wp:posOffset>24163</wp:posOffset>
                </wp:positionV>
                <wp:extent cx="6274469" cy="360947"/>
                <wp:effectExtent l="0" t="0" r="0" b="1270"/>
                <wp:wrapNone/>
                <wp:docPr id="63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69" cy="3609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FDC67" w14:textId="445A5D89" w:rsidR="001C4439" w:rsidRPr="001C4439" w:rsidRDefault="001C4439" w:rsidP="00CC5D09">
                            <w:pPr>
                              <w:pStyle w:val="a4"/>
                              <w:rPr>
                                <w:rFonts w:ascii="微軟正黑體" w:eastAsia="微軟正黑體" w:hAnsi="微軟正黑體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C4439">
                              <w:rPr>
                                <w:rFonts w:ascii="Kaiti TC" w:eastAsia="Kaiti TC" w:hAnsi="Kaiti TC" w:cs="Microsoft Uighur" w:hint="eastAsia"/>
                                <w:color w:val="FF0000"/>
                                <w:sz w:val="30"/>
                                <w:szCs w:val="30"/>
                                <w:lang w:val="x-none"/>
                              </w:rPr>
                              <w:t>弧形青石路面及「散水」、城台外高內低的設計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9C5DB" id="_x0000_s1038" type="#_x0000_t202" style="position:absolute;left:0;text-align:left;margin-left:442.85pt;margin-top:1.9pt;width:494.05pt;height:28.4pt;z-index:251762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" filled="f" stroked="f" strokeweight=".5pt">
                <v:textbox>
                  <w:txbxContent>
                    <w:p w14:paraId="291FDC67" w14:textId="445A5D89" w:rsidR="001C4439" w:rsidRPr="001C4439" w:rsidRDefault="001C4439" w:rsidP="00CC5D09">
                      <w:pPr>
                        <w:pStyle w:val="a4"/>
                        <w:rPr>
                          <w:rFonts w:ascii="微軟正黑體" w:eastAsia="微軟正黑體" w:hAnsi="微軟正黑體"/>
                          <w:color w:val="FF0000"/>
                          <w:sz w:val="30"/>
                          <w:szCs w:val="30"/>
                        </w:rPr>
                      </w:pPr>
                      <w:r w:rsidRPr="001C4439">
                        <w:rPr>
                          <w:rFonts w:ascii="Kaiti TC" w:eastAsia="Kaiti TC" w:hAnsi="Kaiti TC" w:cs="Microsoft Uighur" w:hint="eastAsia"/>
                          <w:color w:val="FF0000"/>
                          <w:sz w:val="30"/>
                          <w:szCs w:val="30"/>
                          <w:lang w:val="x-none"/>
                        </w:rPr>
                        <w:t>弧形青石路面及「散水」、城台外高內低的設計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4439"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  <w:r w:rsidR="001C4439"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  <w:r w:rsidR="001C4439"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  <w:r w:rsidR="001C4439"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  <w:r w:rsidR="001C4439"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  <w:r w:rsidR="001C4439"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  <w:r w:rsidR="001C4439"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  <w:r w:rsidR="001C4439"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  <w:r w:rsidR="001C4439"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  <w:r w:rsidR="001C4439"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  <w:r w:rsidR="001C4439"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  <w:r w:rsidR="001C4439"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  <w:r w:rsidR="001C4439"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  <w:tab/>
      </w:r>
    </w:p>
    <w:p w14:paraId="3749FE15" w14:textId="471C8EBB" w:rsidR="00830DF0" w:rsidRDefault="00830DF0" w:rsidP="00CC5D09">
      <w:pPr>
        <w:pStyle w:val="af4"/>
        <w:tabs>
          <w:tab w:val="clear" w:pos="2057"/>
          <w:tab w:val="left" w:pos="1418"/>
          <w:tab w:val="left" w:pos="2835"/>
        </w:tabs>
        <w:ind w:left="360"/>
        <w:rPr>
          <w:rFonts w:ascii="Kaiti TC" w:eastAsia="Kaiti TC" w:hAnsi="Kaiti TC" w:cs="Microsoft Uighur"/>
          <w:color w:val="484F5E" w:themeColor="text1"/>
          <w:sz w:val="30"/>
          <w:u w:val="single"/>
          <w:lang w:val="x-none"/>
        </w:rPr>
      </w:pPr>
      <w:r w:rsidRPr="00CC5D0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17DBABA" wp14:editId="2A994FC2">
                <wp:simplePos x="0" y="0"/>
                <wp:positionH relativeFrom="margin">
                  <wp:posOffset>4584862</wp:posOffset>
                </wp:positionH>
                <wp:positionV relativeFrom="paragraph">
                  <wp:posOffset>376348</wp:posOffset>
                </wp:positionV>
                <wp:extent cx="1016669" cy="360947"/>
                <wp:effectExtent l="0" t="0" r="0" b="1270"/>
                <wp:wrapNone/>
                <wp:docPr id="54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69" cy="3609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7B6B7E" w14:textId="59FA645A" w:rsidR="00E33AA1" w:rsidRPr="00E33AA1" w:rsidRDefault="00E33AA1" w:rsidP="00CC5D09">
                            <w:pPr>
                              <w:pStyle w:val="a4"/>
                              <w:rPr>
                                <w:rFonts w:ascii="微軟正黑體" w:eastAsia="微軟正黑體" w:hAnsi="微軟正黑體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E33AA1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30"/>
                                <w:szCs w:val="30"/>
                              </w:rPr>
                              <w:t>內金水河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DBABA" id="_x0000_s1039" type="#_x0000_t202" style="position:absolute;left:0;text-align:left;margin-left:361pt;margin-top:29.65pt;width:80.05pt;height:28.4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" filled="f" stroked="f" strokeweight=".5pt">
                <v:textbox>
                  <w:txbxContent>
                    <w:p w14:paraId="5E7B6B7E" w14:textId="59FA645A" w:rsidR="00E33AA1" w:rsidRPr="00E33AA1" w:rsidRDefault="00E33AA1" w:rsidP="00CC5D09">
                      <w:pPr>
                        <w:pStyle w:val="a4"/>
                        <w:rPr>
                          <w:rFonts w:ascii="微軟正黑體" w:eastAsia="微軟正黑體" w:hAnsi="微軟正黑體"/>
                          <w:color w:val="FF0000"/>
                          <w:sz w:val="30"/>
                          <w:szCs w:val="30"/>
                        </w:rPr>
                      </w:pPr>
                      <w:r w:rsidRPr="00E33AA1">
                        <w:rPr>
                          <w:rFonts w:ascii="微軟正黑體" w:eastAsia="微軟正黑體" w:hAnsi="微軟正黑體" w:hint="eastAsia"/>
                          <w:color w:val="FF0000"/>
                          <w:sz w:val="30"/>
                          <w:szCs w:val="30"/>
                        </w:rPr>
                        <w:t>內金水河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C638FA" w14:textId="1FC797F0" w:rsidR="00CC5D09" w:rsidRPr="00C61DDC" w:rsidRDefault="00830DF0" w:rsidP="00C61DDC">
      <w:pPr>
        <w:pStyle w:val="af4"/>
      </w:pPr>
      <w:r>
        <w:t>3</w:t>
      </w:r>
      <w:r w:rsidR="00C61DDC">
        <w:t xml:space="preserve">. </w:t>
      </w:r>
      <w:r w:rsidR="00CC5D09" w:rsidRPr="00C61DDC">
        <w:rPr>
          <w:rFonts w:hint="eastAsia"/>
        </w:rPr>
        <w:t>紫禁城</w:t>
      </w:r>
      <w:r w:rsidR="00E33AA1" w:rsidRPr="00C61DDC">
        <w:rPr>
          <w:rFonts w:hint="eastAsia"/>
        </w:rPr>
        <w:t>各種排水設計，最終把雨水排到哪</w:t>
      </w:r>
      <w:r w:rsidR="00C61DDC">
        <w:rPr>
          <w:rFonts w:hint="eastAsia"/>
        </w:rPr>
        <w:t>裏</w:t>
      </w:r>
      <w:r w:rsidR="00E33AA1" w:rsidRPr="00C61DDC">
        <w:rPr>
          <w:rFonts w:hint="eastAsia"/>
        </w:rPr>
        <w:t>？</w:t>
      </w:r>
      <w:r w:rsidR="00E33AA1" w:rsidRPr="00C61DDC">
        <w:rPr>
          <w:u w:val="single"/>
        </w:rPr>
        <w:tab/>
      </w:r>
      <w:r w:rsidR="00E33AA1" w:rsidRPr="00C61DDC">
        <w:rPr>
          <w:u w:val="single"/>
        </w:rPr>
        <w:tab/>
      </w:r>
      <w:r w:rsidR="00E33AA1" w:rsidRPr="00C61DDC">
        <w:rPr>
          <w:u w:val="single"/>
        </w:rPr>
        <w:tab/>
      </w:r>
      <w:r w:rsidR="00E33AA1" w:rsidRPr="00C61DDC">
        <w:rPr>
          <w:u w:val="single"/>
        </w:rPr>
        <w:tab/>
      </w:r>
    </w:p>
    <w:p w14:paraId="028EE797" w14:textId="77777777" w:rsidR="00E33AA1" w:rsidRPr="00E33AA1" w:rsidRDefault="00E33AA1" w:rsidP="00BC11BF">
      <w:pPr>
        <w:pStyle w:val="a8"/>
        <w:tabs>
          <w:tab w:val="left" w:pos="2057"/>
        </w:tabs>
        <w:ind w:left="378" w:right="-569"/>
        <w:rPr>
          <w:rFonts w:ascii="Kaiti TC" w:eastAsia="Kaiti TC" w:hAnsi="Kaiti TC" w:cs="Microsoft Uighur"/>
          <w:color w:val="484F5E" w:themeColor="text1"/>
          <w:sz w:val="30"/>
          <w:szCs w:val="30"/>
          <w:lang w:val="x-none"/>
        </w:rPr>
      </w:pPr>
    </w:p>
    <w:p w14:paraId="5DBDF7AA" w14:textId="65060E1E" w:rsidR="00E33AA1" w:rsidRPr="00C61DDC" w:rsidRDefault="00830DF0" w:rsidP="00C61DDC">
      <w:pPr>
        <w:pStyle w:val="af4"/>
        <w:ind w:left="540" w:hanging="540"/>
      </w:pPr>
      <w:r>
        <w:t>4</w:t>
      </w:r>
      <w:r w:rsidR="00C61DDC" w:rsidRPr="00C61DDC">
        <w:t xml:space="preserve">. </w:t>
      </w:r>
      <w:r w:rsidR="00E33AA1" w:rsidRPr="00C61DDC">
        <w:rPr>
          <w:rFonts w:hint="eastAsia"/>
        </w:rPr>
        <w:t>圖中的暗溝上有蓋板，蓋板上鑿有凹槽和溝眼，</w:t>
      </w:r>
      <w:r w:rsidR="00C07A8A" w:rsidRPr="00C61DDC">
        <w:rPr>
          <w:rFonts w:hint="eastAsia"/>
        </w:rPr>
        <w:t>你認為</w:t>
      </w:r>
      <w:r w:rsidR="00E33AA1" w:rsidRPr="00C61DDC">
        <w:rPr>
          <w:rFonts w:hint="eastAsia"/>
        </w:rPr>
        <w:t>它們各有甚麼作用？</w:t>
      </w:r>
    </w:p>
    <w:p w14:paraId="706F8030" w14:textId="16C71337" w:rsidR="004C7567" w:rsidRDefault="00E33AA1" w:rsidP="00E33AA1">
      <w:pPr>
        <w:tabs>
          <w:tab w:val="left" w:pos="2057"/>
        </w:tabs>
        <w:ind w:right="-569"/>
        <w:jc w:val="center"/>
        <w:rPr>
          <w:rFonts w:ascii="Kaiti TC" w:eastAsia="Kaiti TC" w:hAnsi="Kaiti TC" w:cs="Microsoft Uighur"/>
          <w:color w:val="484F5E" w:themeColor="text1"/>
          <w:sz w:val="30"/>
          <w:szCs w:val="30"/>
          <w:lang w:val="x-none"/>
        </w:rPr>
      </w:pPr>
      <w:r w:rsidRPr="00835125">
        <w:rPr>
          <w:rFonts w:ascii="Kaiti TC" w:eastAsia="Kaiti TC" w:hAnsi="Kaiti TC" w:cs="Microsoft Uighur"/>
          <w:noProof/>
          <w:color w:val="484F5E" w:themeColor="text1"/>
          <w:sz w:val="32"/>
          <w:szCs w:val="32"/>
          <w:lang w:val="x-none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1637992F" wp14:editId="5067E175">
                <wp:simplePos x="0" y="0"/>
                <wp:positionH relativeFrom="margin">
                  <wp:posOffset>1669151</wp:posOffset>
                </wp:positionH>
                <wp:positionV relativeFrom="paragraph">
                  <wp:posOffset>389585</wp:posOffset>
                </wp:positionV>
                <wp:extent cx="1455821" cy="396875"/>
                <wp:effectExtent l="0" t="0" r="0" b="317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821" cy="396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76B59" w14:textId="249C3FFE" w:rsidR="00E33AA1" w:rsidRPr="00835125" w:rsidRDefault="00E33AA1" w:rsidP="00A068E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暗溝蓋板上的溝眼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7992F" id="Text Box 59" o:spid="_x0000_s1040" type="#_x0000_t202" style="position:absolute;left:0;text-align:left;margin-left:131.45pt;margin-top:30.7pt;width:114.65pt;height:31.2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" fillcolor="white [3212]" stroked="f">
                <v:textbox>
                  <w:txbxContent>
                    <w:p w14:paraId="28776B59" w14:textId="249C3FFE" w:rsidR="00E33AA1" w:rsidRPr="00835125" w:rsidRDefault="00E33AA1" w:rsidP="00A068E2">
                      <w:pPr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暗溝蓋板上的溝眼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33AA1">
        <w:rPr>
          <w:rFonts w:ascii="Kaiti TC" w:eastAsia="Kaiti TC" w:hAnsi="Kaiti TC" w:cs="Microsoft Uighur"/>
          <w:noProof/>
          <w:color w:val="484F5E" w:themeColor="text1"/>
          <w:sz w:val="30"/>
          <w:szCs w:val="30"/>
          <w:lang w:val="x-none"/>
        </w:rPr>
        <w:drawing>
          <wp:inline distT="0" distB="0" distL="0" distR="0" wp14:anchorId="7AEB2334" wp14:editId="219B28F0">
            <wp:extent cx="4171798" cy="3776353"/>
            <wp:effectExtent l="0" t="0" r="63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36" cy="382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2D65B" w14:textId="6DE56B11" w:rsidR="00E33AA1" w:rsidRPr="00E33AA1" w:rsidRDefault="001046A8" w:rsidP="00E33AA1">
      <w:pPr>
        <w:tabs>
          <w:tab w:val="left" w:pos="2057"/>
        </w:tabs>
        <w:ind w:right="-569"/>
        <w:jc w:val="center"/>
        <w:rPr>
          <w:rFonts w:ascii="Kaiti TC" w:eastAsia="Kaiti TC" w:hAnsi="Kaiti TC" w:cs="Microsoft Uighur"/>
          <w:color w:val="484F5E" w:themeColor="text1"/>
          <w:sz w:val="30"/>
          <w:szCs w:val="30"/>
          <w:lang w:val="x-none"/>
        </w:rPr>
      </w:pPr>
      <w:r w:rsidRPr="00835125">
        <w:rPr>
          <w:rFonts w:ascii="Kaiti TC" w:eastAsia="Kaiti TC" w:hAnsi="Kaiti TC" w:cs="Microsoft Uighur"/>
          <w:noProof/>
          <w:color w:val="484F5E" w:themeColor="text1"/>
          <w:sz w:val="32"/>
          <w:szCs w:val="32"/>
          <w:lang w:val="x-none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16460BF" wp14:editId="115994A3">
                <wp:simplePos x="0" y="0"/>
                <wp:positionH relativeFrom="margin">
                  <wp:posOffset>2798696</wp:posOffset>
                </wp:positionH>
                <wp:positionV relativeFrom="paragraph">
                  <wp:posOffset>13424</wp:posOffset>
                </wp:positionV>
                <wp:extent cx="1495425" cy="396875"/>
                <wp:effectExtent l="0" t="0" r="0" b="317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0E090" w14:textId="5F2DCD04" w:rsidR="00E33AA1" w:rsidRPr="00835125" w:rsidRDefault="00E33AA1" w:rsidP="00A068E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太和門北側的暗溝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460BF" id="Text Box 58" o:spid="_x0000_s1041" type="#_x0000_t202" style="position:absolute;left:0;text-align:left;margin-left:220.35pt;margin-top:1.05pt;width:117.75pt;height:31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" filled="f" stroked="f">
                <v:textbox>
                  <w:txbxContent>
                    <w:p w14:paraId="5480E090" w14:textId="5F2DCD04" w:rsidR="00E33AA1" w:rsidRPr="00835125" w:rsidRDefault="00E33AA1" w:rsidP="00A068E2">
                      <w:pPr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太和門北側的暗溝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622490" w14:textId="15496529" w:rsidR="001046A8" w:rsidRDefault="001046A8" w:rsidP="001046A8">
      <w:pPr>
        <w:pStyle w:val="a8"/>
        <w:tabs>
          <w:tab w:val="left" w:pos="2057"/>
        </w:tabs>
        <w:ind w:right="-569"/>
        <w:rPr>
          <w:rFonts w:ascii="Kaiti TC" w:eastAsia="Kaiti TC" w:hAnsi="Kaiti TC" w:cs="Microsoft Uighur"/>
          <w:color w:val="484F5E" w:themeColor="text1"/>
          <w:sz w:val="30"/>
          <w:szCs w:val="30"/>
          <w:lang w:val="x-none"/>
        </w:rPr>
      </w:pPr>
      <w:r w:rsidRPr="00CC5D09">
        <w:rPr>
          <w:rFonts w:hint="eastAsia"/>
          <w:noProof/>
          <w:sz w:val="3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CB2503D" wp14:editId="51C919CD">
                <wp:simplePos x="0" y="0"/>
                <wp:positionH relativeFrom="margin">
                  <wp:posOffset>951230</wp:posOffset>
                </wp:positionH>
                <wp:positionV relativeFrom="paragraph">
                  <wp:posOffset>283239</wp:posOffset>
                </wp:positionV>
                <wp:extent cx="6009773" cy="360947"/>
                <wp:effectExtent l="0" t="0" r="0" b="1270"/>
                <wp:wrapNone/>
                <wp:docPr id="61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9773" cy="3609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C161A" w14:textId="11934C29" w:rsidR="00D82CF5" w:rsidRPr="00BC11BF" w:rsidRDefault="00BC11BF" w:rsidP="00CC5D09">
                            <w:pPr>
                              <w:pStyle w:val="a4"/>
                              <w:rPr>
                                <w:rFonts w:ascii="微軟正黑體" w:eastAsia="微軟正黑體" w:hAnsi="微軟正黑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C11BF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8"/>
                                <w:szCs w:val="28"/>
                              </w:rPr>
                              <w:t>如:</w:t>
                            </w:r>
                            <w:r w:rsidRPr="00BC11BF">
                              <w:rPr>
                                <w:rFonts w:ascii="微軟正黑體" w:eastAsia="微軟正黑體" w:hAnsi="微軟正黑體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7A8A" w:rsidRPr="00BC11BF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8"/>
                                <w:szCs w:val="28"/>
                              </w:rPr>
                              <w:t>防止人們不慎踏入、美觀、方便清理樹葉等雜物 (或其他合理答案)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2503D" id="_x0000_s1042" type="#_x0000_t202" style="position:absolute;left:0;text-align:left;margin-left:74.9pt;margin-top:22.3pt;width:473.2pt;height:28.4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rJHAIAADQEAAAOAAAAZHJzL2Uyb0RvYy54bWysU8lu2zAQvRfoPxC815KX2L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" filled="f" stroked="f" strokeweight=".5pt">
                <v:textbox>
                  <w:txbxContent>
                    <w:p w14:paraId="49EC161A" w14:textId="11934C29" w:rsidR="00D82CF5" w:rsidRPr="00BC11BF" w:rsidRDefault="00BC11BF" w:rsidP="00CC5D09">
                      <w:pPr>
                        <w:pStyle w:val="a4"/>
                        <w:rPr>
                          <w:rFonts w:ascii="微軟正黑體" w:eastAsia="微軟正黑體" w:hAnsi="微軟正黑體"/>
                          <w:color w:val="FF0000"/>
                          <w:sz w:val="28"/>
                          <w:szCs w:val="28"/>
                        </w:rPr>
                      </w:pPr>
                      <w:r w:rsidRPr="00BC11BF">
                        <w:rPr>
                          <w:rFonts w:ascii="微軟正黑體" w:eastAsia="微軟正黑體" w:hAnsi="微軟正黑體" w:hint="eastAsia"/>
                          <w:color w:val="FF0000"/>
                          <w:sz w:val="28"/>
                          <w:szCs w:val="28"/>
                        </w:rPr>
                        <w:t>如:</w:t>
                      </w:r>
                      <w:r w:rsidRPr="00BC11BF">
                        <w:rPr>
                          <w:rFonts w:ascii="微軟正黑體" w:eastAsia="微軟正黑體" w:hAnsi="微軟正黑體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C07A8A" w:rsidRPr="00BC11BF">
                        <w:rPr>
                          <w:rFonts w:ascii="微軟正黑體" w:eastAsia="微軟正黑體" w:hAnsi="微軟正黑體" w:hint="eastAsia"/>
                          <w:color w:val="FF0000"/>
                          <w:sz w:val="28"/>
                          <w:szCs w:val="28"/>
                        </w:rPr>
                        <w:t>防止人們不慎踏入、美觀、方便清理樹葉等雜物 (或其他合理答案)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FD809E" w14:textId="0DFBC285" w:rsidR="00C07A8A" w:rsidRDefault="00C07A8A" w:rsidP="00C07A8A">
      <w:pPr>
        <w:pStyle w:val="a8"/>
        <w:numPr>
          <w:ilvl w:val="0"/>
          <w:numId w:val="14"/>
        </w:numPr>
        <w:tabs>
          <w:tab w:val="left" w:pos="2057"/>
        </w:tabs>
        <w:ind w:right="-569"/>
        <w:rPr>
          <w:rFonts w:ascii="Kaiti TC" w:eastAsia="Kaiti TC" w:hAnsi="Kaiti TC" w:cs="Microsoft Uighur"/>
          <w:color w:val="484F5E" w:themeColor="text1"/>
          <w:sz w:val="30"/>
          <w:szCs w:val="30"/>
          <w:lang w:val="x-none"/>
        </w:rPr>
      </w:pPr>
      <w:r w:rsidRPr="00CC5D09">
        <w:rPr>
          <w:rFonts w:hint="eastAsia"/>
          <w:noProof/>
          <w:sz w:val="3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7C95A0A" wp14:editId="56D2E883">
                <wp:simplePos x="0" y="0"/>
                <wp:positionH relativeFrom="margin">
                  <wp:posOffset>1565141</wp:posOffset>
                </wp:positionH>
                <wp:positionV relativeFrom="paragraph">
                  <wp:posOffset>236120</wp:posOffset>
                </wp:positionV>
                <wp:extent cx="4920916" cy="360680"/>
                <wp:effectExtent l="0" t="0" r="0" b="1270"/>
                <wp:wrapNone/>
                <wp:docPr id="62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0916" cy="36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60DF6" w14:textId="495E2288" w:rsidR="00D82CF5" w:rsidRPr="00BC11BF" w:rsidRDefault="00BC11BF" w:rsidP="00CC5D09">
                            <w:pPr>
                              <w:pStyle w:val="a4"/>
                              <w:rPr>
                                <w:rFonts w:ascii="微軟正黑體" w:eastAsia="微軟正黑體" w:hAnsi="微軟正黑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C11BF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8"/>
                                <w:szCs w:val="28"/>
                              </w:rPr>
                              <w:t>如:</w:t>
                            </w:r>
                            <w:r w:rsidRPr="00BC11BF">
                              <w:rPr>
                                <w:rFonts w:ascii="微軟正黑體" w:eastAsia="微軟正黑體" w:hAnsi="微軟正黑體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7A8A" w:rsidRPr="00BC11BF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8"/>
                                <w:szCs w:val="28"/>
                              </w:rPr>
                              <w:t>有助承接更多</w:t>
                            </w:r>
                            <w:r w:rsidR="00D82CF5" w:rsidRPr="00BC11BF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8"/>
                                <w:szCs w:val="28"/>
                              </w:rPr>
                              <w:t>雨水</w:t>
                            </w:r>
                            <w:r w:rsidR="00C07A8A" w:rsidRPr="00BC11BF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8"/>
                                <w:szCs w:val="28"/>
                              </w:rPr>
                              <w:t>、把雨水引到暗溝中(或其他合理答案)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95A0A" id="_x0000_s1043" type="#_x0000_t202" style="position:absolute;left:0;text-align:left;margin-left:123.25pt;margin-top:18.6pt;width:387.45pt;height:28.4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" filled="f" stroked="f" strokeweight=".5pt">
                <v:textbox>
                  <w:txbxContent>
                    <w:p w14:paraId="4DC60DF6" w14:textId="495E2288" w:rsidR="00D82CF5" w:rsidRPr="00BC11BF" w:rsidRDefault="00BC11BF" w:rsidP="00CC5D09">
                      <w:pPr>
                        <w:pStyle w:val="a4"/>
                        <w:rPr>
                          <w:rFonts w:ascii="微軟正黑體" w:eastAsia="微軟正黑體" w:hAnsi="微軟正黑體"/>
                          <w:color w:val="FF0000"/>
                          <w:sz w:val="28"/>
                          <w:szCs w:val="28"/>
                        </w:rPr>
                      </w:pPr>
                      <w:r w:rsidRPr="00BC11BF">
                        <w:rPr>
                          <w:rFonts w:ascii="微軟正黑體" w:eastAsia="微軟正黑體" w:hAnsi="微軟正黑體" w:hint="eastAsia"/>
                          <w:color w:val="FF0000"/>
                          <w:sz w:val="28"/>
                          <w:szCs w:val="28"/>
                        </w:rPr>
                        <w:t>如:</w:t>
                      </w:r>
                      <w:r w:rsidRPr="00BC11BF">
                        <w:rPr>
                          <w:rFonts w:ascii="微軟正黑體" w:eastAsia="微軟正黑體" w:hAnsi="微軟正黑體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C07A8A" w:rsidRPr="00BC11BF">
                        <w:rPr>
                          <w:rFonts w:ascii="微軟正黑體" w:eastAsia="微軟正黑體" w:hAnsi="微軟正黑體" w:hint="eastAsia"/>
                          <w:color w:val="FF0000"/>
                          <w:sz w:val="28"/>
                          <w:szCs w:val="28"/>
                        </w:rPr>
                        <w:t>有助承接更多</w:t>
                      </w:r>
                      <w:r w:rsidR="00D82CF5" w:rsidRPr="00BC11BF">
                        <w:rPr>
                          <w:rFonts w:ascii="微軟正黑體" w:eastAsia="微軟正黑體" w:hAnsi="微軟正黑體" w:hint="eastAsia"/>
                          <w:color w:val="FF0000"/>
                          <w:sz w:val="28"/>
                          <w:szCs w:val="28"/>
                        </w:rPr>
                        <w:t>雨水</w:t>
                      </w:r>
                      <w:r w:rsidR="00C07A8A" w:rsidRPr="00BC11BF">
                        <w:rPr>
                          <w:rFonts w:ascii="微軟正黑體" w:eastAsia="微軟正黑體" w:hAnsi="微軟正黑體" w:hint="eastAsia"/>
                          <w:color w:val="FF0000"/>
                          <w:sz w:val="28"/>
                          <w:szCs w:val="28"/>
                        </w:rPr>
                        <w:t>、把雨水引到暗溝中(或其他合理答案)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7A8A">
        <w:rPr>
          <w:rFonts w:ascii="Kaiti TC" w:eastAsia="Kaiti TC" w:hAnsi="Kaiti TC" w:cs="Microsoft Uighur" w:hint="eastAsia"/>
          <w:color w:val="484F5E" w:themeColor="text1"/>
          <w:sz w:val="30"/>
          <w:szCs w:val="30"/>
          <w:lang w:val="x-none"/>
        </w:rPr>
        <w:t>蓋板</w:t>
      </w:r>
      <w:r>
        <w:rPr>
          <w:rFonts w:ascii="Kaiti TC" w:eastAsia="Kaiti TC" w:hAnsi="Kaiti TC" w:cs="Microsoft Uighur" w:hint="eastAsia"/>
          <w:color w:val="484F5E" w:themeColor="text1"/>
          <w:sz w:val="30"/>
          <w:szCs w:val="30"/>
          <w:lang w:val="x-none"/>
        </w:rPr>
        <w:t>：</w:t>
      </w:r>
      <w:r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</w:p>
    <w:p w14:paraId="0DBFBB90" w14:textId="15059230" w:rsidR="00E33AA1" w:rsidRPr="00C07A8A" w:rsidRDefault="00D82CF5" w:rsidP="00C07A8A">
      <w:pPr>
        <w:pStyle w:val="a8"/>
        <w:numPr>
          <w:ilvl w:val="0"/>
          <w:numId w:val="14"/>
        </w:numPr>
        <w:tabs>
          <w:tab w:val="left" w:pos="2057"/>
        </w:tabs>
        <w:ind w:right="-569"/>
        <w:rPr>
          <w:rFonts w:ascii="Kaiti TC" w:eastAsia="Kaiti TC" w:hAnsi="Kaiti TC" w:cs="Microsoft Uighur"/>
          <w:color w:val="484F5E" w:themeColor="text1"/>
          <w:sz w:val="30"/>
          <w:szCs w:val="30"/>
          <w:lang w:val="x-none"/>
        </w:rPr>
      </w:pPr>
      <w:r w:rsidRPr="00C07A8A">
        <w:rPr>
          <w:rFonts w:ascii="Kaiti TC" w:eastAsia="Kaiti TC" w:hAnsi="Kaiti TC" w:cs="Microsoft Uighur" w:hint="eastAsia"/>
          <w:color w:val="484F5E" w:themeColor="text1"/>
          <w:sz w:val="30"/>
          <w:szCs w:val="30"/>
          <w:lang w:val="x-none"/>
        </w:rPr>
        <w:t>凹槽和溝眼</w:t>
      </w:r>
      <w:r w:rsidR="00C07A8A">
        <w:rPr>
          <w:rFonts w:ascii="Kaiti TC" w:eastAsia="Kaiti TC" w:hAnsi="Kaiti TC" w:cs="Microsoft Uighur" w:hint="eastAsia"/>
          <w:color w:val="484F5E" w:themeColor="text1"/>
          <w:sz w:val="30"/>
          <w:szCs w:val="30"/>
          <w:lang w:val="x-none"/>
        </w:rPr>
        <w:t>：</w:t>
      </w:r>
      <w:r w:rsidR="00C07A8A"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 w:rsidR="00C07A8A"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 w:rsidR="00C07A8A"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 w:rsidR="00C07A8A"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 w:rsidR="00C07A8A"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 w:rsidR="00C07A8A"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 w:rsidR="00C07A8A"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 w:rsidR="00C07A8A"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 w:rsidR="00C07A8A"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  <w:r w:rsidR="00C07A8A">
        <w:rPr>
          <w:rFonts w:ascii="Kaiti TC" w:eastAsia="Kaiti TC" w:hAnsi="Kaiti TC" w:cs="Microsoft Uighur"/>
          <w:color w:val="484F5E" w:themeColor="text1"/>
          <w:sz w:val="30"/>
          <w:szCs w:val="30"/>
          <w:u w:val="single"/>
          <w:lang w:val="x-none"/>
        </w:rPr>
        <w:tab/>
      </w:r>
    </w:p>
    <w:p w14:paraId="6A3BE3FC" w14:textId="50B5DE88" w:rsidR="00CC5D09" w:rsidRDefault="00CC5D09" w:rsidP="004C7567">
      <w:pPr>
        <w:tabs>
          <w:tab w:val="left" w:pos="2057"/>
        </w:tabs>
        <w:ind w:right="-569"/>
        <w:rPr>
          <w:rFonts w:ascii="Kaiti TC" w:eastAsia="Kaiti TC" w:hAnsi="Kaiti TC" w:cs="Microsoft Uighur"/>
          <w:color w:val="484F5E" w:themeColor="text1"/>
          <w:sz w:val="30"/>
          <w:szCs w:val="30"/>
          <w:lang w:val="x-none"/>
        </w:rPr>
      </w:pPr>
    </w:p>
    <w:p w14:paraId="3D4509EE" w14:textId="2E6AB078" w:rsidR="004C7567" w:rsidRPr="00C07A8A" w:rsidRDefault="004C7567" w:rsidP="00C07A8A">
      <w:pPr>
        <w:tabs>
          <w:tab w:val="left" w:pos="2057"/>
        </w:tabs>
        <w:ind w:right="-569"/>
        <w:rPr>
          <w:rFonts w:ascii="Kaiti TC" w:eastAsia="Kaiti TC" w:hAnsi="Kaiti TC" w:cs="Microsoft Uighur"/>
          <w:color w:val="484F5E" w:themeColor="text1"/>
          <w:sz w:val="30"/>
          <w:szCs w:val="30"/>
          <w:lang w:val="x-none"/>
        </w:rPr>
      </w:pPr>
    </w:p>
    <w:p w14:paraId="07C35E83" w14:textId="3CB7BDEF" w:rsidR="00C07A8A" w:rsidRPr="007B5E24" w:rsidRDefault="00C07A8A" w:rsidP="00C07A8A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sz w:val="36"/>
          <w:szCs w:val="36"/>
        </w:rPr>
      </w:pPr>
      <w:r w:rsidRPr="007B5E24">
        <w:rPr>
          <w:rFonts w:ascii="Kaiti TC" w:eastAsia="Kaiti TC" w:hAnsi="Kaiti TC" w:hint="eastAsia"/>
          <w:noProof/>
          <w:color w:val="484F5E" w:themeColor="text1"/>
          <w:sz w:val="36"/>
          <w:szCs w:val="36"/>
          <w:lang w:val="en-US"/>
        </w:rPr>
        <w:drawing>
          <wp:inline distT="0" distB="0" distL="0" distR="0" wp14:anchorId="3B64B3C2" wp14:editId="6EE07128">
            <wp:extent cx="288000" cy="288000"/>
            <wp:effectExtent l="0" t="0" r="4445" b="4445"/>
            <wp:docPr id="8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E24">
        <w:rPr>
          <w:rFonts w:ascii="Kaiti TC" w:eastAsia="Kaiti TC" w:hAnsi="Kaiti TC" w:hint="eastAsia"/>
          <w:b/>
          <w:bCs/>
          <w:color w:val="484F5E" w:themeColor="text1"/>
          <w:sz w:val="36"/>
          <w:szCs w:val="36"/>
        </w:rPr>
        <w:t xml:space="preserve"> </w:t>
      </w:r>
      <w:r w:rsidRPr="007B5E24">
        <w:rPr>
          <w:rFonts w:ascii="Kaiti TC" w:eastAsia="Kaiti TC" w:hAnsi="Kaiti TC" w:cs="Times New Roman (Body CS)" w:hint="eastAsia"/>
          <w:b/>
          <w:bCs/>
          <w:color w:val="484F5E" w:themeColor="text1"/>
          <w:position w:val="10"/>
          <w:sz w:val="36"/>
          <w:szCs w:val="36"/>
          <w:lang w:val="x-none"/>
        </w:rPr>
        <w:t>延伸學習</w:t>
      </w:r>
    </w:p>
    <w:p w14:paraId="6D0D8999" w14:textId="4F9062CC" w:rsidR="00C07A8A" w:rsidRPr="00C07A8A" w:rsidRDefault="00C61DDC" w:rsidP="00C61DDC">
      <w:pPr>
        <w:pStyle w:val="af4"/>
      </w:pPr>
      <w:r w:rsidRPr="00CC5D0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D23E8AE" wp14:editId="77F4345E">
                <wp:simplePos x="0" y="0"/>
                <wp:positionH relativeFrom="margin">
                  <wp:posOffset>-76835</wp:posOffset>
                </wp:positionH>
                <wp:positionV relativeFrom="paragraph">
                  <wp:posOffset>298005</wp:posOffset>
                </wp:positionV>
                <wp:extent cx="6503035" cy="769620"/>
                <wp:effectExtent l="0" t="0" r="0" b="0"/>
                <wp:wrapNone/>
                <wp:docPr id="192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3035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AA9B72" w14:textId="260EC4EB" w:rsidR="00BC11BF" w:rsidRPr="00BC11BF" w:rsidRDefault="00BC11BF" w:rsidP="00CC5D09">
                            <w:pPr>
                              <w:pStyle w:val="a4"/>
                              <w:rPr>
                                <w:rFonts w:ascii="微軟正黑體" w:eastAsia="微軟正黑體" w:hAnsi="微軟正黑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C11BF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8"/>
                                <w:szCs w:val="28"/>
                              </w:rPr>
                              <w:t>如:</w:t>
                            </w:r>
                            <w:r w:rsidRPr="00BC11BF">
                              <w:rPr>
                                <w:rFonts w:ascii="微軟正黑體" w:eastAsia="微軟正黑體" w:hAnsi="微軟正黑體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8"/>
                                <w:szCs w:val="28"/>
                              </w:rPr>
                              <w:t>現代城市也有地下排水系統，馬路旁有渠口排走雨水。大廈的天台有雨水渠把雨水引流到地下排走。</w:t>
                            </w:r>
                            <w:r w:rsidRPr="00BC11BF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8"/>
                                <w:szCs w:val="28"/>
                              </w:rPr>
                              <w:t>(或其他合理答案)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3E8AE" id="_x0000_s1044" type="#_x0000_t202" style="position:absolute;left:0;text-align:left;margin-left:-6.05pt;margin-top:23.45pt;width:512.05pt;height:60.6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23qGwIAADQ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" filled="f" stroked="f" strokeweight=".5pt">
                <v:textbox>
                  <w:txbxContent>
                    <w:p w14:paraId="31AA9B72" w14:textId="260EC4EB" w:rsidR="00BC11BF" w:rsidRPr="00BC11BF" w:rsidRDefault="00BC11BF" w:rsidP="00CC5D09">
                      <w:pPr>
                        <w:pStyle w:val="a4"/>
                        <w:rPr>
                          <w:rFonts w:ascii="微軟正黑體" w:eastAsia="微軟正黑體" w:hAnsi="微軟正黑體"/>
                          <w:color w:val="FF0000"/>
                          <w:sz w:val="28"/>
                          <w:szCs w:val="28"/>
                        </w:rPr>
                      </w:pPr>
                      <w:r w:rsidRPr="00BC11BF">
                        <w:rPr>
                          <w:rFonts w:ascii="微軟正黑體" w:eastAsia="微軟正黑體" w:hAnsi="微軟正黑體" w:hint="eastAsia"/>
                          <w:color w:val="FF0000"/>
                          <w:sz w:val="28"/>
                          <w:szCs w:val="28"/>
                        </w:rPr>
                        <w:t>如:</w:t>
                      </w:r>
                      <w:r w:rsidRPr="00BC11BF">
                        <w:rPr>
                          <w:rFonts w:ascii="微軟正黑體" w:eastAsia="微軟正黑體" w:hAnsi="微軟正黑體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sz w:val="28"/>
                          <w:szCs w:val="28"/>
                        </w:rPr>
                        <w:t>現代城市也有地下排水系統，馬路旁有渠口排走雨水。大廈的天台有雨水渠把雨水引流到地下排走。</w:t>
                      </w:r>
                      <w:r w:rsidRPr="00BC11BF">
                        <w:rPr>
                          <w:rFonts w:ascii="微軟正黑體" w:eastAsia="微軟正黑體" w:hAnsi="微軟正黑體" w:hint="eastAsia"/>
                          <w:color w:val="FF0000"/>
                          <w:sz w:val="28"/>
                          <w:szCs w:val="28"/>
                        </w:rPr>
                        <w:t>(或其他合理答案)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7A8A" w:rsidRPr="00C07A8A">
        <w:rPr>
          <w:rFonts w:hint="eastAsia"/>
        </w:rPr>
        <w:t>文中提及的排水設計，有哪些也運用在現代</w:t>
      </w:r>
      <w:r w:rsidR="00BC11BF">
        <w:rPr>
          <w:rFonts w:hint="eastAsia"/>
        </w:rPr>
        <w:t>城市中</w:t>
      </w:r>
      <w:r w:rsidR="00C07A8A" w:rsidRPr="00C07A8A">
        <w:rPr>
          <w:rFonts w:hint="eastAsia"/>
        </w:rPr>
        <w:t>？試舉出一些例子。</w:t>
      </w:r>
    </w:p>
    <w:p w14:paraId="778D850D" w14:textId="6A761855" w:rsidR="00C07A8A" w:rsidRPr="001C4439" w:rsidRDefault="001C4439" w:rsidP="001C0ADE">
      <w:pPr>
        <w:tabs>
          <w:tab w:val="left" w:pos="2057"/>
        </w:tabs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</w:pP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  <w:r>
        <w:rPr>
          <w:rFonts w:ascii="Kaiti TC" w:eastAsia="Kaiti TC" w:hAnsi="Kaiti TC" w:cs="Microsoft Uighur"/>
          <w:color w:val="484F5E" w:themeColor="text1"/>
          <w:sz w:val="32"/>
          <w:szCs w:val="32"/>
          <w:u w:val="single"/>
          <w:lang w:val="x-none"/>
        </w:rPr>
        <w:tab/>
      </w:r>
    </w:p>
    <w:sectPr w:rsidR="00C07A8A" w:rsidRPr="001C4439" w:rsidSect="001F4025">
      <w:headerReference w:type="default" r:id="rId24"/>
      <w:footerReference w:type="even" r:id="rId25"/>
      <w:footerReference w:type="default" r:id="rId26"/>
      <w:pgSz w:w="11906" w:h="16838"/>
      <w:pgMar w:top="170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3F435" w14:textId="77777777" w:rsidR="00D13A08" w:rsidRDefault="00D13A08" w:rsidP="00465C96">
      <w:r>
        <w:separator/>
      </w:r>
    </w:p>
  </w:endnote>
  <w:endnote w:type="continuationSeparator" w:id="0">
    <w:p w14:paraId="51C63AA2" w14:textId="77777777" w:rsidR="00D13A08" w:rsidRDefault="00D13A08" w:rsidP="00465C96">
      <w:r>
        <w:continuationSeparator/>
      </w:r>
    </w:p>
  </w:endnote>
  <w:endnote w:type="continuationNotice" w:id="1">
    <w:p w14:paraId="506044E0" w14:textId="77777777" w:rsidR="00D13A08" w:rsidRDefault="00D13A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ingLiU-ExtB">
    <w:altName w:val="細明體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Microsoft Uighur">
    <w:charset w:val="B2"/>
    <w:family w:val="auto"/>
    <w:pitch w:val="variable"/>
    <w:sig w:usb0="80002003" w:usb1="80000000" w:usb2="00000008" w:usb3="00000000" w:csb0="0000004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73082420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C8588A3" w14:textId="464ABD5C" w:rsidR="00EF4F7C" w:rsidRDefault="00EF4F7C" w:rsidP="001F0E11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E75885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9D7D2B9" w14:textId="77777777" w:rsidR="00EF4F7C" w:rsidRDefault="00EF4F7C" w:rsidP="00EF4F7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77876692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58CC18B1" w14:textId="0779A12C" w:rsidR="00EF4F7C" w:rsidRDefault="00EF4F7C" w:rsidP="00EF4F7C">
        <w:pPr>
          <w:pStyle w:val="a6"/>
          <w:framePr w:wrap="none" w:vAnchor="text" w:hAnchor="page" w:x="11276" w:y="373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E75885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8DC2148" w14:textId="77777777" w:rsidR="00F17125" w:rsidRDefault="00F17125" w:rsidP="00EF4F7C">
    <w:pPr>
      <w:pStyle w:val="a6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F36F042" wp14:editId="49ABC85A">
          <wp:simplePos x="0" y="0"/>
          <wp:positionH relativeFrom="column">
            <wp:posOffset>-538480</wp:posOffset>
          </wp:positionH>
          <wp:positionV relativeFrom="paragraph">
            <wp:posOffset>-73660</wp:posOffset>
          </wp:positionV>
          <wp:extent cx="7557031" cy="71125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DAC77" w14:textId="77777777" w:rsidR="00D13A08" w:rsidRDefault="00D13A08" w:rsidP="00465C96">
      <w:r>
        <w:separator/>
      </w:r>
    </w:p>
  </w:footnote>
  <w:footnote w:type="continuationSeparator" w:id="0">
    <w:p w14:paraId="3C5356E3" w14:textId="77777777" w:rsidR="00D13A08" w:rsidRDefault="00D13A08" w:rsidP="00465C96">
      <w:r>
        <w:continuationSeparator/>
      </w:r>
    </w:p>
  </w:footnote>
  <w:footnote w:type="continuationNotice" w:id="1">
    <w:p w14:paraId="7B116FC2" w14:textId="77777777" w:rsidR="00D13A08" w:rsidRDefault="00D13A0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E424" w14:textId="77777777" w:rsidR="00465C96" w:rsidRDefault="00465C96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AE9ACFA" wp14:editId="319DD667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3" cy="1077965"/>
          <wp:effectExtent l="0" t="0" r="0" b="1905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107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Icon&#10;&#10;Description automatically generated" style="width:22.6pt;height:22.6pt;visibility:visible;mso-wrap-style:square" o:bullet="t">
        <v:imagedata r:id="rId1" o:title="Icon&#10;&#10;Description automatically generated"/>
      </v:shape>
    </w:pict>
  </w:numPicBullet>
  <w:abstractNum w:abstractNumId="0" w15:restartNumberingAfterBreak="0">
    <w:nsid w:val="09AC43FC"/>
    <w:multiLevelType w:val="hybridMultilevel"/>
    <w:tmpl w:val="910853F0"/>
    <w:lvl w:ilvl="0" w:tplc="A6F0F4A2">
      <w:start w:val="2"/>
      <w:numFmt w:val="decimalFullWidth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A18F9"/>
    <w:multiLevelType w:val="hybridMultilevel"/>
    <w:tmpl w:val="C6F2E612"/>
    <w:lvl w:ilvl="0" w:tplc="DE48EA14">
      <w:start w:val="1"/>
      <w:numFmt w:val="decimal"/>
      <w:lvlText w:val="%1)"/>
      <w:lvlJc w:val="left"/>
      <w:pPr>
        <w:ind w:left="720" w:hanging="360"/>
      </w:pPr>
      <w:rPr>
        <w:rFonts w:ascii="微軟正黑體" w:eastAsia="微軟正黑體" w:hAnsi="微軟正黑體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44AEE"/>
    <w:multiLevelType w:val="hybridMultilevel"/>
    <w:tmpl w:val="3F3C31A8"/>
    <w:lvl w:ilvl="0" w:tplc="A538E5F4">
      <w:start w:val="1"/>
      <w:numFmt w:val="decimal"/>
      <w:lvlText w:val="%1."/>
      <w:lvlJc w:val="left"/>
      <w:pPr>
        <w:ind w:left="720" w:hanging="360"/>
      </w:pPr>
      <w:rPr>
        <w:rFonts w:ascii="微軟正黑體" w:eastAsia="微軟正黑體" w:hAnsi="微軟正黑體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63EF4"/>
    <w:multiLevelType w:val="hybridMultilevel"/>
    <w:tmpl w:val="AF04AE64"/>
    <w:lvl w:ilvl="0" w:tplc="D5CEB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717053"/>
    <w:multiLevelType w:val="hybridMultilevel"/>
    <w:tmpl w:val="03704966"/>
    <w:lvl w:ilvl="0" w:tplc="2E7A6CDC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C120B3"/>
    <w:multiLevelType w:val="hybridMultilevel"/>
    <w:tmpl w:val="0804CDFE"/>
    <w:lvl w:ilvl="0" w:tplc="381034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E001D0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625BBC"/>
    <w:multiLevelType w:val="hybridMultilevel"/>
    <w:tmpl w:val="B8F88D50"/>
    <w:lvl w:ilvl="0" w:tplc="D0500784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93427B"/>
    <w:multiLevelType w:val="hybridMultilevel"/>
    <w:tmpl w:val="F5E4CD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3F45EF"/>
    <w:multiLevelType w:val="hybridMultilevel"/>
    <w:tmpl w:val="8BD8834E"/>
    <w:lvl w:ilvl="0" w:tplc="F0B85210">
      <w:numFmt w:val="bullet"/>
      <w:lvlText w:val="□"/>
      <w:lvlJc w:val="left"/>
      <w:pPr>
        <w:ind w:left="360" w:hanging="360"/>
      </w:pPr>
      <w:rPr>
        <w:rFonts w:ascii="DFKai-SB" w:eastAsia="DFKai-SB" w:hAnsi="DFKai-SB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70D278D6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AD6AA7"/>
    <w:multiLevelType w:val="hybridMultilevel"/>
    <w:tmpl w:val="EFD204DC"/>
    <w:lvl w:ilvl="0" w:tplc="AF0E21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E4208F0"/>
    <w:multiLevelType w:val="hybridMultilevel"/>
    <w:tmpl w:val="A4A85DF8"/>
    <w:lvl w:ilvl="0" w:tplc="44108A7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6"/>
  </w:num>
  <w:num w:numId="2" w16cid:durableId="1920671662">
    <w:abstractNumId w:val="4"/>
  </w:num>
  <w:num w:numId="3" w16cid:durableId="16196746">
    <w:abstractNumId w:val="11"/>
  </w:num>
  <w:num w:numId="4" w16cid:durableId="1085955231">
    <w:abstractNumId w:val="7"/>
  </w:num>
  <w:num w:numId="5" w16cid:durableId="925845067">
    <w:abstractNumId w:val="3"/>
  </w:num>
  <w:num w:numId="6" w16cid:durableId="1593973238">
    <w:abstractNumId w:val="13"/>
  </w:num>
  <w:num w:numId="7" w16cid:durableId="1980845102">
    <w:abstractNumId w:val="12"/>
  </w:num>
  <w:num w:numId="8" w16cid:durableId="1868638659">
    <w:abstractNumId w:val="0"/>
  </w:num>
  <w:num w:numId="9" w16cid:durableId="92825119">
    <w:abstractNumId w:val="10"/>
  </w:num>
  <w:num w:numId="10" w16cid:durableId="667756208">
    <w:abstractNumId w:val="9"/>
  </w:num>
  <w:num w:numId="11" w16cid:durableId="2078361050">
    <w:abstractNumId w:val="5"/>
  </w:num>
  <w:num w:numId="12" w16cid:durableId="1141538199">
    <w:abstractNumId w:val="2"/>
  </w:num>
  <w:num w:numId="13" w16cid:durableId="1671367255">
    <w:abstractNumId w:val="1"/>
  </w:num>
  <w:num w:numId="14" w16cid:durableId="1408501499">
    <w:abstractNumId w:val="8"/>
  </w:num>
  <w:num w:numId="15" w16cid:durableId="2129664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5A"/>
    <w:rsid w:val="00004CA1"/>
    <w:rsid w:val="00013046"/>
    <w:rsid w:val="000214DD"/>
    <w:rsid w:val="00023F7D"/>
    <w:rsid w:val="00027603"/>
    <w:rsid w:val="00034224"/>
    <w:rsid w:val="00035EED"/>
    <w:rsid w:val="000369C7"/>
    <w:rsid w:val="00054C5A"/>
    <w:rsid w:val="00056AF4"/>
    <w:rsid w:val="000661D6"/>
    <w:rsid w:val="000702B4"/>
    <w:rsid w:val="00075420"/>
    <w:rsid w:val="000802E0"/>
    <w:rsid w:val="000818CA"/>
    <w:rsid w:val="00084F4B"/>
    <w:rsid w:val="00085139"/>
    <w:rsid w:val="00086D00"/>
    <w:rsid w:val="000909E5"/>
    <w:rsid w:val="00093D5D"/>
    <w:rsid w:val="0009780C"/>
    <w:rsid w:val="000A0726"/>
    <w:rsid w:val="000A204E"/>
    <w:rsid w:val="000A359B"/>
    <w:rsid w:val="000B5BC5"/>
    <w:rsid w:val="000B602A"/>
    <w:rsid w:val="000D5E1E"/>
    <w:rsid w:val="000D6214"/>
    <w:rsid w:val="000E38F9"/>
    <w:rsid w:val="000F5CAF"/>
    <w:rsid w:val="000F63CC"/>
    <w:rsid w:val="001046A8"/>
    <w:rsid w:val="00112247"/>
    <w:rsid w:val="001167AC"/>
    <w:rsid w:val="00124CA8"/>
    <w:rsid w:val="00132D8F"/>
    <w:rsid w:val="001412D4"/>
    <w:rsid w:val="001460D9"/>
    <w:rsid w:val="00146162"/>
    <w:rsid w:val="00147F89"/>
    <w:rsid w:val="0015184A"/>
    <w:rsid w:val="00153E5D"/>
    <w:rsid w:val="00157029"/>
    <w:rsid w:val="00165B48"/>
    <w:rsid w:val="001764E5"/>
    <w:rsid w:val="00176B6F"/>
    <w:rsid w:val="00182C10"/>
    <w:rsid w:val="00185F29"/>
    <w:rsid w:val="001A283F"/>
    <w:rsid w:val="001A2F95"/>
    <w:rsid w:val="001A4F4D"/>
    <w:rsid w:val="001A52C6"/>
    <w:rsid w:val="001B3571"/>
    <w:rsid w:val="001C0ADE"/>
    <w:rsid w:val="001C0E85"/>
    <w:rsid w:val="001C3888"/>
    <w:rsid w:val="001C3B7F"/>
    <w:rsid w:val="001C4439"/>
    <w:rsid w:val="001C507B"/>
    <w:rsid w:val="001D22AE"/>
    <w:rsid w:val="001D5394"/>
    <w:rsid w:val="001D7556"/>
    <w:rsid w:val="001E4DD3"/>
    <w:rsid w:val="001E629E"/>
    <w:rsid w:val="001F4025"/>
    <w:rsid w:val="0020069A"/>
    <w:rsid w:val="00213CA0"/>
    <w:rsid w:val="002270E3"/>
    <w:rsid w:val="0023314E"/>
    <w:rsid w:val="002352E5"/>
    <w:rsid w:val="00240A4E"/>
    <w:rsid w:val="00245CCC"/>
    <w:rsid w:val="00253473"/>
    <w:rsid w:val="002567A0"/>
    <w:rsid w:val="00257B1E"/>
    <w:rsid w:val="0026398C"/>
    <w:rsid w:val="0026438E"/>
    <w:rsid w:val="0026675E"/>
    <w:rsid w:val="00275356"/>
    <w:rsid w:val="002811C2"/>
    <w:rsid w:val="00297ABC"/>
    <w:rsid w:val="002A7ED0"/>
    <w:rsid w:val="002B052F"/>
    <w:rsid w:val="002B05C7"/>
    <w:rsid w:val="002C4C92"/>
    <w:rsid w:val="002C5663"/>
    <w:rsid w:val="002D039A"/>
    <w:rsid w:val="002D517B"/>
    <w:rsid w:val="002E587D"/>
    <w:rsid w:val="002F77A6"/>
    <w:rsid w:val="002F7863"/>
    <w:rsid w:val="00302AB2"/>
    <w:rsid w:val="00314190"/>
    <w:rsid w:val="003146F5"/>
    <w:rsid w:val="00315479"/>
    <w:rsid w:val="00321D20"/>
    <w:rsid w:val="00343F3A"/>
    <w:rsid w:val="00345406"/>
    <w:rsid w:val="00346EA8"/>
    <w:rsid w:val="00350B05"/>
    <w:rsid w:val="00354E30"/>
    <w:rsid w:val="0036573B"/>
    <w:rsid w:val="00365FA4"/>
    <w:rsid w:val="003736C1"/>
    <w:rsid w:val="003805E4"/>
    <w:rsid w:val="00391922"/>
    <w:rsid w:val="003A0092"/>
    <w:rsid w:val="003A2D1A"/>
    <w:rsid w:val="003C15AA"/>
    <w:rsid w:val="003C6619"/>
    <w:rsid w:val="003E0285"/>
    <w:rsid w:val="003E3F00"/>
    <w:rsid w:val="00402B7F"/>
    <w:rsid w:val="00414595"/>
    <w:rsid w:val="00423FAC"/>
    <w:rsid w:val="004243E3"/>
    <w:rsid w:val="004254C4"/>
    <w:rsid w:val="00426223"/>
    <w:rsid w:val="00433BF3"/>
    <w:rsid w:val="00460678"/>
    <w:rsid w:val="004607AF"/>
    <w:rsid w:val="0046458E"/>
    <w:rsid w:val="00465C96"/>
    <w:rsid w:val="004671D6"/>
    <w:rsid w:val="00493ABB"/>
    <w:rsid w:val="00496069"/>
    <w:rsid w:val="004A2D66"/>
    <w:rsid w:val="004B6A8C"/>
    <w:rsid w:val="004B79B8"/>
    <w:rsid w:val="004C4C64"/>
    <w:rsid w:val="004C7567"/>
    <w:rsid w:val="004D0121"/>
    <w:rsid w:val="004E1E12"/>
    <w:rsid w:val="004E3E56"/>
    <w:rsid w:val="004E41AE"/>
    <w:rsid w:val="004F00AA"/>
    <w:rsid w:val="004F0D9D"/>
    <w:rsid w:val="00501B61"/>
    <w:rsid w:val="00510163"/>
    <w:rsid w:val="005211E2"/>
    <w:rsid w:val="005226E2"/>
    <w:rsid w:val="00524D68"/>
    <w:rsid w:val="0053109C"/>
    <w:rsid w:val="00546846"/>
    <w:rsid w:val="00551146"/>
    <w:rsid w:val="0055309D"/>
    <w:rsid w:val="005551F2"/>
    <w:rsid w:val="005566A0"/>
    <w:rsid w:val="005619BC"/>
    <w:rsid w:val="0056214B"/>
    <w:rsid w:val="00563F01"/>
    <w:rsid w:val="00573297"/>
    <w:rsid w:val="00574311"/>
    <w:rsid w:val="00584079"/>
    <w:rsid w:val="00586AF8"/>
    <w:rsid w:val="005A2631"/>
    <w:rsid w:val="005B444F"/>
    <w:rsid w:val="005B4C52"/>
    <w:rsid w:val="005B6C15"/>
    <w:rsid w:val="005C181D"/>
    <w:rsid w:val="005C4E2E"/>
    <w:rsid w:val="005D228F"/>
    <w:rsid w:val="005E0BAA"/>
    <w:rsid w:val="005E256F"/>
    <w:rsid w:val="005F7058"/>
    <w:rsid w:val="005F7C4A"/>
    <w:rsid w:val="00615BE5"/>
    <w:rsid w:val="00616D92"/>
    <w:rsid w:val="00621AC4"/>
    <w:rsid w:val="00621C51"/>
    <w:rsid w:val="00625722"/>
    <w:rsid w:val="00627177"/>
    <w:rsid w:val="00633520"/>
    <w:rsid w:val="00635355"/>
    <w:rsid w:val="006355BF"/>
    <w:rsid w:val="00641E16"/>
    <w:rsid w:val="0065148B"/>
    <w:rsid w:val="0065780D"/>
    <w:rsid w:val="0066607E"/>
    <w:rsid w:val="00674703"/>
    <w:rsid w:val="00674E5A"/>
    <w:rsid w:val="00690482"/>
    <w:rsid w:val="00692BA0"/>
    <w:rsid w:val="006A4C95"/>
    <w:rsid w:val="006C3760"/>
    <w:rsid w:val="006D06C7"/>
    <w:rsid w:val="006D7EC0"/>
    <w:rsid w:val="006F5CC8"/>
    <w:rsid w:val="007223FE"/>
    <w:rsid w:val="007252FE"/>
    <w:rsid w:val="007415EF"/>
    <w:rsid w:val="007438AA"/>
    <w:rsid w:val="00746A8C"/>
    <w:rsid w:val="007503AC"/>
    <w:rsid w:val="00751A49"/>
    <w:rsid w:val="00767C7C"/>
    <w:rsid w:val="00771584"/>
    <w:rsid w:val="00771CFB"/>
    <w:rsid w:val="007758C8"/>
    <w:rsid w:val="00782387"/>
    <w:rsid w:val="00783CF8"/>
    <w:rsid w:val="0078657B"/>
    <w:rsid w:val="00792C0C"/>
    <w:rsid w:val="007969E5"/>
    <w:rsid w:val="007A7CD9"/>
    <w:rsid w:val="007B2470"/>
    <w:rsid w:val="007B78CD"/>
    <w:rsid w:val="007C1D3A"/>
    <w:rsid w:val="007C3046"/>
    <w:rsid w:val="007C4DEB"/>
    <w:rsid w:val="007C5238"/>
    <w:rsid w:val="007D0D77"/>
    <w:rsid w:val="007D18D1"/>
    <w:rsid w:val="007D1D12"/>
    <w:rsid w:val="007D3DF0"/>
    <w:rsid w:val="007D6111"/>
    <w:rsid w:val="007E021E"/>
    <w:rsid w:val="007E1056"/>
    <w:rsid w:val="007E231F"/>
    <w:rsid w:val="007E25E3"/>
    <w:rsid w:val="00806609"/>
    <w:rsid w:val="00810A2C"/>
    <w:rsid w:val="00812F5A"/>
    <w:rsid w:val="008209FE"/>
    <w:rsid w:val="00826A78"/>
    <w:rsid w:val="00826E81"/>
    <w:rsid w:val="00827895"/>
    <w:rsid w:val="008303A6"/>
    <w:rsid w:val="00830DF0"/>
    <w:rsid w:val="0083133A"/>
    <w:rsid w:val="0085705B"/>
    <w:rsid w:val="008617EB"/>
    <w:rsid w:val="00863284"/>
    <w:rsid w:val="008811E9"/>
    <w:rsid w:val="00882D1B"/>
    <w:rsid w:val="00884A95"/>
    <w:rsid w:val="0089135E"/>
    <w:rsid w:val="00893367"/>
    <w:rsid w:val="00893B78"/>
    <w:rsid w:val="008A6DA9"/>
    <w:rsid w:val="008B0AEB"/>
    <w:rsid w:val="008B205A"/>
    <w:rsid w:val="008B37FA"/>
    <w:rsid w:val="008D725E"/>
    <w:rsid w:val="008E0144"/>
    <w:rsid w:val="008E33AB"/>
    <w:rsid w:val="008E7F15"/>
    <w:rsid w:val="008F02FB"/>
    <w:rsid w:val="00911114"/>
    <w:rsid w:val="00912457"/>
    <w:rsid w:val="00937B52"/>
    <w:rsid w:val="00951359"/>
    <w:rsid w:val="00955882"/>
    <w:rsid w:val="00960421"/>
    <w:rsid w:val="00961FAD"/>
    <w:rsid w:val="00970535"/>
    <w:rsid w:val="00976EF9"/>
    <w:rsid w:val="0099162A"/>
    <w:rsid w:val="00995F21"/>
    <w:rsid w:val="009A2E88"/>
    <w:rsid w:val="009A4B79"/>
    <w:rsid w:val="009B4FF6"/>
    <w:rsid w:val="009C7520"/>
    <w:rsid w:val="009E173E"/>
    <w:rsid w:val="00A068E2"/>
    <w:rsid w:val="00A07F18"/>
    <w:rsid w:val="00A22169"/>
    <w:rsid w:val="00A22541"/>
    <w:rsid w:val="00A3015A"/>
    <w:rsid w:val="00A318A1"/>
    <w:rsid w:val="00A31B7D"/>
    <w:rsid w:val="00A4058C"/>
    <w:rsid w:val="00A60B83"/>
    <w:rsid w:val="00A75E6F"/>
    <w:rsid w:val="00A80F92"/>
    <w:rsid w:val="00A8227B"/>
    <w:rsid w:val="00A831DF"/>
    <w:rsid w:val="00AA0C35"/>
    <w:rsid w:val="00AA19D8"/>
    <w:rsid w:val="00AA3649"/>
    <w:rsid w:val="00AA5D7D"/>
    <w:rsid w:val="00AB0151"/>
    <w:rsid w:val="00AB077A"/>
    <w:rsid w:val="00AB5333"/>
    <w:rsid w:val="00AC0868"/>
    <w:rsid w:val="00AC5AD9"/>
    <w:rsid w:val="00AD0006"/>
    <w:rsid w:val="00AD068B"/>
    <w:rsid w:val="00AD51BA"/>
    <w:rsid w:val="00AE3BF2"/>
    <w:rsid w:val="00AF46AF"/>
    <w:rsid w:val="00AF4D36"/>
    <w:rsid w:val="00AF6C53"/>
    <w:rsid w:val="00B000F8"/>
    <w:rsid w:val="00B021A2"/>
    <w:rsid w:val="00B062A9"/>
    <w:rsid w:val="00B069C9"/>
    <w:rsid w:val="00B06A8A"/>
    <w:rsid w:val="00B06EAD"/>
    <w:rsid w:val="00B17F02"/>
    <w:rsid w:val="00B275B4"/>
    <w:rsid w:val="00B33D53"/>
    <w:rsid w:val="00B35AFE"/>
    <w:rsid w:val="00B44F00"/>
    <w:rsid w:val="00B46498"/>
    <w:rsid w:val="00B464F0"/>
    <w:rsid w:val="00B46A4C"/>
    <w:rsid w:val="00B75175"/>
    <w:rsid w:val="00B8052C"/>
    <w:rsid w:val="00B846B2"/>
    <w:rsid w:val="00B9168B"/>
    <w:rsid w:val="00B964CC"/>
    <w:rsid w:val="00BA14B1"/>
    <w:rsid w:val="00BA799D"/>
    <w:rsid w:val="00BB0898"/>
    <w:rsid w:val="00BB2A9A"/>
    <w:rsid w:val="00BC11BF"/>
    <w:rsid w:val="00BC5657"/>
    <w:rsid w:val="00BC6252"/>
    <w:rsid w:val="00BC7694"/>
    <w:rsid w:val="00BD1AF9"/>
    <w:rsid w:val="00BE7FA2"/>
    <w:rsid w:val="00BF176E"/>
    <w:rsid w:val="00C057E7"/>
    <w:rsid w:val="00C07A8A"/>
    <w:rsid w:val="00C23454"/>
    <w:rsid w:val="00C413AB"/>
    <w:rsid w:val="00C433D7"/>
    <w:rsid w:val="00C451C4"/>
    <w:rsid w:val="00C46E5A"/>
    <w:rsid w:val="00C54274"/>
    <w:rsid w:val="00C54DA8"/>
    <w:rsid w:val="00C606B4"/>
    <w:rsid w:val="00C61DDC"/>
    <w:rsid w:val="00C86DCF"/>
    <w:rsid w:val="00CB136A"/>
    <w:rsid w:val="00CB43AE"/>
    <w:rsid w:val="00CB5054"/>
    <w:rsid w:val="00CC5D09"/>
    <w:rsid w:val="00CC614B"/>
    <w:rsid w:val="00CC7AE5"/>
    <w:rsid w:val="00CD18D8"/>
    <w:rsid w:val="00CD68C7"/>
    <w:rsid w:val="00CE305F"/>
    <w:rsid w:val="00CE4455"/>
    <w:rsid w:val="00CF4788"/>
    <w:rsid w:val="00D03103"/>
    <w:rsid w:val="00D0321A"/>
    <w:rsid w:val="00D1322D"/>
    <w:rsid w:val="00D13A08"/>
    <w:rsid w:val="00D22F40"/>
    <w:rsid w:val="00D3031F"/>
    <w:rsid w:val="00D30B57"/>
    <w:rsid w:val="00D3217D"/>
    <w:rsid w:val="00D33338"/>
    <w:rsid w:val="00D340CD"/>
    <w:rsid w:val="00D4639A"/>
    <w:rsid w:val="00D678E0"/>
    <w:rsid w:val="00D778AC"/>
    <w:rsid w:val="00D82CF5"/>
    <w:rsid w:val="00D86BF0"/>
    <w:rsid w:val="00D9365A"/>
    <w:rsid w:val="00D96163"/>
    <w:rsid w:val="00DA184C"/>
    <w:rsid w:val="00DA5405"/>
    <w:rsid w:val="00DD06FC"/>
    <w:rsid w:val="00E05344"/>
    <w:rsid w:val="00E06B84"/>
    <w:rsid w:val="00E15EE0"/>
    <w:rsid w:val="00E208B7"/>
    <w:rsid w:val="00E33AA1"/>
    <w:rsid w:val="00E3705E"/>
    <w:rsid w:val="00E40EFE"/>
    <w:rsid w:val="00E42BFA"/>
    <w:rsid w:val="00E603AD"/>
    <w:rsid w:val="00E612D4"/>
    <w:rsid w:val="00E61EFB"/>
    <w:rsid w:val="00E75885"/>
    <w:rsid w:val="00E759BB"/>
    <w:rsid w:val="00E76FAB"/>
    <w:rsid w:val="00E91E79"/>
    <w:rsid w:val="00E93DAA"/>
    <w:rsid w:val="00E95543"/>
    <w:rsid w:val="00E96ADC"/>
    <w:rsid w:val="00EA6B40"/>
    <w:rsid w:val="00EB3185"/>
    <w:rsid w:val="00EB6F86"/>
    <w:rsid w:val="00EC131B"/>
    <w:rsid w:val="00EC3AD0"/>
    <w:rsid w:val="00ED322D"/>
    <w:rsid w:val="00EE3504"/>
    <w:rsid w:val="00EF0A8E"/>
    <w:rsid w:val="00EF4F7C"/>
    <w:rsid w:val="00F07EB1"/>
    <w:rsid w:val="00F13881"/>
    <w:rsid w:val="00F17125"/>
    <w:rsid w:val="00F26FF7"/>
    <w:rsid w:val="00F27069"/>
    <w:rsid w:val="00F31C08"/>
    <w:rsid w:val="00F31D95"/>
    <w:rsid w:val="00F40B58"/>
    <w:rsid w:val="00F441C0"/>
    <w:rsid w:val="00F44C30"/>
    <w:rsid w:val="00F44D2E"/>
    <w:rsid w:val="00F46E97"/>
    <w:rsid w:val="00F53109"/>
    <w:rsid w:val="00F55C1E"/>
    <w:rsid w:val="00F635B2"/>
    <w:rsid w:val="00F84FC3"/>
    <w:rsid w:val="00F86927"/>
    <w:rsid w:val="00F93E05"/>
    <w:rsid w:val="00F95147"/>
    <w:rsid w:val="00F968D1"/>
    <w:rsid w:val="00F97544"/>
    <w:rsid w:val="00FD1E82"/>
    <w:rsid w:val="00FD21FC"/>
    <w:rsid w:val="00FE6BBF"/>
    <w:rsid w:val="00FE73D7"/>
    <w:rsid w:val="00FF1B65"/>
    <w:rsid w:val="00FF575E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3ECDC1A4"/>
  <w15:chartTrackingRefBased/>
  <w15:docId w15:val="{9A583710-3ABC-4FE1-AF98-9A733709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5">
    <w:name w:val="頁首 字元"/>
    <w:basedOn w:val="a1"/>
    <w:link w:val="a4"/>
    <w:uiPriority w:val="99"/>
    <w:rsid w:val="00465C96"/>
  </w:style>
  <w:style w:type="paragraph" w:styleId="a6">
    <w:name w:val="footer"/>
    <w:basedOn w:val="a0"/>
    <w:link w:val="a7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7">
    <w:name w:val="頁尾 字元"/>
    <w:basedOn w:val="a1"/>
    <w:link w:val="a6"/>
    <w:uiPriority w:val="99"/>
    <w:rsid w:val="00465C96"/>
  </w:style>
  <w:style w:type="paragraph" w:styleId="Web">
    <w:name w:val="Normal (Web)"/>
    <w:basedOn w:val="a0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0"/>
    <w:link w:val="a9"/>
    <w:uiPriority w:val="34"/>
    <w:qFormat/>
    <w:rsid w:val="00165B48"/>
    <w:pPr>
      <w:ind w:left="720"/>
      <w:contextualSpacing/>
    </w:pPr>
  </w:style>
  <w:style w:type="character" w:styleId="aa">
    <w:name w:val="page number"/>
    <w:basedOn w:val="a1"/>
    <w:uiPriority w:val="99"/>
    <w:semiHidden/>
    <w:unhideWhenUsed/>
    <w:rsid w:val="00EF4F7C"/>
  </w:style>
  <w:style w:type="paragraph" w:customStyle="1" w:styleId="ab">
    <w:name w:val="主題名稱"/>
    <w:basedOn w:val="a0"/>
    <w:link w:val="ac"/>
    <w:qFormat/>
    <w:rsid w:val="007415EF"/>
    <w:pPr>
      <w:tabs>
        <w:tab w:val="left" w:pos="2057"/>
      </w:tabs>
    </w:pPr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paragraph" w:customStyle="1" w:styleId="ad">
    <w:name w:val="工作紙標題"/>
    <w:basedOn w:val="a0"/>
    <w:link w:val="ae"/>
    <w:qFormat/>
    <w:rsid w:val="000F5CAF"/>
    <w:pPr>
      <w:tabs>
        <w:tab w:val="left" w:pos="2057"/>
      </w:tabs>
      <w:jc w:val="center"/>
    </w:pPr>
    <w:rPr>
      <w:rFonts w:ascii="Kaiti TC" w:eastAsia="Kaiti TC" w:hAnsi="Kaiti TC"/>
      <w:b/>
      <w:bCs/>
      <w:color w:val="484F5E" w:themeColor="text1"/>
      <w:sz w:val="50"/>
      <w:szCs w:val="50"/>
    </w:rPr>
  </w:style>
  <w:style w:type="character" w:customStyle="1" w:styleId="ac">
    <w:name w:val="主題名稱 字元"/>
    <w:basedOn w:val="a1"/>
    <w:link w:val="ab"/>
    <w:rsid w:val="007415EF"/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table" w:styleId="af">
    <w:name w:val="Table Grid"/>
    <w:basedOn w:val="a2"/>
    <w:uiPriority w:val="39"/>
    <w:rsid w:val="00555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工作紙標題 字元"/>
    <w:basedOn w:val="a1"/>
    <w:link w:val="ad"/>
    <w:rsid w:val="000F5CAF"/>
    <w:rPr>
      <w:rFonts w:ascii="Kaiti TC" w:eastAsia="Kaiti TC" w:hAnsi="Kaiti TC"/>
      <w:b/>
      <w:bCs/>
      <w:color w:val="484F5E" w:themeColor="text1"/>
      <w:sz w:val="50"/>
      <w:szCs w:val="50"/>
    </w:rPr>
  </w:style>
  <w:style w:type="paragraph" w:customStyle="1" w:styleId="af0">
    <w:name w:val="資料來源"/>
    <w:basedOn w:val="a0"/>
    <w:link w:val="af1"/>
    <w:qFormat/>
    <w:rsid w:val="00034224"/>
    <w:pPr>
      <w:tabs>
        <w:tab w:val="left" w:pos="2057"/>
      </w:tabs>
      <w:jc w:val="right"/>
    </w:pPr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paragraph" w:customStyle="1" w:styleId="af2">
    <w:name w:val="答案"/>
    <w:basedOn w:val="a0"/>
    <w:link w:val="af3"/>
    <w:qFormat/>
    <w:rsid w:val="00563F01"/>
    <w:pPr>
      <w:tabs>
        <w:tab w:val="left" w:pos="2057"/>
      </w:tabs>
    </w:pPr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character" w:customStyle="1" w:styleId="af1">
    <w:name w:val="資料來源 字元"/>
    <w:basedOn w:val="a1"/>
    <w:link w:val="af0"/>
    <w:rsid w:val="00034224"/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character" w:customStyle="1" w:styleId="af3">
    <w:name w:val="答案 字元"/>
    <w:basedOn w:val="a1"/>
    <w:link w:val="af2"/>
    <w:rsid w:val="00563F01"/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paragraph" w:customStyle="1" w:styleId="Rubrics">
    <w:name w:val="Rubrics"/>
    <w:basedOn w:val="a0"/>
    <w:link w:val="Rubrics0"/>
    <w:qFormat/>
    <w:rsid w:val="00BA14B1"/>
    <w:pPr>
      <w:tabs>
        <w:tab w:val="left" w:pos="2057"/>
      </w:tabs>
      <w:spacing w:before="120" w:after="120"/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f4">
    <w:name w:val="內文_閱讀資料"/>
    <w:basedOn w:val="a0"/>
    <w:link w:val="af5"/>
    <w:qFormat/>
    <w:rsid w:val="00AB0151"/>
    <w:pPr>
      <w:tabs>
        <w:tab w:val="left" w:pos="2057"/>
      </w:tabs>
      <w:spacing w:before="120"/>
      <w:jc w:val="both"/>
    </w:pPr>
    <w:rPr>
      <w:rFonts w:ascii="DFKai-SB" w:eastAsia="DFKai-SB" w:hAnsi="DFKai-SB"/>
      <w:sz w:val="32"/>
      <w:szCs w:val="32"/>
      <w:lang w:val="en-US"/>
    </w:rPr>
  </w:style>
  <w:style w:type="character" w:customStyle="1" w:styleId="Rubrics0">
    <w:name w:val="Rubrics 字元"/>
    <w:basedOn w:val="a1"/>
    <w:link w:val="Rubrics"/>
    <w:rsid w:val="00BA14B1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">
    <w:name w:val="內文_問題"/>
    <w:basedOn w:val="a8"/>
    <w:link w:val="af6"/>
    <w:qFormat/>
    <w:rsid w:val="00E61EFB"/>
    <w:pPr>
      <w:numPr>
        <w:numId w:val="2"/>
      </w:numPr>
      <w:tabs>
        <w:tab w:val="left" w:pos="2057"/>
      </w:tabs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character" w:customStyle="1" w:styleId="af5">
    <w:name w:val="內文_閱讀資料 字元"/>
    <w:basedOn w:val="a1"/>
    <w:link w:val="af4"/>
    <w:rsid w:val="00AB0151"/>
    <w:rPr>
      <w:rFonts w:ascii="DFKai-SB" w:eastAsia="DFKai-SB" w:hAnsi="DFKai-SB"/>
      <w:sz w:val="32"/>
      <w:szCs w:val="32"/>
      <w:lang w:val="en-US"/>
    </w:rPr>
  </w:style>
  <w:style w:type="paragraph" w:customStyle="1" w:styleId="section">
    <w:name w:val="section標題"/>
    <w:basedOn w:val="a0"/>
    <w:link w:val="section0"/>
    <w:qFormat/>
    <w:rsid w:val="000369C7"/>
    <w:pPr>
      <w:tabs>
        <w:tab w:val="left" w:pos="2057"/>
      </w:tabs>
    </w:pPr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character" w:customStyle="1" w:styleId="a9">
    <w:name w:val="清單段落 字元"/>
    <w:basedOn w:val="a1"/>
    <w:link w:val="a8"/>
    <w:uiPriority w:val="34"/>
    <w:rsid w:val="00E61EFB"/>
  </w:style>
  <w:style w:type="character" w:customStyle="1" w:styleId="af6">
    <w:name w:val="內文_問題 字元"/>
    <w:basedOn w:val="a9"/>
    <w:link w:val="a"/>
    <w:rsid w:val="00E61EFB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openhead">
    <w:name w:val="open head"/>
    <w:basedOn w:val="section"/>
    <w:link w:val="openhead0"/>
    <w:qFormat/>
    <w:rsid w:val="000369C7"/>
    <w:rPr>
      <w:rFonts w:ascii="YouYuan" w:eastAsia="YouYuan"/>
      <w:sz w:val="32"/>
      <w:szCs w:val="32"/>
    </w:rPr>
  </w:style>
  <w:style w:type="character" w:customStyle="1" w:styleId="section0">
    <w:name w:val="section標題 字元"/>
    <w:basedOn w:val="a1"/>
    <w:link w:val="section"/>
    <w:rsid w:val="000369C7"/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paragraph" w:customStyle="1" w:styleId="opencontent">
    <w:name w:val="open_content"/>
    <w:basedOn w:val="Rubrics"/>
    <w:link w:val="opencontent0"/>
    <w:qFormat/>
    <w:rsid w:val="0046458E"/>
    <w:pPr>
      <w:shd w:val="clear" w:color="auto" w:fill="FEEED0" w:themeFill="accent6" w:themeFillTint="33"/>
      <w:ind w:left="540" w:right="754"/>
    </w:pPr>
    <w:rPr>
      <w:rFonts w:ascii="YouYuan" w:eastAsia="YouYuan"/>
      <w:color w:val="auto"/>
      <w:sz w:val="26"/>
      <w:szCs w:val="26"/>
    </w:rPr>
  </w:style>
  <w:style w:type="character" w:customStyle="1" w:styleId="openhead0">
    <w:name w:val="open head 字元"/>
    <w:basedOn w:val="section0"/>
    <w:link w:val="openhead"/>
    <w:rsid w:val="000369C7"/>
    <w:rPr>
      <w:rFonts w:ascii="YouYuan" w:eastAsia="YouYuan" w:hAnsi="Kaiti TC" w:cs="Times New Roman (Body CS)"/>
      <w:b/>
      <w:bCs/>
      <w:color w:val="484F5E" w:themeColor="text1"/>
      <w:position w:val="10"/>
      <w:sz w:val="32"/>
      <w:szCs w:val="32"/>
      <w:lang w:val="x-none"/>
    </w:rPr>
  </w:style>
  <w:style w:type="paragraph" w:customStyle="1" w:styleId="af7">
    <w:name w:val="教學提示"/>
    <w:basedOn w:val="af2"/>
    <w:link w:val="af8"/>
    <w:qFormat/>
    <w:rsid w:val="007D3DF0"/>
    <w:pPr>
      <w:snapToGrid w:val="0"/>
      <w:spacing w:line="240" w:lineRule="atLeast"/>
      <w:jc w:val="both"/>
    </w:pPr>
    <w:rPr>
      <w:sz w:val="20"/>
      <w:szCs w:val="20"/>
    </w:rPr>
  </w:style>
  <w:style w:type="character" w:customStyle="1" w:styleId="opencontent0">
    <w:name w:val="open_content 字元"/>
    <w:basedOn w:val="Rubrics0"/>
    <w:link w:val="opencontent"/>
    <w:rsid w:val="0046458E"/>
    <w:rPr>
      <w:rFonts w:ascii="YouYuan" w:eastAsia="YouYuan" w:hAnsi="DFKai-SB"/>
      <w:color w:val="484F5E" w:themeColor="text1"/>
      <w:sz w:val="26"/>
      <w:szCs w:val="26"/>
      <w:shd w:val="clear" w:color="auto" w:fill="FEEED0" w:themeFill="accent6" w:themeFillTint="33"/>
      <w:lang w:val="en-US"/>
    </w:rPr>
  </w:style>
  <w:style w:type="character" w:customStyle="1" w:styleId="af8">
    <w:name w:val="教學提示 字元"/>
    <w:basedOn w:val="af3"/>
    <w:link w:val="af7"/>
    <w:rsid w:val="007D3DF0"/>
    <w:rPr>
      <w:rFonts w:ascii="Microsoft JhengHei UI" w:eastAsia="Microsoft JhengHei UI" w:hAnsi="Microsoft JhengHei UI" w:cs="Times New Roman (Body CS)"/>
      <w:color w:val="EF6342"/>
      <w:position w:val="10"/>
      <w:sz w:val="20"/>
      <w:szCs w:val="20"/>
      <w:lang w:val="x-none"/>
    </w:rPr>
  </w:style>
  <w:style w:type="character" w:styleId="af9">
    <w:name w:val="Hyperlink"/>
    <w:basedOn w:val="a1"/>
    <w:uiPriority w:val="99"/>
    <w:unhideWhenUsed/>
    <w:rsid w:val="00771584"/>
    <w:rPr>
      <w:color w:val="EE6142" w:themeColor="hyperlink"/>
      <w:u w:val="single"/>
    </w:rPr>
  </w:style>
  <w:style w:type="character" w:styleId="afa">
    <w:name w:val="Unresolved Mention"/>
    <w:basedOn w:val="a1"/>
    <w:uiPriority w:val="99"/>
    <w:semiHidden/>
    <w:unhideWhenUsed/>
    <w:rsid w:val="00771584"/>
    <w:rPr>
      <w:color w:val="605E5C"/>
      <w:shd w:val="clear" w:color="auto" w:fill="E1DFDD"/>
    </w:rPr>
  </w:style>
  <w:style w:type="character" w:styleId="afb">
    <w:name w:val="FollowedHyperlink"/>
    <w:basedOn w:val="a1"/>
    <w:uiPriority w:val="99"/>
    <w:semiHidden/>
    <w:unhideWhenUsed/>
    <w:rsid w:val="00297ABC"/>
    <w:rPr>
      <w:color w:val="744322" w:themeColor="followedHyperlink"/>
      <w:u w:val="single"/>
    </w:rPr>
  </w:style>
  <w:style w:type="paragraph" w:styleId="afc">
    <w:name w:val="No Spacing"/>
    <w:uiPriority w:val="1"/>
    <w:qFormat/>
    <w:rsid w:val="007B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2.emf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ly.chan\Downloads\&#25925;&#23470;_&#23416;&#31185;&#24037;&#20316;&#32025;-&#23567;&#23416;&#31572;&#26696;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9E181EBF-31B6-4696-8B4F-5BA98F3799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9E0162-9598-5C4F-9519-3D564DF9E1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故宮_學科工作紙-小學答案</Template>
  <TotalTime>16</TotalTime>
  <Pages>4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273</cp:revision>
  <cp:lastPrinted>2022-07-14T09:34:00Z</cp:lastPrinted>
  <dcterms:created xsi:type="dcterms:W3CDTF">2022-09-20T08:24:00Z</dcterms:created>
  <dcterms:modified xsi:type="dcterms:W3CDTF">2022-11-30T11:36:00Z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