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285E0AA3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E3FA0E" wp14:editId="21CC4500">
                <wp:simplePos x="0" y="0"/>
                <wp:positionH relativeFrom="margin">
                  <wp:posOffset>3815715</wp:posOffset>
                </wp:positionH>
                <wp:positionV relativeFrom="paragraph">
                  <wp:posOffset>189865</wp:posOffset>
                </wp:positionV>
                <wp:extent cx="2536166" cy="546100"/>
                <wp:effectExtent l="0" t="0" r="0" b="63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3DA4C255" w:rsidR="00FF1B65" w:rsidRPr="007D3DF0" w:rsidRDefault="00863284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4A19">
                              <w:rPr>
                                <w:rStyle w:val="af8"/>
                                <w:rFonts w:hint="eastAsia"/>
                              </w:rPr>
                              <w:t>可以配合</w:t>
                            </w:r>
                            <w:r w:rsidR="00DA40AE">
                              <w:rPr>
                                <w:rStyle w:val="af8"/>
                                <w:rFonts w:hint="eastAsia"/>
                              </w:rPr>
                              <w:t>高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小中文「</w:t>
                            </w:r>
                            <w:r w:rsidR="00B603C9">
                              <w:rPr>
                                <w:rStyle w:val="af8"/>
                                <w:rFonts w:hint="eastAsia"/>
                              </w:rPr>
                              <w:t>說明手法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45pt;margin-top:14.95pt;width:199.7pt;height:43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" filled="f" stroked="f" strokeweight=".5pt">
                <v:textbox>
                  <w:txbxContent>
                    <w:p w14:paraId="5DE5BFE7" w14:textId="3DA4C255" w:rsidR="00FF1B65" w:rsidRPr="007D3DF0" w:rsidRDefault="00863284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64A19">
                        <w:rPr>
                          <w:rStyle w:val="af8"/>
                          <w:rFonts w:hint="eastAsia"/>
                        </w:rPr>
                        <w:t>可以配合</w:t>
                      </w:r>
                      <w:r w:rsidR="00DA40AE">
                        <w:rPr>
                          <w:rStyle w:val="af8"/>
                          <w:rFonts w:hint="eastAsia"/>
                        </w:rPr>
                        <w:t>高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小中文「</w:t>
                      </w:r>
                      <w:r w:rsidR="00B603C9">
                        <w:rPr>
                          <w:rStyle w:val="af8"/>
                          <w:rFonts w:hint="eastAsia"/>
                        </w:rPr>
                        <w:t>說明手法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6E613EBB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0157D8">
        <w:rPr>
          <w:color w:val="0070C0"/>
        </w:rPr>
        <w:t>6</w:t>
      </w:r>
    </w:p>
    <w:p w14:paraId="0C41823C" w14:textId="4EA4EA86" w:rsidR="008303A6" w:rsidRPr="008303A6" w:rsidRDefault="00B603C9" w:rsidP="000F5CAF">
      <w:pPr>
        <w:pStyle w:val="ad"/>
      </w:pPr>
      <w:r>
        <w:rPr>
          <w:rFonts w:hint="eastAsia"/>
        </w:rPr>
        <w:t>太和殿</w:t>
      </w:r>
      <w:r w:rsidR="000157D8">
        <w:rPr>
          <w:rFonts w:hint="eastAsia"/>
        </w:rPr>
        <w:t>內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61F6DC19" w:rsidR="000369C7" w:rsidRPr="00BE34D8" w:rsidRDefault="00BE34D8" w:rsidP="00034A52">
      <w:pPr>
        <w:pStyle w:val="opencontent"/>
      </w:pPr>
      <w:r w:rsidRPr="00BE34D8">
        <w:rPr>
          <w:rFonts w:hAnsiTheme="minorEastAsia" w:hint="eastAsia"/>
        </w:rPr>
        <w:t>遊記可以利用文字，將景物描述，把它們的特色呈現，讓讀者有置身其中的感覺</w:t>
      </w:r>
      <w:r w:rsidR="00034A52" w:rsidRPr="00BE34D8">
        <w:rPr>
          <w:rFonts w:hAnsiTheme="minorEastAsia" w:hint="eastAsia"/>
        </w:rPr>
        <w:t>。</w:t>
      </w:r>
      <w:r w:rsidRPr="00BE34D8">
        <w:rPr>
          <w:rFonts w:hAnsiTheme="minorEastAsia" w:hint="eastAsia"/>
        </w:rPr>
        <w:t>遊歷寬廣的故宮，我們亦可以運用不同的描寫手法，將景物的特色好好紀錄，讓讀者有身歷其境</w:t>
      </w:r>
      <w:proofErr w:type="gramStart"/>
      <w:r w:rsidRPr="00BE34D8">
        <w:rPr>
          <w:rFonts w:hAnsiTheme="minorEastAsia" w:hint="eastAsia"/>
        </w:rPr>
        <w:t>之</w:t>
      </w:r>
      <w:proofErr w:type="gramEnd"/>
      <w:r w:rsidRPr="00BE34D8">
        <w:rPr>
          <w:rFonts w:hAnsiTheme="minorEastAsia" w:hint="eastAsia"/>
        </w:rPr>
        <w:t>感。</w:t>
      </w:r>
      <w:r w:rsidR="00E73CA1" w:rsidRPr="00BE34D8">
        <w:rPr>
          <w:rFonts w:hint="eastAsia"/>
        </w:rPr>
        <w:t xml:space="preserve"> </w:t>
      </w:r>
    </w:p>
    <w:p w14:paraId="603DE558" w14:textId="7F0C3D0A" w:rsidR="0046458E" w:rsidRDefault="0046458E" w:rsidP="00BA14B1">
      <w:pPr>
        <w:pStyle w:val="Rubrics"/>
      </w:pPr>
    </w:p>
    <w:p w14:paraId="77F729B7" w14:textId="32BF7F22" w:rsidR="00197779" w:rsidRDefault="00197779" w:rsidP="00197779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</w:t>
      </w:r>
      <w:r w:rsidR="006F33F6">
        <w:rPr>
          <w:rFonts w:hint="eastAsia"/>
        </w:rPr>
        <w:t>然後閱讀文章內容，</w:t>
      </w:r>
      <w:r>
        <w:rPr>
          <w:rFonts w:hint="eastAsia"/>
        </w:rPr>
        <w:t>完成以下問題</w:t>
      </w:r>
      <w:r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4521"/>
        <w:gridCol w:w="5747"/>
      </w:tblGrid>
      <w:tr w:rsidR="00197779" w14:paraId="33DA7775" w14:textId="77777777" w:rsidTr="002D16A7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083A9A" w14:textId="2E73598A" w:rsidR="00197779" w:rsidRPr="008B0AEB" w:rsidRDefault="000157D8" w:rsidP="00ED560F">
            <w:pPr>
              <w:pStyle w:val="openhead"/>
              <w:jc w:val="center"/>
            </w:pPr>
            <w:r w:rsidRPr="000157D8">
              <w:rPr>
                <w:rFonts w:eastAsia="新細明體" w:hint="eastAsia"/>
              </w:rPr>
              <w:t>離不開金與龍的金鑾殿</w:t>
            </w:r>
          </w:p>
          <w:p w14:paraId="36BD2027" w14:textId="1BB1E838" w:rsidR="00197779" w:rsidRPr="00197779" w:rsidRDefault="000157D8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2829DC56" wp14:editId="41621688">
                  <wp:extent cx="1152000" cy="1152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524815C4" w:rsidR="00197779" w:rsidRDefault="00C228D0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3277E74E" wp14:editId="06F9F115">
                  <wp:extent cx="3030991" cy="1836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99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59A1F" w14:textId="169E5734" w:rsidR="00197779" w:rsidRDefault="00962855" w:rsidP="00962855">
            <w:pPr>
              <w:pStyle w:val="af0"/>
              <w:ind w:right="800"/>
              <w:jc w:val="left"/>
              <w:rPr>
                <w:noProof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         </w:t>
            </w:r>
            <w:proofErr w:type="gramStart"/>
            <w:r w:rsidR="00197779">
              <w:rPr>
                <w:rFonts w:hint="eastAsia"/>
              </w:rPr>
              <w:t>（</w:t>
            </w:r>
            <w:proofErr w:type="gramEnd"/>
            <w:r w:rsidR="00197779">
              <w:rPr>
                <w:rFonts w:hint="eastAsia"/>
              </w:rPr>
              <w:t>或登入以下網頁＞影片區</w:t>
            </w:r>
            <w:r w:rsidR="00197779">
              <w:t xml:space="preserve"> </w:t>
            </w:r>
            <w:hyperlink r:id="rId16" w:history="1">
              <w:r w:rsidR="00197779" w:rsidRPr="00E51201">
                <w:rPr>
                  <w:rStyle w:val="af9"/>
                </w:rPr>
                <w:t>https://chiculture.org.hk/tc/school-program/ourpalace</w:t>
              </w:r>
            </w:hyperlink>
            <w:r w:rsidR="00197779">
              <w:rPr>
                <w:rFonts w:hint="eastAsia"/>
              </w:rPr>
              <w:t>）</w:t>
            </w:r>
          </w:p>
        </w:tc>
      </w:tr>
      <w:tr w:rsidR="00814260" w14:paraId="683DDF0F" w14:textId="77777777" w:rsidTr="00DA3D5E">
        <w:trPr>
          <w:gridBefore w:val="1"/>
          <w:wBefore w:w="15" w:type="dxa"/>
          <w:trHeight w:val="4866"/>
        </w:trPr>
        <w:tc>
          <w:tcPr>
            <w:tcW w:w="10268" w:type="dxa"/>
            <w:gridSpan w:val="2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CF169FF" w14:textId="3913DC68" w:rsidR="00C825B5" w:rsidRDefault="008D3D82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龍是傳說中的一種神異動物，是一種古老的圖騰，也是皇帝的象徵，太和殿是明清皇宮最重要的殿宇之一，裝飾</w:t>
            </w:r>
            <w:proofErr w:type="gramStart"/>
            <w:r>
              <w:rPr>
                <w:rFonts w:hint="eastAsia"/>
              </w:rPr>
              <w:t>裏</w:t>
            </w:r>
            <w:proofErr w:type="gramEnd"/>
            <w:r>
              <w:rPr>
                <w:rFonts w:hint="eastAsia"/>
              </w:rPr>
              <w:t>有</w:t>
            </w:r>
            <w:proofErr w:type="gramStart"/>
            <w:r>
              <w:rPr>
                <w:rFonts w:hint="eastAsia"/>
              </w:rPr>
              <w:t>金龍約</w:t>
            </w:r>
            <w:proofErr w:type="gramEnd"/>
            <w:r>
              <w:rPr>
                <w:rFonts w:hint="eastAsia"/>
              </w:rPr>
              <w:t>1</w:t>
            </w:r>
            <w:r>
              <w:t>4000</w:t>
            </w:r>
            <w:r>
              <w:rPr>
                <w:rFonts w:hint="eastAsia"/>
              </w:rPr>
              <w:t>隻，是紫禁城中最多龍紋的宮殿</w:t>
            </w:r>
            <w:r w:rsidR="00814260">
              <w:rPr>
                <w:rFonts w:hint="eastAsia"/>
              </w:rPr>
              <w:t>。</w:t>
            </w:r>
            <w:r w:rsidR="00D423B2">
              <w:rPr>
                <w:rFonts w:hint="eastAsia"/>
              </w:rPr>
              <w:t>相傳「龍生九子」，表示龍子的數量極多，個個外貌各異，能力出奇，例如大吻（又名</w:t>
            </w:r>
            <w:proofErr w:type="gramStart"/>
            <w:r w:rsidR="00D423B2">
              <w:rPr>
                <w:rFonts w:hint="eastAsia"/>
              </w:rPr>
              <w:t>螭</w:t>
            </w:r>
            <w:proofErr w:type="gramEnd"/>
            <w:r w:rsidR="00D423B2">
              <w:rPr>
                <w:rFonts w:hint="eastAsia"/>
              </w:rPr>
              <w:t>吻）能鎮火、</w:t>
            </w:r>
            <w:proofErr w:type="gramStart"/>
            <w:r w:rsidR="00D423B2">
              <w:rPr>
                <w:rFonts w:hint="eastAsia"/>
              </w:rPr>
              <w:t>螭</w:t>
            </w:r>
            <w:proofErr w:type="gramEnd"/>
            <w:r w:rsidR="00D423B2">
              <w:rPr>
                <w:rFonts w:hint="eastAsia"/>
              </w:rPr>
              <w:t>首則好戲水等。</w:t>
            </w:r>
          </w:p>
          <w:p w14:paraId="2C7E1DFC" w14:textId="19C0AB5D" w:rsidR="00814260" w:rsidRPr="00844E16" w:rsidRDefault="009211D8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太和殿內，人們又用貼金藻井、貼金柱子和</w:t>
            </w:r>
            <w:proofErr w:type="gramStart"/>
            <w:r>
              <w:rPr>
                <w:rFonts w:hint="eastAsia"/>
              </w:rPr>
              <w:t>黃紙匾聯</w:t>
            </w:r>
            <w:proofErr w:type="gramEnd"/>
            <w:r>
              <w:rPr>
                <w:rFonts w:hint="eastAsia"/>
              </w:rPr>
              <w:t>為帝王營造了一個金色的至尊空間，使用了古代裝飾工藝「</w:t>
            </w:r>
            <w:proofErr w:type="gramStart"/>
            <w:r>
              <w:rPr>
                <w:rFonts w:hint="eastAsia"/>
              </w:rPr>
              <w:t>瀝</w:t>
            </w:r>
            <w:proofErr w:type="gramEnd"/>
            <w:r>
              <w:rPr>
                <w:rFonts w:hint="eastAsia"/>
              </w:rPr>
              <w:t>粉貼金」，先將</w:t>
            </w:r>
            <w:proofErr w:type="gramStart"/>
            <w:r>
              <w:rPr>
                <w:rFonts w:hint="eastAsia"/>
              </w:rPr>
              <w:t>膠和灰火</w:t>
            </w:r>
            <w:proofErr w:type="gramEnd"/>
            <w:r>
              <w:rPr>
                <w:rFonts w:hint="eastAsia"/>
              </w:rPr>
              <w:t>製成膏狀物，再像給蛋糕</w:t>
            </w:r>
            <w:proofErr w:type="gramStart"/>
            <w:r>
              <w:rPr>
                <w:rFonts w:hint="eastAsia"/>
              </w:rPr>
              <w:t>裱花一樣將膏</w:t>
            </w:r>
            <w:proofErr w:type="gramEnd"/>
            <w:r>
              <w:rPr>
                <w:rFonts w:hint="eastAsia"/>
              </w:rPr>
              <w:t>狀物黏貼在柱子圖案輪廓線，凸起的線條使花紋呈現立體效果</w:t>
            </w:r>
            <w:r w:rsidR="00B2545C">
              <w:rPr>
                <w:rFonts w:hint="eastAsia"/>
              </w:rPr>
              <w:t>。</w:t>
            </w:r>
            <w:r>
              <w:rPr>
                <w:rFonts w:hint="eastAsia"/>
              </w:rPr>
              <w:t>接下來，將桐油塗抹在柱子上，再將金箔貼在上面，像是為柱子「穿上了一件金色外衣」。</w:t>
            </w:r>
          </w:p>
          <w:p w14:paraId="2BA807BE" w14:textId="6849168D" w:rsidR="00814260" w:rsidRPr="00034224" w:rsidRDefault="00814260" w:rsidP="00DA3D5E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1C58CC">
              <w:rPr>
                <w:rFonts w:hint="eastAsia"/>
              </w:rPr>
              <w:t>太和</w:t>
            </w:r>
            <w:r w:rsidR="002879BF">
              <w:rPr>
                <w:rFonts w:hint="eastAsia"/>
              </w:rPr>
              <w:t>殿</w:t>
            </w:r>
            <w:r>
              <w:rPr>
                <w:rFonts w:hint="eastAsia"/>
              </w:rPr>
              <w:t>》</w:t>
            </w: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7A8A7D51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F55CA81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68666A06" w:rsidR="009A2E88" w:rsidRPr="00E61EFB" w:rsidRDefault="00C158BF" w:rsidP="00E61EFB">
      <w:pPr>
        <w:pStyle w:val="a"/>
      </w:pPr>
      <w:r>
        <w:rPr>
          <w:rFonts w:hint="eastAsia"/>
        </w:rPr>
        <w:t>影</w:t>
      </w:r>
      <w:r w:rsidR="00862C10">
        <w:rPr>
          <w:rFonts w:hint="eastAsia"/>
        </w:rPr>
        <w:t>片</w:t>
      </w:r>
      <w:r>
        <w:rPr>
          <w:rFonts w:hint="eastAsia"/>
        </w:rPr>
        <w:t>和</w:t>
      </w:r>
      <w:r w:rsidR="00EC131B" w:rsidRPr="00E61EFB">
        <w:rPr>
          <w:rFonts w:hint="eastAsia"/>
        </w:rPr>
        <w:t>文章</w:t>
      </w:r>
      <w:r w:rsidR="00862C10">
        <w:rPr>
          <w:rFonts w:hint="eastAsia"/>
        </w:rPr>
        <w:t>內運用了不同的說明手法</w:t>
      </w:r>
      <w:r w:rsidR="00EC131B" w:rsidRPr="00E61EFB">
        <w:rPr>
          <w:rFonts w:hint="eastAsia"/>
        </w:rPr>
        <w:t>，</w:t>
      </w:r>
      <w:proofErr w:type="gramStart"/>
      <w:r w:rsidR="00862C10">
        <w:rPr>
          <w:rFonts w:hint="eastAsia"/>
        </w:rPr>
        <w:t>試各舉</w:t>
      </w:r>
      <w:proofErr w:type="gramEnd"/>
      <w:r w:rsidR="00862C10">
        <w:rPr>
          <w:rFonts w:hint="eastAsia"/>
        </w:rPr>
        <w:t>一例完成下表</w:t>
      </w:r>
      <w:r w:rsidR="00EC131B" w:rsidRPr="00E61EFB">
        <w:rPr>
          <w:rFonts w:hint="eastAsia"/>
        </w:rPr>
        <w:t>。</w:t>
      </w:r>
    </w:p>
    <w:p w14:paraId="0BDFF704" w14:textId="332DCD11" w:rsidR="00EC131B" w:rsidRPr="00EC131B" w:rsidRDefault="00862C10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9701111" wp14:editId="28A2F5F3">
                <wp:simplePos x="0" y="0"/>
                <wp:positionH relativeFrom="column">
                  <wp:posOffset>3100705</wp:posOffset>
                </wp:positionH>
                <wp:positionV relativeFrom="paragraph">
                  <wp:posOffset>1618615</wp:posOffset>
                </wp:positionV>
                <wp:extent cx="2717800" cy="1439545"/>
                <wp:effectExtent l="0" t="0" r="25400" b="2730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5C566FE" w14:textId="7C4DCF8C" w:rsidR="00862C10" w:rsidRPr="00CE2C99" w:rsidRDefault="0042725D" w:rsidP="00862C10">
                            <w:pPr>
                              <w:ind w:firstLineChars="39" w:firstLine="140"/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比喻說明</w:t>
                            </w:r>
                          </w:p>
                          <w:p w14:paraId="410CE6BB" w14:textId="77777777" w:rsidR="00862C10" w:rsidRDefault="00862C10" w:rsidP="00862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1111" id="文字方塊 28" o:spid="_x0000_s1027" type="#_x0000_t202" style="position:absolute;margin-left:244.15pt;margin-top:127.45pt;width:214pt;height:113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PLMg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" filled="f" strokecolor="#00b050" strokeweight=".5pt">
                <v:textbox>
                  <w:txbxContent>
                    <w:p w14:paraId="45C566FE" w14:textId="7C4DCF8C" w:rsidR="00862C10" w:rsidRPr="00CE2C99" w:rsidRDefault="0042725D" w:rsidP="00862C10">
                      <w:pPr>
                        <w:ind w:firstLineChars="39" w:firstLine="140"/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比喻說明</w:t>
                      </w:r>
                    </w:p>
                    <w:p w14:paraId="410CE6BB" w14:textId="77777777" w:rsidR="00862C10" w:rsidRDefault="00862C10" w:rsidP="00862C10"/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F1AF3F" wp14:editId="62C3C05F">
                <wp:simplePos x="0" y="0"/>
                <wp:positionH relativeFrom="column">
                  <wp:posOffset>388620</wp:posOffset>
                </wp:positionH>
                <wp:positionV relativeFrom="paragraph">
                  <wp:posOffset>1615440</wp:posOffset>
                </wp:positionV>
                <wp:extent cx="2717800" cy="1439545"/>
                <wp:effectExtent l="0" t="0" r="25400" b="2730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99FE82" w14:textId="2818A3EF" w:rsidR="00862C10" w:rsidRDefault="0042725D" w:rsidP="0042725D">
                            <w:pPr>
                              <w:ind w:firstLineChars="39" w:firstLine="140"/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數字說明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AF3F" id="文字方塊 27" o:spid="_x0000_s1028" type="#_x0000_t202" style="position:absolute;margin-left:30.6pt;margin-top:127.2pt;width:214pt;height:113.3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JvNA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" filled="f" strokecolor="#00b050" strokeweight=".5pt">
                <v:textbox>
                  <w:txbxContent>
                    <w:p w14:paraId="0399FE82" w14:textId="2818A3EF" w:rsidR="00862C10" w:rsidRDefault="0042725D" w:rsidP="0042725D">
                      <w:pPr>
                        <w:ind w:firstLineChars="39" w:firstLine="140"/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數字說明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1B5BC4" wp14:editId="245B6F26">
                <wp:simplePos x="0" y="0"/>
                <wp:positionH relativeFrom="column">
                  <wp:posOffset>3100705</wp:posOffset>
                </wp:positionH>
                <wp:positionV relativeFrom="paragraph">
                  <wp:posOffset>179070</wp:posOffset>
                </wp:positionV>
                <wp:extent cx="2717800" cy="1439545"/>
                <wp:effectExtent l="0" t="0" r="25400" b="2730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D89A82B" w14:textId="1FC8500D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舉例說明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5BC4" id="文字方塊 26" o:spid="_x0000_s1029" style="position:absolute;margin-left:244.15pt;margin-top:14.1pt;width:214pt;height:113.3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39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" adj="-11796480,,5400" path="m239929,l2477871,v132509,,239929,107420,239929,239929l2717800,1439545r,l,1439545r,l,239929c,107420,107420,,239929,xe" fillcolor="white [3201]" strokecolor="#00b050" strokeweight="1pt">
                <v:stroke joinstyle="miter"/>
                <v:formulas/>
                <v:path arrowok="t" o:connecttype="custom" o:connectlocs="239929,0;2477871,0;2717800,239929;2717800,1439545;2717800,1439545;0,1439545;0,1439545;0,239929;239929,0" o:connectangles="0,0,0,0,0,0,0,0,0" textboxrect="0,0,2717800,1439545"/>
                <v:textbox>
                  <w:txbxContent>
                    <w:p w14:paraId="2D89A82B" w14:textId="1FC8500D" w:rsidR="00862C10" w:rsidRPr="00CE2C99" w:rsidRDefault="0042725D" w:rsidP="00862C10">
                      <w:pPr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舉例說明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03CE03" wp14:editId="11347439">
                <wp:simplePos x="0" y="0"/>
                <wp:positionH relativeFrom="column">
                  <wp:posOffset>388620</wp:posOffset>
                </wp:positionH>
                <wp:positionV relativeFrom="paragraph">
                  <wp:posOffset>180340</wp:posOffset>
                </wp:positionV>
                <wp:extent cx="2717800" cy="1440000"/>
                <wp:effectExtent l="0" t="0" r="25400" b="273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40000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9E9367" w14:textId="369DB29A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定義說明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CE03" id="文字方塊 16" o:spid="_x0000_s1030" style="position:absolute;margin-left:30.6pt;margin-top:14.2pt;width:214pt;height:113.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" adj="-11796480,,5400" path="m240005,l2477795,v132551,,240005,107454,240005,240005l2717800,1440000r,l,1440000r,l,240005c,107454,107454,,240005,xe" fillcolor="white [3201]" strokecolor="#00b050" strokeweight="1pt">
                <v:stroke joinstyle="miter"/>
                <v:formulas/>
                <v:path arrowok="t" o:connecttype="custom" o:connectlocs="240005,0;2477795,0;2717800,240005;2717800,1440000;2717800,1440000;0,1440000;0,1440000;0,240005;240005,0" o:connectangles="0,0,0,0,0,0,0,0,0" textboxrect="0,0,2717800,1440000"/>
                <v:textbox>
                  <w:txbxContent>
                    <w:p w14:paraId="1B9E9367" w14:textId="369DB29A" w:rsidR="00862C10" w:rsidRPr="00CE2C99" w:rsidRDefault="0042725D" w:rsidP="00862C10">
                      <w:pPr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定義說明</w:t>
                      </w:r>
                    </w:p>
                  </w:txbxContent>
                </v:textbox>
              </v:shape>
            </w:pict>
          </mc:Fallback>
        </mc:AlternateContent>
      </w:r>
    </w:p>
    <w:p w14:paraId="38D50797" w14:textId="7CEEDF2F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29816C7F" w:rsidR="00CE2C99" w:rsidRDefault="00834BC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5CB54DF" wp14:editId="2A482F2A">
                <wp:simplePos x="0" y="0"/>
                <wp:positionH relativeFrom="column">
                  <wp:posOffset>3161030</wp:posOffset>
                </wp:positionH>
                <wp:positionV relativeFrom="paragraph">
                  <wp:posOffset>79375</wp:posOffset>
                </wp:positionV>
                <wp:extent cx="2630805" cy="967740"/>
                <wp:effectExtent l="0" t="0" r="0" b="381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882F5" w14:textId="1B672AD3" w:rsidR="00834BC8" w:rsidRDefault="00D423B2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相傳「龍生九子」，例如大吻（又名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螭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吻）能鎮火、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螭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首則好戲水等。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54DF" id="文字方塊 13" o:spid="_x0000_s1031" type="#_x0000_t202" style="position:absolute;left:0;text-align:left;margin-left:248.9pt;margin-top:6.25pt;width:207.15pt;height:76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U1HQ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" filled="f" stroked="f" strokeweight=".5pt">
                <v:textbox>
                  <w:txbxContent>
                    <w:p w14:paraId="1C6882F5" w14:textId="1B672AD3" w:rsidR="00834BC8" w:rsidRDefault="00D423B2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相傳「龍生九子」，例如大吻（又名</w:t>
                      </w:r>
                      <w:proofErr w:type="gramStart"/>
                      <w:r>
                        <w:rPr>
                          <w:rFonts w:hint="eastAsia"/>
                        </w:rPr>
                        <w:t>螭</w:t>
                      </w:r>
                      <w:proofErr w:type="gramEnd"/>
                      <w:r>
                        <w:rPr>
                          <w:rFonts w:hint="eastAsia"/>
                        </w:rPr>
                        <w:t>吻）能鎮火、</w:t>
                      </w:r>
                      <w:proofErr w:type="gramStart"/>
                      <w:r>
                        <w:rPr>
                          <w:rFonts w:hint="eastAsia"/>
                        </w:rPr>
                        <w:t>螭</w:t>
                      </w:r>
                      <w:proofErr w:type="gramEnd"/>
                      <w:r>
                        <w:rPr>
                          <w:rFonts w:hint="eastAsia"/>
                        </w:rPr>
                        <w:t>首則好戲水等。</w:t>
                      </w:r>
                    </w:p>
                  </w:txbxContent>
                </v:textbox>
              </v:shape>
            </w:pict>
          </mc:Fallback>
        </mc:AlternateContent>
      </w:r>
      <w:r w:rsidR="00427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CD2CB9E" wp14:editId="314C5D09">
                <wp:simplePos x="0" y="0"/>
                <wp:positionH relativeFrom="column">
                  <wp:posOffset>472440</wp:posOffset>
                </wp:positionH>
                <wp:positionV relativeFrom="paragraph">
                  <wp:posOffset>59690</wp:posOffset>
                </wp:positionV>
                <wp:extent cx="2630805" cy="967740"/>
                <wp:effectExtent l="0" t="0" r="0" b="381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040FE" w14:textId="05A61898" w:rsidR="00D464C0" w:rsidRDefault="00BF6DB4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龍是傳說中的一種神異動物，是一種古老的圖騰，也是皇帝的象徵</w:t>
                            </w:r>
                            <w:r w:rsidR="00834BC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CB9E" id="文字方塊 9" o:spid="_x0000_s1032" type="#_x0000_t202" style="position:absolute;left:0;text-align:left;margin-left:37.2pt;margin-top:4.7pt;width:207.15pt;height:76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" filled="f" stroked="f" strokeweight=".5pt">
                <v:textbox>
                  <w:txbxContent>
                    <w:p w14:paraId="554040FE" w14:textId="05A61898" w:rsidR="00D464C0" w:rsidRDefault="00BF6DB4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龍是傳說中的一種神異動物，是一種古老的圖騰，也是皇帝的象徵</w:t>
                      </w:r>
                      <w:r w:rsidR="00834BC8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1CCE28" w14:textId="388AC89D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00D20F0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B44098" w14:textId="16F3B555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3D89A38" w14:textId="102C8B4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18FFD0DD" w:rsidR="00CE2C99" w:rsidRDefault="00834BC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4ECEAB9" wp14:editId="777E2DA5">
                <wp:simplePos x="0" y="0"/>
                <wp:positionH relativeFrom="column">
                  <wp:posOffset>3185795</wp:posOffset>
                </wp:positionH>
                <wp:positionV relativeFrom="paragraph">
                  <wp:posOffset>98425</wp:posOffset>
                </wp:positionV>
                <wp:extent cx="2476500" cy="906780"/>
                <wp:effectExtent l="0" t="0" r="0" b="762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16D5A" w14:textId="4D33A7CD" w:rsidR="00834BC8" w:rsidRDefault="00BF6DB4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將桐油塗抹在柱子上，再將金箔貼在上面，像是為柱子「穿上了一件金色外衣」。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EAB9" id="文字方塊 32" o:spid="_x0000_s1033" type="#_x0000_t202" style="position:absolute;left:0;text-align:left;margin-left:250.85pt;margin-top:7.75pt;width:195pt;height:71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g7GwIAADMEAAAOAAAAZHJzL2Uyb0RvYy54bWysU9tuGyEQfa/Uf0C817t2fUlWXkduIleV&#10;oiSSE+UZs+BFYhkK2Lvu13dgfVPap6ovMDDDXM45zO+6RpO9cF6BKelwkFMiDIdKmW1J315XX24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" filled="f" stroked="f" strokeweight=".5pt">
                <v:textbox>
                  <w:txbxContent>
                    <w:p w14:paraId="71D16D5A" w14:textId="4D33A7CD" w:rsidR="00834BC8" w:rsidRDefault="00BF6DB4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將桐油塗抹在柱子上，再將金箔貼在上面，像是為柱子「穿上了一件金色外衣」。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7F30B1B" wp14:editId="34ABCB7C">
                <wp:simplePos x="0" y="0"/>
                <wp:positionH relativeFrom="column">
                  <wp:posOffset>468630</wp:posOffset>
                </wp:positionH>
                <wp:positionV relativeFrom="paragraph">
                  <wp:posOffset>94615</wp:posOffset>
                </wp:positionV>
                <wp:extent cx="2630805" cy="96774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0DDAB" w14:textId="09241F07" w:rsidR="00834BC8" w:rsidRDefault="00834BC8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太和殿</w:t>
                            </w:r>
                            <w:r w:rsidR="00BF6DB4">
                              <w:rPr>
                                <w:rFonts w:hint="eastAsia"/>
                              </w:rPr>
                              <w:t>裝飾</w:t>
                            </w:r>
                            <w:proofErr w:type="gramStart"/>
                            <w:r w:rsidR="00BF6DB4">
                              <w:rPr>
                                <w:rFonts w:hint="eastAsia"/>
                              </w:rPr>
                              <w:t>裏</w:t>
                            </w:r>
                            <w:proofErr w:type="gramEnd"/>
                            <w:r w:rsidR="00BF6DB4">
                              <w:rPr>
                                <w:rFonts w:hint="eastAsia"/>
                              </w:rPr>
                              <w:t>有</w:t>
                            </w:r>
                            <w:proofErr w:type="gramStart"/>
                            <w:r w:rsidR="00BF6DB4">
                              <w:rPr>
                                <w:rFonts w:hint="eastAsia"/>
                              </w:rPr>
                              <w:t>金龍約</w:t>
                            </w:r>
                            <w:proofErr w:type="gramEnd"/>
                            <w:r w:rsidR="00BF6DB4">
                              <w:rPr>
                                <w:rFonts w:hint="eastAsia"/>
                              </w:rPr>
                              <w:t>1</w:t>
                            </w:r>
                            <w:r w:rsidR="00BF6DB4">
                              <w:t>4000</w:t>
                            </w:r>
                            <w:r w:rsidR="00BF6DB4">
                              <w:rPr>
                                <w:rFonts w:hint="eastAsia"/>
                              </w:rPr>
                              <w:t>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0B1B" id="文字方塊 31" o:spid="_x0000_s1034" type="#_x0000_t202" style="position:absolute;left:0;text-align:left;margin-left:36.9pt;margin-top:7.45pt;width:207.15pt;height:76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4fHQ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" filled="f" stroked="f" strokeweight=".5pt">
                <v:textbox>
                  <w:txbxContent>
                    <w:p w14:paraId="6D60DDAB" w14:textId="09241F07" w:rsidR="00834BC8" w:rsidRDefault="00834BC8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太和殿</w:t>
                      </w:r>
                      <w:r w:rsidR="00BF6DB4">
                        <w:rPr>
                          <w:rFonts w:hint="eastAsia"/>
                        </w:rPr>
                        <w:t>裝飾</w:t>
                      </w:r>
                      <w:proofErr w:type="gramStart"/>
                      <w:r w:rsidR="00BF6DB4">
                        <w:rPr>
                          <w:rFonts w:hint="eastAsia"/>
                        </w:rPr>
                        <w:t>裏</w:t>
                      </w:r>
                      <w:proofErr w:type="gramEnd"/>
                      <w:r w:rsidR="00BF6DB4">
                        <w:rPr>
                          <w:rFonts w:hint="eastAsia"/>
                        </w:rPr>
                        <w:t>有</w:t>
                      </w:r>
                      <w:proofErr w:type="gramStart"/>
                      <w:r w:rsidR="00BF6DB4">
                        <w:rPr>
                          <w:rFonts w:hint="eastAsia"/>
                        </w:rPr>
                        <w:t>金龍約</w:t>
                      </w:r>
                      <w:proofErr w:type="gramEnd"/>
                      <w:r w:rsidR="00BF6DB4">
                        <w:rPr>
                          <w:rFonts w:hint="eastAsia"/>
                        </w:rPr>
                        <w:t>1</w:t>
                      </w:r>
                      <w:r w:rsidR="00BF6DB4">
                        <w:t>4000</w:t>
                      </w:r>
                      <w:r w:rsidR="00BF6DB4">
                        <w:rPr>
                          <w:rFonts w:hint="eastAsia"/>
                        </w:rPr>
                        <w:t>隻。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3434CB" w14:textId="7AD35820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33B28D99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6865316F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76EDFD7" w14:textId="510301F4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BBB3397" w14:textId="7B6ECFF1" w:rsidR="00F559A7" w:rsidRDefault="00916066" w:rsidP="00F559A7">
      <w:pPr>
        <w:pStyle w:val="a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104803BC" wp14:editId="0B372476">
            <wp:simplePos x="0" y="0"/>
            <wp:positionH relativeFrom="column">
              <wp:posOffset>4444366</wp:posOffset>
            </wp:positionH>
            <wp:positionV relativeFrom="paragraph">
              <wp:posOffset>38735</wp:posOffset>
            </wp:positionV>
            <wp:extent cx="2141770" cy="2847288"/>
            <wp:effectExtent l="209550" t="171450" r="240030" b="239395"/>
            <wp:wrapNone/>
            <wp:docPr id="4" name="圖片 4" descr="一張含有 祭壇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祭壇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695">
                      <a:off x="0" y="0"/>
                      <a:ext cx="2141770" cy="2847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70092" w14:textId="7DA70606" w:rsidR="00F559A7" w:rsidRDefault="005C15EE" w:rsidP="00834BC8">
      <w:pPr>
        <w:pStyle w:val="a"/>
      </w:pPr>
      <w:r>
        <w:rPr>
          <w:rFonts w:hint="eastAsia"/>
        </w:rPr>
        <w:t>揀選一種</w:t>
      </w:r>
      <w:r w:rsidR="003A2BAD">
        <w:rPr>
          <w:rFonts w:hint="eastAsia"/>
        </w:rPr>
        <w:t>說明手法，</w:t>
      </w:r>
      <w:r>
        <w:rPr>
          <w:rFonts w:hint="eastAsia"/>
        </w:rPr>
        <w:t>去描寫</w:t>
      </w:r>
      <w:r w:rsidR="00916066">
        <w:rPr>
          <w:rFonts w:hint="eastAsia"/>
        </w:rPr>
        <w:t>右</w:t>
      </w:r>
      <w:r>
        <w:rPr>
          <w:rFonts w:hint="eastAsia"/>
        </w:rPr>
        <w:t>圖太和殿內部的景像</w:t>
      </w:r>
      <w:r w:rsidR="003A2BAD">
        <w:rPr>
          <w:rFonts w:hint="eastAsia"/>
        </w:rPr>
        <w:t>。</w:t>
      </w:r>
    </w:p>
    <w:p w14:paraId="729DBD46" w14:textId="72887646" w:rsidR="00F559A7" w:rsidRDefault="005C15EE" w:rsidP="00F559A7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7FBA8E" wp14:editId="007858F1">
                <wp:simplePos x="0" y="0"/>
                <wp:positionH relativeFrom="column">
                  <wp:posOffset>354966</wp:posOffset>
                </wp:positionH>
                <wp:positionV relativeFrom="paragraph">
                  <wp:posOffset>177165</wp:posOffset>
                </wp:positionV>
                <wp:extent cx="3859530" cy="1363980"/>
                <wp:effectExtent l="76200" t="76200" r="102870" b="10287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530" cy="136398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B0363" w14:textId="77777777" w:rsidR="002F1551" w:rsidRDefault="002F1551" w:rsidP="005C15EE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FBA8E" id="矩形: 圓角 33" o:spid="_x0000_s1035" style="position:absolute;left:0;text-align:left;margin-left:27.95pt;margin-top:13.95pt;width:303.9pt;height:10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" fillcolor="white [3201]" strokecolor="#ee6142 [3206]" strokeweight="1pt">
                <v:stroke joinstyle="miter"/>
                <v:textbox>
                  <w:txbxContent>
                    <w:p w14:paraId="63DB0363" w14:textId="77777777" w:rsidR="002F1551" w:rsidRDefault="002F1551" w:rsidP="005C15EE">
                      <w:pPr>
                        <w:pStyle w:val="af4"/>
                      </w:pPr>
                    </w:p>
                  </w:txbxContent>
                </v:textbox>
              </v:roundrect>
            </w:pict>
          </mc:Fallback>
        </mc:AlternateContent>
      </w:r>
    </w:p>
    <w:p w14:paraId="28731746" w14:textId="782E599B" w:rsidR="00F559A7" w:rsidRDefault="005C15EE" w:rsidP="00F559A7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B7E4484" wp14:editId="45596BBF">
                <wp:simplePos x="0" y="0"/>
                <wp:positionH relativeFrom="column">
                  <wp:posOffset>526415</wp:posOffset>
                </wp:positionH>
                <wp:positionV relativeFrom="paragraph">
                  <wp:posOffset>29845</wp:posOffset>
                </wp:positionV>
                <wp:extent cx="3520440" cy="118110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2AF9" w14:textId="0418F893" w:rsidR="00092C00" w:rsidRDefault="005C15EE" w:rsidP="00092C00">
                            <w:pPr>
                              <w:pStyle w:val="af2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答案合理便可，如太和殿內的柱子高挺直立，像是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個個守衞整齊排列，守護皇帝。）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4484" id="文字方塊 20" o:spid="_x0000_s1036" type="#_x0000_t202" style="position:absolute;left:0;text-align:left;margin-left:41.45pt;margin-top:2.35pt;width:277.2pt;height:9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" filled="f" stroked="f" strokeweight=".5pt">
                <v:textbox>
                  <w:txbxContent>
                    <w:p w14:paraId="5F5D2AF9" w14:textId="0418F893" w:rsidR="00092C00" w:rsidRDefault="005C15EE" w:rsidP="00092C00">
                      <w:pPr>
                        <w:pStyle w:val="af2"/>
                      </w:pPr>
                      <w:proofErr w:type="gramStart"/>
                      <w:r>
                        <w:rPr>
                          <w:rFonts w:hint="eastAsia"/>
                        </w:rPr>
                        <w:t>（</w:t>
                      </w:r>
                      <w:proofErr w:type="gramEnd"/>
                      <w:r>
                        <w:rPr>
                          <w:rFonts w:hint="eastAsia"/>
                        </w:rPr>
                        <w:t>答案合理便可，如太和殿內的柱子高挺直立，像是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個個守衞整齊排列，守護皇帝。）</w:t>
                      </w:r>
                    </w:p>
                  </w:txbxContent>
                </v:textbox>
              </v:shape>
            </w:pict>
          </mc:Fallback>
        </mc:AlternateContent>
      </w:r>
    </w:p>
    <w:p w14:paraId="77B6EA27" w14:textId="55C269D8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22B8A1E6" w:rsidR="00CE2C99" w:rsidRPr="005C15EE" w:rsidRDefault="00CE2C99" w:rsidP="0056214B">
      <w:pPr>
        <w:pStyle w:val="a"/>
        <w:numPr>
          <w:ilvl w:val="0"/>
          <w:numId w:val="0"/>
        </w:numPr>
        <w:ind w:left="720"/>
      </w:pPr>
    </w:p>
    <w:p w14:paraId="75D2CE8D" w14:textId="1DD0EB43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3E36680" w14:textId="5D155510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351E9EC0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2BCFACC" w14:textId="22594EA0" w:rsidR="00916066" w:rsidRDefault="00916066" w:rsidP="0056214B">
      <w:pPr>
        <w:pStyle w:val="a"/>
        <w:numPr>
          <w:ilvl w:val="0"/>
          <w:numId w:val="0"/>
        </w:numPr>
        <w:ind w:left="720"/>
      </w:pPr>
    </w:p>
    <w:p w14:paraId="572A03AD" w14:textId="77777777" w:rsidR="00916066" w:rsidRDefault="00916066" w:rsidP="0056214B">
      <w:pPr>
        <w:pStyle w:val="a"/>
        <w:numPr>
          <w:ilvl w:val="0"/>
          <w:numId w:val="0"/>
        </w:numPr>
        <w:ind w:left="720"/>
      </w:pPr>
    </w:p>
    <w:p w14:paraId="1FD473F1" w14:textId="5A90ED4D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7B6B988D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04EC879B" w:rsidR="001C3888" w:rsidRDefault="00916066" w:rsidP="00144C15">
      <w:pPr>
        <w:pStyle w:val="Rubrics"/>
        <w:ind w:rightChars="1298" w:right="3115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5EF386FC" wp14:editId="4516E4AF">
            <wp:simplePos x="0" y="0"/>
            <wp:positionH relativeFrom="column">
              <wp:posOffset>4150360</wp:posOffset>
            </wp:positionH>
            <wp:positionV relativeFrom="paragraph">
              <wp:posOffset>250401</wp:posOffset>
            </wp:positionV>
            <wp:extent cx="1680155" cy="1800000"/>
            <wp:effectExtent l="0" t="0" r="0" b="0"/>
            <wp:wrapNone/>
            <wp:docPr id="36" name="圖片 3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FFDFC"/>
                        </a:clrFrom>
                        <a:clrTo>
                          <a:srgbClr val="FFFD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884" b="93605" l="9948" r="84031">
                                  <a14:foregroundMark x1="10471" y1="45640" x2="21728" y2="86337"/>
                                  <a14:foregroundMark x1="16230" y1="93605" x2="55759" y2="90407"/>
                                  <a14:foregroundMark x1="84031" y1="48547" x2="82984" y2="51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r="11030"/>
                    <a:stretch/>
                  </pic:blipFill>
                  <pic:spPr bwMode="auto">
                    <a:xfrm>
                      <a:off x="0" y="0"/>
                      <a:ext cx="168015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61">
        <w:rPr>
          <w:rFonts w:hint="eastAsia"/>
        </w:rPr>
        <w:t>金箔是紫禁城中最常見的材料之一，藻井、柱子等都有金箔的影子。金箔到底有甚麼象徵呢？</w:t>
      </w:r>
      <w:r w:rsidR="003359A9">
        <w:t xml:space="preserve"> </w:t>
      </w:r>
    </w:p>
    <w:p w14:paraId="60CA0ED1" w14:textId="00B72812" w:rsidR="00BC7694" w:rsidRPr="00EC3AD0" w:rsidRDefault="00916066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E7E03F7" wp14:editId="31A57C95">
                <wp:simplePos x="0" y="0"/>
                <wp:positionH relativeFrom="column">
                  <wp:posOffset>183515</wp:posOffset>
                </wp:positionH>
                <wp:positionV relativeFrom="paragraph">
                  <wp:posOffset>624839</wp:posOffset>
                </wp:positionV>
                <wp:extent cx="571500" cy="283845"/>
                <wp:effectExtent l="0" t="0" r="19050" b="2095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38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E1F9A" id="橢圓 39" o:spid="_x0000_s1026" style="position:absolute;margin-left:14.45pt;margin-top:49.2pt;width:45pt;height:22.3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AD576AE" wp14:editId="61586435">
                <wp:simplePos x="0" y="0"/>
                <wp:positionH relativeFrom="column">
                  <wp:posOffset>1318895</wp:posOffset>
                </wp:positionH>
                <wp:positionV relativeFrom="paragraph">
                  <wp:posOffset>267970</wp:posOffset>
                </wp:positionV>
                <wp:extent cx="571500" cy="388620"/>
                <wp:effectExtent l="0" t="0" r="19050" b="1143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15630" id="橢圓 37" o:spid="_x0000_s1026" style="position:absolute;margin-left:103.85pt;margin-top:21.1pt;width:45pt;height:30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73CFD9" wp14:editId="000079A4">
                <wp:simplePos x="0" y="0"/>
                <wp:positionH relativeFrom="column">
                  <wp:posOffset>15875</wp:posOffset>
                </wp:positionH>
                <wp:positionV relativeFrom="paragraph">
                  <wp:posOffset>7620</wp:posOffset>
                </wp:positionV>
                <wp:extent cx="4937760" cy="1424940"/>
                <wp:effectExtent l="76200" t="76200" r="91440" b="99060"/>
                <wp:wrapNone/>
                <wp:docPr id="29" name="矩形: 圓角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424940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1A190CD3" w:rsidR="009C705B" w:rsidRDefault="008C6C72" w:rsidP="00916066">
                            <w:pPr>
                              <w:pStyle w:val="af4"/>
                              <w:ind w:leftChars="59" w:left="158" w:rightChars="421" w:right="1010" w:hangingChars="5" w:hanging="1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黃金的色澤</w:t>
                            </w:r>
                            <w:r>
                              <w:t xml:space="preserve"> </w:t>
                            </w:r>
                            <w:r w:rsidRPr="007E0233">
                              <w:rPr>
                                <w:rFonts w:hint="eastAsia"/>
                                <w:color w:val="0070C0"/>
                              </w:rPr>
                              <w:t>亮麗</w:t>
                            </w:r>
                            <w:r w:rsidRPr="007E0233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7E0233">
                              <w:rPr>
                                <w:rFonts w:hint="eastAsia"/>
                                <w:color w:val="0070C0"/>
                              </w:rPr>
                              <w:t>／ 黯淡</w:t>
                            </w:r>
                            <w:r w:rsidRPr="007E0233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，價值 </w:t>
                            </w:r>
                            <w:r w:rsidRPr="007E0233">
                              <w:rPr>
                                <w:rFonts w:hint="eastAsia"/>
                                <w:color w:val="0070C0"/>
                              </w:rPr>
                              <w:t xml:space="preserve">便宜／昂貴 </w:t>
                            </w:r>
                            <w:r>
                              <w:rPr>
                                <w:rFonts w:hint="eastAsia"/>
                              </w:rPr>
                              <w:t>，被視為富貴的象徵，因此金色是紫禁城的主色，彰顯了皇家的奢華與尊貴。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3CFD9" id="矩形: 圓角 29" o:spid="_x0000_s1037" style="position:absolute;margin-left:1.25pt;margin-top:.6pt;width:388.8pt;height:112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" fillcolor="white [3201]" strokecolor="#ee6142 [3206]" strokeweight="1pt">
                <v:stroke joinstyle="miter"/>
                <v:textbox>
                  <w:txbxContent>
                    <w:p w14:paraId="0401CB41" w14:textId="1A190CD3" w:rsidR="009C705B" w:rsidRDefault="008C6C72" w:rsidP="00916066">
                      <w:pPr>
                        <w:pStyle w:val="af4"/>
                        <w:ind w:leftChars="59" w:left="158" w:rightChars="421" w:right="1010" w:hangingChars="5" w:hanging="16"/>
                        <w:jc w:val="left"/>
                      </w:pPr>
                      <w:r>
                        <w:rPr>
                          <w:rFonts w:hint="eastAsia"/>
                        </w:rPr>
                        <w:t>黃金的色澤</w:t>
                      </w:r>
                      <w:r>
                        <w:t xml:space="preserve"> </w:t>
                      </w:r>
                      <w:r w:rsidRPr="007E0233">
                        <w:rPr>
                          <w:rFonts w:hint="eastAsia"/>
                          <w:color w:val="0070C0"/>
                        </w:rPr>
                        <w:t>亮麗</w:t>
                      </w:r>
                      <w:r w:rsidRPr="007E0233">
                        <w:rPr>
                          <w:color w:val="0070C0"/>
                        </w:rPr>
                        <w:t xml:space="preserve"> </w:t>
                      </w:r>
                      <w:r w:rsidRPr="007E0233">
                        <w:rPr>
                          <w:rFonts w:hint="eastAsia"/>
                          <w:color w:val="0070C0"/>
                        </w:rPr>
                        <w:t>／ 黯淡</w:t>
                      </w:r>
                      <w:r w:rsidRPr="007E0233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，價值 </w:t>
                      </w:r>
                      <w:r w:rsidRPr="007E0233">
                        <w:rPr>
                          <w:rFonts w:hint="eastAsia"/>
                          <w:color w:val="0070C0"/>
                        </w:rPr>
                        <w:t xml:space="preserve">便宜／昂貴 </w:t>
                      </w:r>
                      <w:r>
                        <w:rPr>
                          <w:rFonts w:hint="eastAsia"/>
                        </w:rPr>
                        <w:t>，被視為富貴的象徵，因此金色是紫禁城的主色，彰顯了皇家的奢華與尊貴。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C7694" w:rsidRPr="00EC3AD0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AF96" w14:textId="77777777" w:rsidR="00025D1F" w:rsidRDefault="00025D1F" w:rsidP="00465C96">
      <w:r>
        <w:separator/>
      </w:r>
    </w:p>
  </w:endnote>
  <w:endnote w:type="continuationSeparator" w:id="0">
    <w:p w14:paraId="131A1B3C" w14:textId="77777777" w:rsidR="00025D1F" w:rsidRDefault="00025D1F" w:rsidP="00465C96">
      <w:r>
        <w:continuationSeparator/>
      </w:r>
    </w:p>
  </w:endnote>
  <w:endnote w:type="continuationNotice" w:id="1">
    <w:p w14:paraId="16E315A1" w14:textId="77777777" w:rsidR="00025D1F" w:rsidRDefault="00025D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9C4CF" w14:textId="77777777" w:rsidR="00025D1F" w:rsidRDefault="00025D1F" w:rsidP="00465C96">
      <w:r>
        <w:separator/>
      </w:r>
    </w:p>
  </w:footnote>
  <w:footnote w:type="continuationSeparator" w:id="0">
    <w:p w14:paraId="1E227BBA" w14:textId="77777777" w:rsidR="00025D1F" w:rsidRDefault="00025D1F" w:rsidP="00465C96">
      <w:r>
        <w:continuationSeparator/>
      </w:r>
    </w:p>
  </w:footnote>
  <w:footnote w:type="continuationNotice" w:id="1">
    <w:p w14:paraId="62ECA79B" w14:textId="77777777" w:rsidR="00025D1F" w:rsidRDefault="00025D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D6BB4"/>
    <w:multiLevelType w:val="hybridMultilevel"/>
    <w:tmpl w:val="63645440"/>
    <w:lvl w:ilvl="0" w:tplc="004CA2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  <w:num w:numId="10" w16cid:durableId="12642193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2714"/>
    <w:rsid w:val="000157D8"/>
    <w:rsid w:val="000214DD"/>
    <w:rsid w:val="00023F7D"/>
    <w:rsid w:val="00025D1F"/>
    <w:rsid w:val="00027603"/>
    <w:rsid w:val="00034224"/>
    <w:rsid w:val="00034A52"/>
    <w:rsid w:val="00035EED"/>
    <w:rsid w:val="000369C7"/>
    <w:rsid w:val="00040566"/>
    <w:rsid w:val="0004078D"/>
    <w:rsid w:val="000476B8"/>
    <w:rsid w:val="00054C5A"/>
    <w:rsid w:val="00056AF4"/>
    <w:rsid w:val="000577A9"/>
    <w:rsid w:val="00062794"/>
    <w:rsid w:val="000661D6"/>
    <w:rsid w:val="000702B4"/>
    <w:rsid w:val="00084F4B"/>
    <w:rsid w:val="00085139"/>
    <w:rsid w:val="000874C3"/>
    <w:rsid w:val="00092C00"/>
    <w:rsid w:val="00093F04"/>
    <w:rsid w:val="000A204E"/>
    <w:rsid w:val="000B5BC5"/>
    <w:rsid w:val="000B602A"/>
    <w:rsid w:val="000E38F9"/>
    <w:rsid w:val="000E4767"/>
    <w:rsid w:val="000E4B1D"/>
    <w:rsid w:val="000E4D68"/>
    <w:rsid w:val="000F5CAF"/>
    <w:rsid w:val="001412D4"/>
    <w:rsid w:val="001428F2"/>
    <w:rsid w:val="00144C15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C58CC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0D26"/>
    <w:rsid w:val="002F1551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07F3"/>
    <w:rsid w:val="003A2BAD"/>
    <w:rsid w:val="003A2D1A"/>
    <w:rsid w:val="003A445D"/>
    <w:rsid w:val="003B01AD"/>
    <w:rsid w:val="003B0FA7"/>
    <w:rsid w:val="003B44E2"/>
    <w:rsid w:val="003B6E2C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2725D"/>
    <w:rsid w:val="00431541"/>
    <w:rsid w:val="00433BF3"/>
    <w:rsid w:val="004442C3"/>
    <w:rsid w:val="00460678"/>
    <w:rsid w:val="004607AF"/>
    <w:rsid w:val="0046458E"/>
    <w:rsid w:val="00465C96"/>
    <w:rsid w:val="00467759"/>
    <w:rsid w:val="004727B9"/>
    <w:rsid w:val="00493ABB"/>
    <w:rsid w:val="004A2D66"/>
    <w:rsid w:val="004A759D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A14A5"/>
    <w:rsid w:val="005B6C15"/>
    <w:rsid w:val="005C15EE"/>
    <w:rsid w:val="005C181D"/>
    <w:rsid w:val="005C4E2E"/>
    <w:rsid w:val="005E256F"/>
    <w:rsid w:val="005E4A5E"/>
    <w:rsid w:val="005F6706"/>
    <w:rsid w:val="005F7C4A"/>
    <w:rsid w:val="0061037A"/>
    <w:rsid w:val="00615BE5"/>
    <w:rsid w:val="00621AC4"/>
    <w:rsid w:val="00621C51"/>
    <w:rsid w:val="00626E78"/>
    <w:rsid w:val="00627177"/>
    <w:rsid w:val="00631ACD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85ED2"/>
    <w:rsid w:val="00690482"/>
    <w:rsid w:val="00692BA0"/>
    <w:rsid w:val="00695320"/>
    <w:rsid w:val="006A029C"/>
    <w:rsid w:val="006B06C8"/>
    <w:rsid w:val="006B4F3F"/>
    <w:rsid w:val="006C3760"/>
    <w:rsid w:val="006D06C7"/>
    <w:rsid w:val="006D34FC"/>
    <w:rsid w:val="006D7C28"/>
    <w:rsid w:val="006F33F6"/>
    <w:rsid w:val="00705CED"/>
    <w:rsid w:val="00707ADD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6BC9"/>
    <w:rsid w:val="00792C0C"/>
    <w:rsid w:val="007931A7"/>
    <w:rsid w:val="007969E5"/>
    <w:rsid w:val="007A6DB5"/>
    <w:rsid w:val="007A7CD9"/>
    <w:rsid w:val="007B2470"/>
    <w:rsid w:val="007B3B75"/>
    <w:rsid w:val="007C049B"/>
    <w:rsid w:val="007C1D3A"/>
    <w:rsid w:val="007C1F5F"/>
    <w:rsid w:val="007C3046"/>
    <w:rsid w:val="007C4DEB"/>
    <w:rsid w:val="007D1D12"/>
    <w:rsid w:val="007D3DF0"/>
    <w:rsid w:val="007E021E"/>
    <w:rsid w:val="007E0233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25386"/>
    <w:rsid w:val="00826E81"/>
    <w:rsid w:val="008303A6"/>
    <w:rsid w:val="00834BC8"/>
    <w:rsid w:val="008421CF"/>
    <w:rsid w:val="00844E16"/>
    <w:rsid w:val="0085705B"/>
    <w:rsid w:val="00862C10"/>
    <w:rsid w:val="00863284"/>
    <w:rsid w:val="0089135E"/>
    <w:rsid w:val="008A5AD6"/>
    <w:rsid w:val="008B205A"/>
    <w:rsid w:val="008B37FA"/>
    <w:rsid w:val="008B4BA6"/>
    <w:rsid w:val="008B5695"/>
    <w:rsid w:val="008C6C72"/>
    <w:rsid w:val="008D3D82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16066"/>
    <w:rsid w:val="009211D8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62855"/>
    <w:rsid w:val="00970497"/>
    <w:rsid w:val="00970535"/>
    <w:rsid w:val="00995F21"/>
    <w:rsid w:val="009A2E88"/>
    <w:rsid w:val="009B1E43"/>
    <w:rsid w:val="009B4FF6"/>
    <w:rsid w:val="009B61E3"/>
    <w:rsid w:val="009C705B"/>
    <w:rsid w:val="009C7520"/>
    <w:rsid w:val="009C75C9"/>
    <w:rsid w:val="009D7951"/>
    <w:rsid w:val="009D7FFC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45C"/>
    <w:rsid w:val="00B2567B"/>
    <w:rsid w:val="00B25DA9"/>
    <w:rsid w:val="00B275B4"/>
    <w:rsid w:val="00B30C9A"/>
    <w:rsid w:val="00B33D53"/>
    <w:rsid w:val="00B35AFE"/>
    <w:rsid w:val="00B46498"/>
    <w:rsid w:val="00B46A4C"/>
    <w:rsid w:val="00B603C9"/>
    <w:rsid w:val="00B75175"/>
    <w:rsid w:val="00B8052C"/>
    <w:rsid w:val="00B846B2"/>
    <w:rsid w:val="00B8482C"/>
    <w:rsid w:val="00B9499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BF6DB4"/>
    <w:rsid w:val="00C057E7"/>
    <w:rsid w:val="00C146B9"/>
    <w:rsid w:val="00C158BF"/>
    <w:rsid w:val="00C228D0"/>
    <w:rsid w:val="00C413AB"/>
    <w:rsid w:val="00C451C4"/>
    <w:rsid w:val="00C54274"/>
    <w:rsid w:val="00C75EA5"/>
    <w:rsid w:val="00C80227"/>
    <w:rsid w:val="00C811DA"/>
    <w:rsid w:val="00C825B5"/>
    <w:rsid w:val="00C907A2"/>
    <w:rsid w:val="00CB43AE"/>
    <w:rsid w:val="00CC2E61"/>
    <w:rsid w:val="00CC614B"/>
    <w:rsid w:val="00CC7AE5"/>
    <w:rsid w:val="00CD2EC5"/>
    <w:rsid w:val="00CD5B24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296C"/>
    <w:rsid w:val="00D33FA5"/>
    <w:rsid w:val="00D340CD"/>
    <w:rsid w:val="00D35395"/>
    <w:rsid w:val="00D423B2"/>
    <w:rsid w:val="00D464C0"/>
    <w:rsid w:val="00D86BF0"/>
    <w:rsid w:val="00D9365A"/>
    <w:rsid w:val="00D96163"/>
    <w:rsid w:val="00DA13C3"/>
    <w:rsid w:val="00DA2AB4"/>
    <w:rsid w:val="00DA3D5E"/>
    <w:rsid w:val="00DA40AE"/>
    <w:rsid w:val="00DC1B6C"/>
    <w:rsid w:val="00DC4C3E"/>
    <w:rsid w:val="00DD06FC"/>
    <w:rsid w:val="00DE70AA"/>
    <w:rsid w:val="00E05344"/>
    <w:rsid w:val="00E06B84"/>
    <w:rsid w:val="00E11965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C131B"/>
    <w:rsid w:val="00EC3AD0"/>
    <w:rsid w:val="00ED322D"/>
    <w:rsid w:val="00EF0A8E"/>
    <w:rsid w:val="00EF4F7C"/>
    <w:rsid w:val="00F120A9"/>
    <w:rsid w:val="00F13881"/>
    <w:rsid w:val="00F17125"/>
    <w:rsid w:val="00F26FF7"/>
    <w:rsid w:val="00F27069"/>
    <w:rsid w:val="00F278F4"/>
    <w:rsid w:val="00F31D95"/>
    <w:rsid w:val="00F33090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77BAF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261855-B289-4471-B5C4-B6EC9A658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1436</TotalTime>
  <Pages>2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298</cp:revision>
  <cp:lastPrinted>2022-07-14T09:34:00Z</cp:lastPrinted>
  <dcterms:created xsi:type="dcterms:W3CDTF">2022-09-20T08:24:00Z</dcterms:created>
  <dcterms:modified xsi:type="dcterms:W3CDTF">2022-11-30T09:22:00Z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