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B6C3" w14:textId="77777777" w:rsidR="004F7F27" w:rsidRPr="00880C26" w:rsidRDefault="004F7F27" w:rsidP="004F7F27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 w:rsidRPr="009204D0">
        <w:rPr>
          <w:rFonts w:hAnsiTheme="minorEastAsia" w:hint="eastAsia"/>
        </w:rPr>
        <w:t>五</w:t>
      </w:r>
      <w:r w:rsidRPr="00D52D9F">
        <w:rPr>
          <w:rFonts w:hint="eastAsia"/>
        </w:rPr>
        <w:t xml:space="preserve">  </w:t>
      </w:r>
      <w:r w:rsidRPr="00F87485">
        <w:rPr>
          <w:rFonts w:hAnsi="Microsoft JhengHei UI" w:hint="eastAsia"/>
        </w:rPr>
        <w:t>明朝的國力象徵</w:t>
      </w:r>
    </w:p>
    <w:p w14:paraId="6CE5836C" w14:textId="77777777" w:rsidR="00262ABC" w:rsidRDefault="00262ABC" w:rsidP="00F875A6"/>
    <w:p w14:paraId="3BEAE72F" w14:textId="0D84F8F6" w:rsidR="00943303" w:rsidRPr="000309BC" w:rsidRDefault="00943303" w:rsidP="00943303">
      <w:pPr>
        <w:snapToGrid w:val="0"/>
        <w:spacing w:beforeLines="50" w:before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</w:t>
      </w:r>
      <w:r w:rsidRPr="00AC7F11">
        <w:rPr>
          <w:rFonts w:ascii="微軟正黑體" w:eastAsia="微軟正黑體" w:hint="eastAsia"/>
          <w:b/>
          <w:bCs/>
          <w:color w:val="000000" w:themeColor="text1"/>
          <w:sz w:val="28"/>
          <w:szCs w:val="28"/>
        </w:rPr>
        <w:t>雄關萬里：長城</w:t>
      </w:r>
    </w:p>
    <w:p w14:paraId="3DB3D89B" w14:textId="77777777" w:rsidR="00943303" w:rsidRDefault="00943303" w:rsidP="0094330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一、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瀏覽行程A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後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閱讀以下文章，然後完成以下表格。</w:t>
      </w:r>
    </w:p>
    <w:p w14:paraId="378986AE" w14:textId="77777777" w:rsidR="00943303" w:rsidRPr="00123AAA" w:rsidRDefault="00943303" w:rsidP="00943303">
      <w:pPr>
        <w:shd w:val="clear" w:color="auto" w:fill="FFFFFF"/>
        <w:snapToGrid w:val="0"/>
        <w:jc w:val="center"/>
        <w:rPr>
          <w:rFonts w:ascii="Microsoft JhengHei UI" w:eastAsia="Microsoft JhengHei UI" w:hAnsi="Microsoft JhengHei UI" w:cs="Times New Roman"/>
          <w:b/>
          <w:bCs/>
          <w:color w:val="000000"/>
          <w:sz w:val="32"/>
          <w:szCs w:val="32"/>
        </w:rPr>
      </w:pPr>
      <w:r w:rsidRPr="00123AAA">
        <w:rPr>
          <w:rFonts w:ascii="Microsoft JhengHei UI" w:eastAsia="Microsoft JhengHei UI" w:hAnsi="Microsoft JhengHei UI" w:cs="Times New Roman" w:hint="eastAsia"/>
          <w:b/>
          <w:bCs/>
          <w:color w:val="000000"/>
          <w:sz w:val="32"/>
          <w:szCs w:val="32"/>
        </w:rPr>
        <w:t>長城的防禦工程</w:t>
      </w:r>
      <w:r>
        <w:rPr>
          <w:rFonts w:ascii="Microsoft JhengHei UI" w:eastAsia="Microsoft JhengHei UI" w:hAnsi="Microsoft JhengHei UI" w:cs="Times New Roman" w:hint="eastAsia"/>
          <w:b/>
          <w:bCs/>
          <w:color w:val="000000"/>
          <w:sz w:val="32"/>
          <w:szCs w:val="32"/>
        </w:rPr>
        <w:t>體系</w:t>
      </w:r>
    </w:p>
    <w:p w14:paraId="4DB0533D" w14:textId="77777777" w:rsidR="00A24E00" w:rsidRPr="00A24E00" w:rsidRDefault="00943303" w:rsidP="00A24E00">
      <w:pPr>
        <w:shd w:val="clear" w:color="auto" w:fill="FFFFFF"/>
        <w:snapToGrid w:val="0"/>
        <w:spacing w:before="120" w:after="120" w:line="440" w:lineRule="exact"/>
        <w:jc w:val="both"/>
        <w:rPr>
          <w:rFonts w:ascii="DFKai-SB" w:eastAsia="DFKai-SB" w:hAnsi="DFKai-SB" w:cs="Times New Roman" w:hint="eastAsia"/>
          <w:color w:val="000000"/>
          <w:sz w:val="28"/>
          <w:szCs w:val="28"/>
        </w:rPr>
      </w:pPr>
      <w:r w:rsidRPr="00922F85">
        <w:rPr>
          <w:rFonts w:ascii="Microsoft JhengHei UI" w:eastAsia="Microsoft JhengHei UI" w:hAnsi="Microsoft JhengHei UI" w:cs="Times New Roman"/>
          <w:b/>
          <w:bCs/>
          <w:color w:val="000000"/>
          <w:sz w:val="28"/>
          <w:szCs w:val="28"/>
        </w:rPr>
        <w:t xml:space="preserve">    </w:t>
      </w:r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綿延萬里的長城它並不只是一道單獨的城牆，而是一套結構完整的防禦工程體系。這一防禦工程體系，由各級軍事指揮系統層層指揮、節節控制。以明長城為例，在萬里長城防線上分設了遼東、</w:t>
      </w:r>
      <w:proofErr w:type="gramStart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薊</w:t>
      </w:r>
      <w:proofErr w:type="gramEnd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、</w:t>
      </w:r>
      <w:proofErr w:type="gramStart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宣府等</w:t>
      </w:r>
      <w:proofErr w:type="gramEnd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九個軍事管轄區，分段防守和修繕東起鴨綠江，</w:t>
      </w:r>
      <w:proofErr w:type="gramStart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西止嘉峪關</w:t>
      </w:r>
      <w:proofErr w:type="gramEnd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，全長7000多千米的長城，稱作「九邊重鎮」。</w:t>
      </w:r>
      <w:proofErr w:type="gramStart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每鎮設有</w:t>
      </w:r>
      <w:proofErr w:type="gramEnd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多種防禦建設，並設一位總兵官，作為這一段長城的軍事長官，</w:t>
      </w:r>
      <w:proofErr w:type="gramStart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受兵部的</w:t>
      </w:r>
      <w:proofErr w:type="gramEnd"/>
      <w:r w:rsidR="00A24E00"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 xml:space="preserve">指揮，負責所轄軍區內的防務或奉命支援相鄰軍區的防務，沿線約有100萬人的兵力防守。  </w:t>
      </w:r>
    </w:p>
    <w:p w14:paraId="007636B0" w14:textId="77777777" w:rsidR="00A24E00" w:rsidRPr="00A24E00" w:rsidRDefault="00A24E00" w:rsidP="00A24E00">
      <w:pPr>
        <w:shd w:val="clear" w:color="auto" w:fill="FFFFFF"/>
        <w:snapToGrid w:val="0"/>
        <w:spacing w:before="120" w:after="120" w:line="440" w:lineRule="exact"/>
        <w:jc w:val="both"/>
        <w:rPr>
          <w:rFonts w:ascii="DFKai-SB" w:eastAsia="DFKai-SB" w:hAnsi="DFKai-SB" w:cs="Times New Roman" w:hint="eastAsia"/>
          <w:color w:val="000000"/>
          <w:sz w:val="28"/>
          <w:szCs w:val="28"/>
        </w:rPr>
      </w:pPr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 xml:space="preserve">    長城的城牆是這一防禦工程中的主體部分，會因應地形採用不同的興建方法，盡量加強防禦的效果。凡在平原或要隘之處修築得十分高大堅固，而在高山險處則較為低矮狹窄，以節約人力和費用，甚至一些最為陡峻之處無法修築的地方便採取了「山險牆」和「劈山牆」的辦法，即順應懸崖峭壁，將崖壁稍稍劈削，成為長城的一部分。</w:t>
      </w:r>
    </w:p>
    <w:p w14:paraId="2FD23813" w14:textId="77777777" w:rsidR="00A24E00" w:rsidRPr="00A24E00" w:rsidRDefault="00A24E00" w:rsidP="00A24E00">
      <w:pPr>
        <w:shd w:val="clear" w:color="auto" w:fill="FFFFFF"/>
        <w:snapToGrid w:val="0"/>
        <w:spacing w:before="120" w:after="120" w:line="440" w:lineRule="exact"/>
        <w:jc w:val="both"/>
        <w:rPr>
          <w:rFonts w:ascii="DFKai-SB" w:eastAsia="DFKai-SB" w:hAnsi="DFKai-SB" w:cs="Times New Roman"/>
          <w:color w:val="000000"/>
          <w:sz w:val="28"/>
          <w:szCs w:val="28"/>
        </w:rPr>
      </w:pPr>
      <w:r w:rsidRPr="00A24E00">
        <w:rPr>
          <w:rFonts w:ascii="DFKai-SB" w:eastAsia="DFKai-SB" w:hAnsi="DFKai-SB" w:cs="Times New Roman"/>
          <w:color w:val="000000"/>
          <w:sz w:val="28"/>
          <w:szCs w:val="28"/>
        </w:rPr>
        <w:t xml:space="preserve">    </w:t>
      </w:r>
      <w:proofErr w:type="gramStart"/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關城是</w:t>
      </w:r>
      <w:proofErr w:type="gramEnd"/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萬里長城防線上最為集中的防禦據點，選擇在有利防守的地形之處，以收到以極少的兵力，抵禦強大的入侵者的效果。長城沿線的關城有大有小，數量很多。就以明長城的關城來説，大的關城有山海關、黃崖關、居庸關等。有些大的關城附近還帶有許多小關，如山海關附近就有十多處</w:t>
      </w:r>
      <w:proofErr w:type="gramStart"/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小關城</w:t>
      </w:r>
      <w:proofErr w:type="gramEnd"/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>，共同組成了萬里長城的防禦工程建築系統。</w:t>
      </w:r>
      <w:r w:rsidRPr="00A24E00">
        <w:rPr>
          <w:rFonts w:ascii="DFKai-SB" w:eastAsia="DFKai-SB" w:hAnsi="DFKai-SB" w:cs="Times New Roman"/>
          <w:color w:val="000000"/>
          <w:sz w:val="28"/>
          <w:szCs w:val="28"/>
        </w:rPr>
        <w:t xml:space="preserve"> </w:t>
      </w:r>
    </w:p>
    <w:p w14:paraId="01A057B8" w14:textId="77777777" w:rsidR="00A24E00" w:rsidRDefault="00A24E00" w:rsidP="00A24E00">
      <w:pPr>
        <w:shd w:val="clear" w:color="auto" w:fill="FFFFFF"/>
        <w:snapToGrid w:val="0"/>
        <w:spacing w:before="120" w:after="120" w:line="440" w:lineRule="exact"/>
        <w:jc w:val="both"/>
        <w:rPr>
          <w:rFonts w:ascii="DFKai-SB" w:eastAsia="DFKai-SB" w:hAnsi="DFKai-SB" w:cs="Times New Roman"/>
          <w:color w:val="000000"/>
          <w:sz w:val="28"/>
          <w:szCs w:val="28"/>
        </w:rPr>
      </w:pPr>
      <w:r w:rsidRPr="00A24E00">
        <w:rPr>
          <w:rFonts w:ascii="DFKai-SB" w:eastAsia="DFKai-SB" w:hAnsi="DFKai-SB" w:cs="Times New Roman" w:hint="eastAsia"/>
          <w:color w:val="000000"/>
          <w:sz w:val="28"/>
          <w:szCs w:val="28"/>
        </w:rPr>
        <w:t xml:space="preserve">    烽火台是萬里長城防禦工程中最為重要的組成部分之一，主要用作傳遞軍情。關於烽火台的布局也是十分重要的，要緊的是要把它布置在高山險處或是峰迴路轉的地方，而且必須是要三個台都能相互望見，以便於看見和傳遞。</w:t>
      </w:r>
    </w:p>
    <w:p w14:paraId="1C001724" w14:textId="5E29B8B8" w:rsidR="00943303" w:rsidRPr="00123AAA" w:rsidRDefault="00943303" w:rsidP="00A24E00">
      <w:pPr>
        <w:shd w:val="clear" w:color="auto" w:fill="FFFFFF"/>
        <w:snapToGrid w:val="0"/>
        <w:spacing w:before="120" w:after="120" w:line="440" w:lineRule="exact"/>
        <w:jc w:val="right"/>
        <w:rPr>
          <w:rFonts w:ascii="Microsoft JhengHei UI" w:eastAsia="Microsoft JhengHei UI" w:hAnsi="Microsoft JhengHei UI"/>
          <w:b/>
          <w:bCs/>
        </w:rPr>
      </w:pPr>
      <w:r w:rsidRPr="00123AAA">
        <w:rPr>
          <w:rFonts w:ascii="Microsoft JhengHei UI" w:eastAsia="Microsoft JhengHei UI" w:hAnsi="Microsoft JhengHei UI" w:hint="eastAsia"/>
          <w:b/>
          <w:bCs/>
        </w:rPr>
        <w:t>資料來源：中央政府門戶網站《世界文化遺產——長城》</w:t>
      </w:r>
    </w:p>
    <w:p w14:paraId="4A847115" w14:textId="77777777" w:rsidR="00943303" w:rsidRPr="00123AAA" w:rsidRDefault="00943303" w:rsidP="00943303">
      <w:pPr>
        <w:snapToGrid w:val="0"/>
        <w:jc w:val="right"/>
        <w:rPr>
          <w:rFonts w:ascii="Microsoft JhengHei UI" w:eastAsia="Microsoft JhengHei UI" w:hAnsi="Microsoft JhengHei UI"/>
          <w:b/>
          <w:bCs/>
        </w:rPr>
      </w:pPr>
      <w:r w:rsidRPr="00123AAA">
        <w:rPr>
          <w:rFonts w:ascii="Microsoft JhengHei UI" w:eastAsia="Microsoft JhengHei UI" w:hAnsi="Microsoft JhengHei UI" w:hint="eastAsia"/>
          <w:b/>
          <w:bCs/>
        </w:rPr>
        <w:t>(文章按議題需要修改)</w:t>
      </w:r>
    </w:p>
    <w:p w14:paraId="4BE6FDD3" w14:textId="36D9E72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AA708B9" w14:textId="77777777" w:rsidR="00EA05E9" w:rsidRPr="00EC73A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EC73A0">
        <w:rPr>
          <w:rFonts w:ascii="微軟正黑體" w:eastAsia="微軟正黑體" w:hAnsi="微軟正黑體" w:hint="eastAsia"/>
          <w:sz w:val="26"/>
          <w:szCs w:val="26"/>
        </w:rPr>
        <w:lastRenderedPageBreak/>
        <w:t>明長城採用一套怎樣的防禦工程體系？在橫線上填寫答案。</w:t>
      </w:r>
    </w:p>
    <w:p w14:paraId="25067E32" w14:textId="77777777" w:rsidR="00EA05E9" w:rsidRDefault="00EA05E9" w:rsidP="00EA05E9">
      <w:pPr>
        <w:snapToGrid w:val="0"/>
        <w:rPr>
          <w:rFonts w:ascii="DFKai-SB" w:eastAsia="DFKai-SB" w:hAnsi="DFKai-SB"/>
          <w:sz w:val="26"/>
          <w:szCs w:val="26"/>
        </w:rPr>
      </w:pPr>
    </w:p>
    <w:tbl>
      <w:tblPr>
        <w:tblStyle w:val="a4"/>
        <w:tblW w:w="0" w:type="auto"/>
        <w:tblInd w:w="421" w:type="dxa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1984"/>
        <w:gridCol w:w="7223"/>
      </w:tblGrid>
      <w:tr w:rsidR="00EA05E9" w14:paraId="0CED74A0" w14:textId="77777777" w:rsidTr="0092265C">
        <w:trPr>
          <w:trHeight w:val="1376"/>
        </w:trPr>
        <w:tc>
          <w:tcPr>
            <w:tcW w:w="1984" w:type="dxa"/>
            <w:shd w:val="clear" w:color="auto" w:fill="00B0F0"/>
            <w:vAlign w:val="center"/>
          </w:tcPr>
          <w:p w14:paraId="05241311" w14:textId="77777777" w:rsidR="00EA05E9" w:rsidRPr="008F7B0B" w:rsidRDefault="00EA05E9" w:rsidP="0092265C">
            <w:pPr>
              <w:snapToGrid w:val="0"/>
              <w:jc w:val="center"/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</w:pPr>
            <w:r w:rsidRPr="008F7B0B"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  <w:t>工程體系</w:t>
            </w:r>
          </w:p>
        </w:tc>
        <w:tc>
          <w:tcPr>
            <w:tcW w:w="7223" w:type="dxa"/>
            <w:vAlign w:val="center"/>
          </w:tcPr>
          <w:p w14:paraId="53FC30EA" w14:textId="326F7279" w:rsidR="00EA05E9" w:rsidRPr="004355B8" w:rsidRDefault="00EA05E9" w:rsidP="0092265C">
            <w:pPr>
              <w:snapToGrid w:val="0"/>
              <w:spacing w:before="120" w:line="360" w:lineRule="auto"/>
              <w:rPr>
                <w:rFonts w:ascii="Microsoft JhengHei UI" w:eastAsia="Microsoft JhengHei UI" w:hAnsi="Microsoft JhengHei UI"/>
                <w:color w:val="000000" w:themeColor="text1"/>
              </w:rPr>
            </w:pP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分設遼東、</w:t>
            </w:r>
            <w:proofErr w:type="gramStart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薊</w:t>
            </w:r>
            <w:proofErr w:type="gramEnd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、</w:t>
            </w:r>
            <w:proofErr w:type="gramStart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宣府等</w:t>
            </w:r>
            <w:proofErr w:type="gramEnd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九個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合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稱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為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「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」，鎮內設有多種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A05E9" w14:paraId="01304F98" w14:textId="77777777" w:rsidTr="0092265C">
        <w:trPr>
          <w:trHeight w:val="1376"/>
        </w:trPr>
        <w:tc>
          <w:tcPr>
            <w:tcW w:w="1984" w:type="dxa"/>
            <w:shd w:val="clear" w:color="auto" w:fill="00B0F0"/>
            <w:vAlign w:val="center"/>
          </w:tcPr>
          <w:p w14:paraId="0C9FDC05" w14:textId="77777777" w:rsidR="00EA05E9" w:rsidRPr="008F7B0B" w:rsidRDefault="00EA05E9" w:rsidP="0092265C">
            <w:pPr>
              <w:snapToGrid w:val="0"/>
              <w:jc w:val="center"/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</w:pPr>
            <w:r w:rsidRPr="008F7B0B"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  <w:t>人事任命</w:t>
            </w:r>
          </w:p>
        </w:tc>
        <w:tc>
          <w:tcPr>
            <w:tcW w:w="7223" w:type="dxa"/>
          </w:tcPr>
          <w:p w14:paraId="6BC860A3" w14:textId="1B062B93" w:rsidR="00EA05E9" w:rsidRPr="004E0056" w:rsidRDefault="00EA05E9" w:rsidP="0092265C">
            <w:pPr>
              <w:snapToGrid w:val="0"/>
              <w:spacing w:before="240" w:line="360" w:lineRule="auto"/>
              <w:rPr>
                <w:rFonts w:ascii="Microsoft JhengHei UI" w:eastAsia="Microsoft JhengHei UI" w:hAnsi="Microsoft JhengHei UI"/>
                <w:color w:val="FF0000"/>
              </w:rPr>
            </w:pPr>
            <w:proofErr w:type="gramStart"/>
            <w:r w:rsidRPr="002C19F9">
              <w:rPr>
                <w:rFonts w:ascii="Microsoft JhengHei UI" w:eastAsia="Microsoft JhengHei UI" w:hAnsi="Microsoft JhengHei UI" w:hint="eastAsia"/>
                <w:color w:val="000000" w:themeColor="text1"/>
                <w:shd w:val="clear" w:color="auto" w:fill="FFFFFF"/>
              </w:rPr>
              <w:t>各鎮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設</w:t>
            </w:r>
            <w:proofErr w:type="gramEnd"/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是該鎮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的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，受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</w:rPr>
              <w:t xml:space="preserve"> 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指揮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，並派大量軍力防守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14:paraId="356A2FCB" w14:textId="77777777" w:rsidR="00EA05E9" w:rsidRPr="002D6D10" w:rsidRDefault="00EA05E9" w:rsidP="00EA05E9">
      <w:pPr>
        <w:snapToGrid w:val="0"/>
        <w:rPr>
          <w:rFonts w:ascii="DFKai-SB" w:eastAsia="DFKai-SB" w:hAnsi="DFKai-SB"/>
          <w:sz w:val="26"/>
          <w:szCs w:val="26"/>
        </w:rPr>
      </w:pPr>
    </w:p>
    <w:p w14:paraId="45B853B7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B707809" w14:textId="77777777" w:rsidR="00EA05E9" w:rsidRPr="00EC73A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長城</w:t>
      </w:r>
      <w:r>
        <w:rPr>
          <w:rFonts w:ascii="微軟正黑體" w:eastAsia="微軟正黑體" w:hAnsi="微軟正黑體" w:hint="eastAsia"/>
          <w:sz w:val="26"/>
          <w:szCs w:val="26"/>
          <w:lang w:eastAsia="zh-HK"/>
        </w:rPr>
        <w:t>的</w:t>
      </w: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築建物興建時採用甚麼做法，加強防禦效果？在</w:t>
      </w:r>
      <w:r w:rsidRPr="00EC73A0">
        <w:rPr>
          <w:rFonts w:ascii="微軟正黑體" w:eastAsia="微軟正黑體" w:hAnsi="微軟正黑體" w:hint="eastAsia"/>
          <w:sz w:val="26"/>
          <w:szCs w:val="26"/>
        </w:rPr>
        <w:t>橫線上</w:t>
      </w: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填寫答案。</w:t>
      </w:r>
    </w:p>
    <w:p w14:paraId="34B9C1F8" w14:textId="609B3931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8D202" wp14:editId="3DEDF0D5">
                <wp:simplePos x="0" y="0"/>
                <wp:positionH relativeFrom="column">
                  <wp:posOffset>1277522</wp:posOffset>
                </wp:positionH>
                <wp:positionV relativeFrom="paragraph">
                  <wp:posOffset>80108</wp:posOffset>
                </wp:positionV>
                <wp:extent cx="417293" cy="787791"/>
                <wp:effectExtent l="38100" t="38100" r="97155" b="88900"/>
                <wp:wrapNone/>
                <wp:docPr id="22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3" cy="7877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16DB8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00A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城牆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8D202" id="Rectangle: Rounded Corners 13" o:spid="_x0000_s1026" style="position:absolute;margin-left:100.6pt;margin-top:6.3pt;width:32.85pt;height: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5B316DB8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700A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城牆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7A8A" wp14:editId="31C5C631">
                <wp:simplePos x="0" y="0"/>
                <wp:positionH relativeFrom="column">
                  <wp:posOffset>1695450</wp:posOffset>
                </wp:positionH>
                <wp:positionV relativeFrom="paragraph">
                  <wp:posOffset>80108</wp:posOffset>
                </wp:positionV>
                <wp:extent cx="2817446" cy="1284263"/>
                <wp:effectExtent l="38100" t="38100" r="11684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46" cy="12842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B060F" w14:textId="77777777" w:rsidR="00EA05E9" w:rsidRPr="00EC73A0" w:rsidRDefault="00EA05E9" w:rsidP="00EA05E9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因應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採用不同的興建方法，盡量加強防禦的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效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C7A8A" id="Rectangle: Rounded Corners 3" o:spid="_x0000_s1027" style="position:absolute;margin-left:133.5pt;margin-top:6.3pt;width:221.8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24B060F" w14:textId="77777777" w:rsidR="00EA05E9" w:rsidRPr="00EC73A0" w:rsidRDefault="00EA05E9" w:rsidP="00EA05E9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因應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採用不同的興建方法，盡量加強防禦的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效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果。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3129F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6EFE3B32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2A31DA69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594C1B0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6D76B1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133DEE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11946" wp14:editId="4143533E">
                <wp:simplePos x="0" y="0"/>
                <wp:positionH relativeFrom="column">
                  <wp:posOffset>2998422</wp:posOffset>
                </wp:positionH>
                <wp:positionV relativeFrom="paragraph">
                  <wp:posOffset>153816</wp:posOffset>
                </wp:positionV>
                <wp:extent cx="0" cy="375724"/>
                <wp:effectExtent l="19050" t="0" r="1905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72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B1F9" id="Straight Connector 3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1pt,12.1pt" to="23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" strokecolor="#4472c4 [3204]" strokeweight="3pt">
                <v:stroke joinstyle="miter"/>
              </v:line>
            </w:pict>
          </mc:Fallback>
        </mc:AlternateContent>
      </w:r>
    </w:p>
    <w:p w14:paraId="4DFBB27D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BFB4C70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D4FEF" wp14:editId="1B505892">
                <wp:simplePos x="0" y="0"/>
                <wp:positionH relativeFrom="margin">
                  <wp:posOffset>2451296</wp:posOffset>
                </wp:positionH>
                <wp:positionV relativeFrom="paragraph">
                  <wp:posOffset>118647</wp:posOffset>
                </wp:positionV>
                <wp:extent cx="1143000" cy="468337"/>
                <wp:effectExtent l="38100" t="38100" r="95250" b="103505"/>
                <wp:wrapNone/>
                <wp:docPr id="41" name="矩形: 圓角化同側角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8337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43B99" w14:textId="77777777" w:rsidR="00EA05E9" w:rsidRPr="00512C49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12C4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長城建築物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FEF" id="矩形: 圓角化同側角落 16" o:spid="_x0000_s1028" style="position:absolute;margin-left:193pt;margin-top:9.35pt;width:90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0,4683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" adj="-11796480,,5400" path="m78058,r986884,c1108052,,1143000,34948,1143000,78058r,390279l1143000,468337,,468337r,l,78058c,34948,34948,,78058,xe" fillcolor="#fff2cc [663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78058,0;1064942,0;1143000,78058;1143000,468337;1143000,468337;0,468337;0,468337;0,78058;78058,0" o:connectangles="0,0,0,0,0,0,0,0,0" textboxrect="0,0,1143000,468337"/>
                <v:textbox>
                  <w:txbxContent>
                    <w:p w14:paraId="63343B99" w14:textId="77777777" w:rsidR="00EA05E9" w:rsidRPr="00512C49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12C4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長城建築物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352A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CF442E2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29D39" wp14:editId="063678CA">
                <wp:simplePos x="0" y="0"/>
                <wp:positionH relativeFrom="column">
                  <wp:posOffset>3384550</wp:posOffset>
                </wp:positionH>
                <wp:positionV relativeFrom="paragraph">
                  <wp:posOffset>40005</wp:posOffset>
                </wp:positionV>
                <wp:extent cx="1551305" cy="417195"/>
                <wp:effectExtent l="19050" t="19050" r="10795" b="209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1305" cy="4171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CD960" id="Straight Connector 3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3.15pt" to="388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" strokecolor="#4472c4 [3204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9234" wp14:editId="7A29D743">
                <wp:simplePos x="0" y="0"/>
                <wp:positionH relativeFrom="column">
                  <wp:posOffset>1127321</wp:posOffset>
                </wp:positionH>
                <wp:positionV relativeFrom="paragraph">
                  <wp:posOffset>71755</wp:posOffset>
                </wp:positionV>
                <wp:extent cx="1412191" cy="419638"/>
                <wp:effectExtent l="19050" t="19050" r="171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191" cy="4196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655DE" id="Straight Connector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5.65pt" to="199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" strokecolor="#4472c4 [3204]" strokeweight="3pt">
                <v:stroke joinstyle="miter"/>
              </v:line>
            </w:pict>
          </mc:Fallback>
        </mc:AlternateContent>
      </w:r>
    </w:p>
    <w:p w14:paraId="01B69B8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579D9E5" w14:textId="1E074861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5C0B6" wp14:editId="18706B29">
                <wp:simplePos x="0" y="0"/>
                <wp:positionH relativeFrom="column">
                  <wp:posOffset>3382010</wp:posOffset>
                </wp:positionH>
                <wp:positionV relativeFrom="paragraph">
                  <wp:posOffset>87630</wp:posOffset>
                </wp:positionV>
                <wp:extent cx="2863215" cy="1543050"/>
                <wp:effectExtent l="38100" t="38100" r="108585" b="11430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906A" w14:textId="7F89742F" w:rsidR="00EA05E9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多</w:t>
                            </w:r>
                            <w:r w:rsidR="007B5F58" w:rsidRPr="007B5F5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布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置在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或是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AEE0A8D" w14:textId="77777777" w:rsidR="00EA05E9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的地方，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更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917871C" w14:textId="77777777" w:rsidR="00EA05E9" w:rsidRPr="00AF301D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都能相互望見。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C0B6" id="Rectangle: Rounded Corners 38" o:spid="_x0000_s1029" style="position:absolute;margin-left:266.3pt;margin-top:6.9pt;width:225.45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561906A" w14:textId="7F89742F" w:rsidR="00EA05E9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 w:rsidRPr="00EC73A0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多</w:t>
                      </w:r>
                      <w:r w:rsidR="007B5F58" w:rsidRPr="007B5F5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布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置在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或是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1AEE0A8D" w14:textId="77777777" w:rsidR="00EA05E9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的地方，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更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3917871C" w14:textId="77777777" w:rsidR="00EA05E9" w:rsidRPr="00AF301D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都能相互望見。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DEA0C" wp14:editId="4918D0CF">
                <wp:simplePos x="0" y="0"/>
                <wp:positionH relativeFrom="column">
                  <wp:posOffset>54610</wp:posOffset>
                </wp:positionH>
                <wp:positionV relativeFrom="paragraph">
                  <wp:posOffset>87630</wp:posOffset>
                </wp:positionV>
                <wp:extent cx="2863215" cy="1543050"/>
                <wp:effectExtent l="38100" t="38100" r="108585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70660" w14:textId="77777777" w:rsidR="00EA05E9" w:rsidRPr="00EC73A0" w:rsidRDefault="00EA05E9" w:rsidP="00EA05E9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選擇在有利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的地形</w:t>
                            </w:r>
                            <w:r w:rsidRPr="004911B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上興建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，收到以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的兵力抵禦入侵者的效果。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DEA0C" id="Rectangle: Rounded Corners 39" o:spid="_x0000_s1030" style="position:absolute;margin-left:4.3pt;margin-top:6.9pt;width:225.4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6A70660" w14:textId="77777777" w:rsidR="00EA05E9" w:rsidRPr="00EC73A0" w:rsidRDefault="00EA05E9" w:rsidP="00EA05E9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選擇在有利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的地形</w:t>
                      </w:r>
                      <w:r w:rsidRPr="004911B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上興建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，收到以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的兵力抵禦入侵者的效果。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F782E" wp14:editId="734EE0B7">
                <wp:simplePos x="0" y="0"/>
                <wp:positionH relativeFrom="column">
                  <wp:posOffset>-259324</wp:posOffset>
                </wp:positionH>
                <wp:positionV relativeFrom="paragraph">
                  <wp:posOffset>83380</wp:posOffset>
                </wp:positionV>
                <wp:extent cx="417293" cy="787791"/>
                <wp:effectExtent l="38100" t="38100" r="97155" b="889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3" cy="7877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C7C78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關城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F782E" id="Rectangle: Rounded Corners 40" o:spid="_x0000_s1031" style="position:absolute;margin-left:-20.4pt;margin-top:6.55pt;width:32.85pt;height:6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60AC7C78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關城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19462" wp14:editId="2CD66F89">
                <wp:simplePos x="0" y="0"/>
                <wp:positionH relativeFrom="column">
                  <wp:posOffset>3042627</wp:posOffset>
                </wp:positionH>
                <wp:positionV relativeFrom="paragraph">
                  <wp:posOffset>87190</wp:posOffset>
                </wp:positionV>
                <wp:extent cx="417195" cy="1059180"/>
                <wp:effectExtent l="38100" t="38100" r="97155" b="10287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10591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00180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烽火台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9462" id="Rectangle: Rounded Corners 37" o:spid="_x0000_s1032" style="position:absolute;margin-left:239.6pt;margin-top:6.85pt;width:32.85pt;height:8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54300180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烽火台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8FB17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73B5641D" w14:textId="51861C9D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10CEA6AC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62DCCAF5" w14:textId="60AD1B66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B62F4DE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2E58B6A6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1C63DB8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DE92F4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5C83001" w14:textId="00BFDAFF" w:rsidR="00EA05E9" w:rsidRPr="004911B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4911B0">
        <w:rPr>
          <w:rFonts w:ascii="微軟正黑體" w:eastAsia="微軟正黑體" w:hAnsi="微軟正黑體" w:hint="eastAsia"/>
          <w:sz w:val="26"/>
          <w:szCs w:val="26"/>
        </w:rPr>
        <w:t>長城的防禦工程體系建設怎樣體現了古人的智慧？試寫出你的看法。</w:t>
      </w:r>
    </w:p>
    <w:p w14:paraId="5BE67572" w14:textId="77777777" w:rsidR="00EA05E9" w:rsidRDefault="00EA05E9" w:rsidP="00EA05E9">
      <w:pPr>
        <w:spacing w:before="240" w:line="360" w:lineRule="auto"/>
        <w:ind w:left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</w:t>
      </w:r>
    </w:p>
    <w:p w14:paraId="33348383" w14:textId="77777777" w:rsidR="00EA05E9" w:rsidRPr="004911B0" w:rsidRDefault="00EA05E9" w:rsidP="00EA05E9">
      <w:pPr>
        <w:spacing w:before="240" w:line="360" w:lineRule="auto"/>
        <w:ind w:left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</w:t>
      </w:r>
    </w:p>
    <w:p w14:paraId="10B90D3A" w14:textId="263D1621" w:rsidR="00EA05E9" w:rsidRDefault="00EA05E9" w:rsidP="00220664">
      <w:pPr>
        <w:rPr>
          <w:rFonts w:cstheme="minorHAnsi"/>
        </w:rPr>
      </w:pPr>
    </w:p>
    <w:p w14:paraId="46E82A03" w14:textId="30757F70" w:rsidR="008D7184" w:rsidRPr="00AE3416" w:rsidRDefault="008D7184" w:rsidP="008D7184">
      <w:pPr>
        <w:pStyle w:val="HeadC"/>
        <w:rPr>
          <w:color w:val="000000" w:themeColor="text1"/>
        </w:rPr>
      </w:pPr>
      <w:r w:rsidRPr="0074415F">
        <w:rPr>
          <w:rFonts w:hint="eastAsia"/>
          <w:color w:val="000000" w:themeColor="text1"/>
        </w:rPr>
        <w:lastRenderedPageBreak/>
        <w:t>行程B 宏麗</w:t>
      </w:r>
      <w:proofErr w:type="gramStart"/>
      <w:r w:rsidRPr="0074415F">
        <w:rPr>
          <w:rFonts w:hint="eastAsia"/>
          <w:color w:val="000000" w:themeColor="text1"/>
        </w:rPr>
        <w:t>規</w:t>
      </w:r>
      <w:proofErr w:type="gramEnd"/>
      <w:r w:rsidRPr="0074415F">
        <w:rPr>
          <w:rFonts w:hint="eastAsia"/>
          <w:color w:val="000000" w:themeColor="text1"/>
        </w:rPr>
        <w:t>整的明代北京城</w:t>
      </w:r>
    </w:p>
    <w:p w14:paraId="53A08EB4" w14:textId="07DDF5B1" w:rsidR="008D7184" w:rsidRDefault="00581433" w:rsidP="008D7184">
      <w:pPr>
        <w:snapToGrid w:val="0"/>
        <w:spacing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noProof/>
          <w:color w:val="000000" w:themeColor="text1"/>
          <w:kern w:val="36"/>
          <w:lang w:val="en-HK"/>
        </w:rPr>
        <w:drawing>
          <wp:anchor distT="0" distB="0" distL="114300" distR="114300" simplePos="0" relativeHeight="251712512" behindDoc="0" locked="0" layoutInCell="1" allowOverlap="1" wp14:anchorId="6927299E" wp14:editId="1E748A94">
            <wp:simplePos x="0" y="0"/>
            <wp:positionH relativeFrom="column">
              <wp:posOffset>5194935</wp:posOffset>
            </wp:positionH>
            <wp:positionV relativeFrom="paragraph">
              <wp:posOffset>274955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84">
        <w:rPr>
          <w:noProof/>
        </w:rPr>
        <w:drawing>
          <wp:anchor distT="0" distB="0" distL="114300" distR="114300" simplePos="0" relativeHeight="251708416" behindDoc="0" locked="0" layoutInCell="1" allowOverlap="1" wp14:anchorId="384A8674" wp14:editId="1E14DD65">
            <wp:simplePos x="0" y="0"/>
            <wp:positionH relativeFrom="column">
              <wp:posOffset>5198110</wp:posOffset>
            </wp:positionH>
            <wp:positionV relativeFrom="paragraph">
              <wp:posOffset>279400</wp:posOffset>
            </wp:positionV>
            <wp:extent cx="640080" cy="640080"/>
            <wp:effectExtent l="0" t="0" r="7620" b="7620"/>
            <wp:wrapNone/>
            <wp:docPr id="23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8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二、閱讀以下文章</w:t>
      </w:r>
      <w:r w:rsidR="008D7184" w:rsidRPr="00A86B0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8D7184" w:rsidRPr="00AE3416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</w:t>
      </w:r>
      <w:r w:rsidR="008D7184" w:rsidRPr="004911B0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橫線上</w:t>
      </w:r>
      <w:r w:rsidR="008D718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填寫答案，完成以下故宮資料卡</w:t>
      </w:r>
      <w:r w:rsidR="008D7184" w:rsidRPr="00A86B0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518F7285" w14:textId="77777777" w:rsidR="008D7184" w:rsidRPr="00035987" w:rsidRDefault="008D7184" w:rsidP="008D7184">
      <w:pPr>
        <w:snapToGrid w:val="0"/>
        <w:spacing w:before="120" w:after="120"/>
        <w:rPr>
          <w:rFonts w:ascii="微軟正黑體" w:eastAsia="微軟正黑體" w:hAnsi="微軟正黑體" w:cs="微軟正黑體"/>
          <w:color w:val="000000" w:themeColor="text1"/>
          <w:kern w:val="36"/>
          <w:szCs w:val="24"/>
          <w:lang w:val="en-HK"/>
        </w:rPr>
      </w:pPr>
      <w:r w:rsidRPr="00035987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網頁：</w:t>
      </w:r>
      <w:r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我們的故宮</w:t>
      </w:r>
    </w:p>
    <w:p w14:paraId="07293E13" w14:textId="4F9DC720" w:rsidR="008D7184" w:rsidRPr="004911B0" w:rsidRDefault="008D7184" w:rsidP="008D7184">
      <w:pPr>
        <w:snapToGrid w:val="0"/>
        <w:spacing w:after="360"/>
        <w:rPr>
          <w:rFonts w:ascii="微軟正黑體" w:eastAsia="微軟正黑體" w:hAnsi="微軟正黑體" w:cs="微軟正黑體"/>
          <w:color w:val="000000" w:themeColor="text1"/>
          <w:kern w:val="36"/>
          <w:szCs w:val="24"/>
          <w:lang w:val="en-HK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E2996" wp14:editId="752C452E">
                <wp:simplePos x="0" y="0"/>
                <wp:positionH relativeFrom="column">
                  <wp:posOffset>3926869</wp:posOffset>
                </wp:positionH>
                <wp:positionV relativeFrom="paragraph">
                  <wp:posOffset>302109</wp:posOffset>
                </wp:positionV>
                <wp:extent cx="1187450" cy="412750"/>
                <wp:effectExtent l="38100" t="38100" r="88900" b="1016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CE79F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紫禁城外朝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2996" id="Rectangle: Rounded Corners 53" o:spid="_x0000_s1033" style="position:absolute;margin-left:309.2pt;margin-top:23.8pt;width:93.5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69CE79F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紫禁城外朝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E4370" wp14:editId="04DDFBA1">
                <wp:simplePos x="0" y="0"/>
                <wp:positionH relativeFrom="column">
                  <wp:posOffset>886460</wp:posOffset>
                </wp:positionH>
                <wp:positionV relativeFrom="paragraph">
                  <wp:posOffset>295910</wp:posOffset>
                </wp:positionV>
                <wp:extent cx="971550" cy="412750"/>
                <wp:effectExtent l="38100" t="38100" r="95250" b="1016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E8438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興建年份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4370" id="Rectangle: Rounded Corners 51" o:spid="_x0000_s1034" style="position:absolute;margin-left:69.8pt;margin-top:23.3pt;width:76.5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C6E8438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興建年份</w:t>
                      </w:r>
                    </w:p>
                  </w:txbxContent>
                </v:textbox>
              </v:roundrect>
            </w:pict>
          </mc:Fallback>
        </mc:AlternateContent>
      </w:r>
      <w:r w:rsidRPr="00035987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17" w:history="1">
        <w:r w:rsidR="007162B3" w:rsidRPr="002163E9">
          <w:rPr>
            <w:rStyle w:val="aa"/>
            <w:rFonts w:ascii="微軟正黑體" w:eastAsia="微軟正黑體" w:hAnsi="微軟正黑體" w:cs="微軟正黑體"/>
            <w:kern w:val="36"/>
            <w:szCs w:val="24"/>
            <w:lang w:val="en-HK"/>
          </w:rPr>
          <w:t>https://chiculture.org.hk/tc/china-five-thousand-years/1792</w:t>
        </w:r>
      </w:hyperlink>
      <w:r w:rsidRPr="008B5E99"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t xml:space="preserve"> </w:t>
      </w:r>
    </w:p>
    <w:p w14:paraId="543F05A4" w14:textId="63217434" w:rsidR="008D7184" w:rsidRDefault="008D7184" w:rsidP="008D7184">
      <w:pPr>
        <w:snapToGrid w:val="0"/>
        <w:spacing w:after="36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1A105" wp14:editId="1573D0E6">
                <wp:simplePos x="0" y="0"/>
                <wp:positionH relativeFrom="column">
                  <wp:posOffset>3232169</wp:posOffset>
                </wp:positionH>
                <wp:positionV relativeFrom="paragraph">
                  <wp:posOffset>124858</wp:posOffset>
                </wp:positionV>
                <wp:extent cx="2641600" cy="2336800"/>
                <wp:effectExtent l="38100" t="38100" r="120650" b="82550"/>
                <wp:wrapNone/>
                <wp:docPr id="47" name="Flowchart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3368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98D87" w14:textId="77777777" w:rsidR="008D7184" w:rsidRPr="007B0F5C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位於紫禁城的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主要建築合稱為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當中的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是紫禁城內最高、最大的宮殿。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A1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7" o:spid="_x0000_s1035" type="#_x0000_t114" style="position:absolute;margin-left:254.5pt;margin-top:9.85pt;width:208pt;height:1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31698D87" w14:textId="77777777" w:rsidR="008D7184" w:rsidRPr="007B0F5C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位於紫禁城的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主要建築合稱為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當中的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是紫禁城內最高、最大的宮殿。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DD470" wp14:editId="0988F87E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2641600" cy="1676400"/>
                <wp:effectExtent l="38100" t="38100" r="120650" b="76200"/>
                <wp:wrapNone/>
                <wp:docPr id="45" name="Flowchart: Documen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764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0060F" w14:textId="77777777" w:rsidR="008D7184" w:rsidRPr="007B0F5C" w:rsidRDefault="008D7184" w:rsidP="008D7184">
                            <w:pPr>
                              <w:rPr>
                                <w:rFonts w:ascii="微軟正黑體" w:eastAsia="DengXian" w:hAnsi="微軟正黑體"/>
                                <w:color w:val="000000" w:themeColor="text1"/>
                                <w:lang w:eastAsia="zh-CN"/>
                              </w:rPr>
                            </w:pP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建於明朝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</w:p>
                          <w:p w14:paraId="3DD53D06" w14:textId="77777777" w:rsidR="008D7184" w:rsidRPr="00E27587" w:rsidRDefault="008D7184" w:rsidP="008D718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年基本竣工。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D470" id="Flowchart: Document 45" o:spid="_x0000_s1036" type="#_x0000_t114" style="position:absolute;margin-left:4.3pt;margin-top:8.3pt;width:208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B60060F" w14:textId="77777777" w:rsidR="008D7184" w:rsidRPr="007B0F5C" w:rsidRDefault="008D7184" w:rsidP="008D7184">
                      <w:pPr>
                        <w:rPr>
                          <w:rFonts w:ascii="微軟正黑體" w:eastAsia="DengXian" w:hAnsi="微軟正黑體"/>
                          <w:color w:val="000000" w:themeColor="text1"/>
                          <w:lang w:eastAsia="zh-CN"/>
                        </w:rPr>
                      </w:pP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建於明朝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CN"/>
                        </w:rPr>
                        <w:t>，</w:t>
                      </w:r>
                    </w:p>
                    <w:p w14:paraId="3DD53D06" w14:textId="77777777" w:rsidR="008D7184" w:rsidRPr="00E27587" w:rsidRDefault="008D7184" w:rsidP="008D718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年基本竣工。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C83AE6" w14:textId="12E1D485" w:rsidR="008D7184" w:rsidRDefault="008D7184" w:rsidP="008D7184">
      <w:pPr>
        <w:snapToGrid w:val="0"/>
        <w:spacing w:after="36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6C88469E" w14:textId="5AF58FFC" w:rsidR="008D7184" w:rsidRPr="00D41720" w:rsidRDefault="008D7184" w:rsidP="008D7184">
      <w:pPr>
        <w:snapToGrid w:val="0"/>
        <w:spacing w:after="36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AD657" wp14:editId="19A1A285">
                <wp:simplePos x="0" y="0"/>
                <wp:positionH relativeFrom="column">
                  <wp:posOffset>908505</wp:posOffset>
                </wp:positionH>
                <wp:positionV relativeFrom="paragraph">
                  <wp:posOffset>3073892</wp:posOffset>
                </wp:positionV>
                <wp:extent cx="882650" cy="412750"/>
                <wp:effectExtent l="38100" t="38100" r="88900" b="10160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7A237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AD657" id="Rectangle: Rounded Corners 67" o:spid="_x0000_s1037" style="position:absolute;margin-left:71.55pt;margin-top:242.05pt;width:69.5pt;height:3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457A237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文物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E98F7" wp14:editId="38DF0BFB">
                <wp:simplePos x="0" y="0"/>
                <wp:positionH relativeFrom="column">
                  <wp:posOffset>3642616</wp:posOffset>
                </wp:positionH>
                <wp:positionV relativeFrom="paragraph">
                  <wp:posOffset>1615601</wp:posOffset>
                </wp:positionV>
                <wp:extent cx="1943100" cy="412750"/>
                <wp:effectExtent l="38100" t="38100" r="95250" b="10160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6E709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工作和生活過的皇帝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E98F7" id="Rectangle: Rounded Corners 55" o:spid="_x0000_s1038" style="position:absolute;margin-left:286.8pt;margin-top:127.2pt;width:153pt;height: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0F6E709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工作和生活過的皇帝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E8A39" wp14:editId="20327592">
                <wp:simplePos x="0" y="0"/>
                <wp:positionH relativeFrom="margin">
                  <wp:align>left</wp:align>
                </wp:positionH>
                <wp:positionV relativeFrom="paragraph">
                  <wp:posOffset>1308129</wp:posOffset>
                </wp:positionV>
                <wp:extent cx="2641600" cy="1631950"/>
                <wp:effectExtent l="38100" t="38100" r="120650" b="82550"/>
                <wp:wrapNone/>
                <wp:docPr id="48" name="Flowchart: Doc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319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B501E" w14:textId="77777777" w:rsidR="008D7184" w:rsidRPr="007B0F5C" w:rsidRDefault="008D7184" w:rsidP="008D718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位於紫禁城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，是皇帝和后妃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的地方。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8A39" id="Flowchart: Document 48" o:spid="_x0000_s1039" type="#_x0000_t114" style="position:absolute;margin-left:0;margin-top:103pt;width:208pt;height:128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5FBB501E" w14:textId="77777777" w:rsidR="008D7184" w:rsidRPr="007B0F5C" w:rsidRDefault="008D7184" w:rsidP="008D718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位於紫禁城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，是皇帝和后妃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的地方。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A5031" wp14:editId="04A318E2">
                <wp:simplePos x="0" y="0"/>
                <wp:positionH relativeFrom="margin">
                  <wp:align>left</wp:align>
                </wp:positionH>
                <wp:positionV relativeFrom="paragraph">
                  <wp:posOffset>3413969</wp:posOffset>
                </wp:positionV>
                <wp:extent cx="2641600" cy="2514600"/>
                <wp:effectExtent l="38100" t="38100" r="120650" b="76200"/>
                <wp:wrapNone/>
                <wp:docPr id="50" name="Flowchart: 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5146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D782D" w14:textId="77777777" w:rsidR="008D7184" w:rsidRPr="00812B9A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收藏的文物達近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 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件。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之後，部分文物流失宮外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至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成立，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文物才得以保存下來。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5031" id="Flowchart: Document 50" o:spid="_x0000_s1040" type="#_x0000_t114" style="position:absolute;margin-left:0;margin-top:268.8pt;width:208pt;height:19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2FFD782D" w14:textId="77777777" w:rsidR="008D7184" w:rsidRPr="00812B9A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收藏的文物達近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 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件。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之後，部分文物流失宮外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至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成立，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文物才得以保存下來。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73593" wp14:editId="0403C714">
                <wp:simplePos x="0" y="0"/>
                <wp:positionH relativeFrom="column">
                  <wp:posOffset>3241362</wp:posOffset>
                </wp:positionH>
                <wp:positionV relativeFrom="paragraph">
                  <wp:posOffset>1928069</wp:posOffset>
                </wp:positionV>
                <wp:extent cx="2641600" cy="1955800"/>
                <wp:effectExtent l="38100" t="38100" r="120650" b="82550"/>
                <wp:wrapNone/>
                <wp:docPr id="49" name="Flowchart: Doc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9558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87BF" w14:textId="77777777" w:rsidR="008D7184" w:rsidRPr="00812B9A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在紫禁城工作和生活過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、清皇帝共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位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，其中時間最長的是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593" id="Flowchart: Document 49" o:spid="_x0000_s1041" type="#_x0000_t114" style="position:absolute;margin-left:255.25pt;margin-top:151.8pt;width:208pt;height:1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2CCB87BF" w14:textId="77777777" w:rsidR="008D7184" w:rsidRPr="00812B9A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在紫禁城工作和生活過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明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、清皇帝共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位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，其中時間最長的是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86C256" w14:textId="0C366359" w:rsidR="00EA05E9" w:rsidRDefault="003446E9" w:rsidP="00220664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5762B5F" wp14:editId="1CA73777">
            <wp:simplePos x="0" y="0"/>
            <wp:positionH relativeFrom="page">
              <wp:posOffset>4493173</wp:posOffset>
            </wp:positionH>
            <wp:positionV relativeFrom="paragraph">
              <wp:posOffset>3550723</wp:posOffset>
            </wp:positionV>
            <wp:extent cx="3208010" cy="2138562"/>
            <wp:effectExtent l="0" t="0" r="0" b="0"/>
            <wp:wrapNone/>
            <wp:docPr id="24" name="圖片 24" descr="一張含有 室外, 天空, 水, 海岸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室外, 天空, 水, 海岸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1" cy="214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8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4B125" wp14:editId="1D8DFA84">
                <wp:simplePos x="0" y="0"/>
                <wp:positionH relativeFrom="column">
                  <wp:posOffset>810374</wp:posOffset>
                </wp:positionH>
                <wp:positionV relativeFrom="paragraph">
                  <wp:posOffset>554516</wp:posOffset>
                </wp:positionV>
                <wp:extent cx="1187450" cy="412750"/>
                <wp:effectExtent l="38100" t="38100" r="88900" b="10160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4F302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紫禁城內廷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B125" id="Rectangle: Rounded Corners 54" o:spid="_x0000_s1042" style="position:absolute;margin-left:63.8pt;margin-top:43.65pt;width:93.5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514F302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紫禁城內廷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05E9" w:rsidSect="00FB2849">
      <w:headerReference w:type="default" r:id="rId19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8941" w14:textId="77777777" w:rsidR="00196A0B" w:rsidRDefault="00196A0B" w:rsidP="002F3AE4">
      <w:r>
        <w:separator/>
      </w:r>
    </w:p>
  </w:endnote>
  <w:endnote w:type="continuationSeparator" w:id="0">
    <w:p w14:paraId="591E24A8" w14:textId="77777777" w:rsidR="00196A0B" w:rsidRDefault="00196A0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B2B9" w14:textId="77777777" w:rsidR="00196A0B" w:rsidRDefault="00196A0B" w:rsidP="002F3AE4">
      <w:r>
        <w:separator/>
      </w:r>
    </w:p>
  </w:footnote>
  <w:footnote w:type="continuationSeparator" w:id="0">
    <w:p w14:paraId="419B71F8" w14:textId="77777777" w:rsidR="00196A0B" w:rsidRDefault="00196A0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F5D7802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6FD1C4D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E2ED" w14:textId="22304F85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EDB8EA" wp14:editId="1AD3C64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2"/>
  </w:num>
  <w:num w:numId="2" w16cid:durableId="311522107">
    <w:abstractNumId w:val="3"/>
  </w:num>
  <w:num w:numId="3" w16cid:durableId="1166286339">
    <w:abstractNumId w:val="1"/>
  </w:num>
  <w:num w:numId="4" w16cid:durableId="63617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5895"/>
    <w:rsid w:val="0006158B"/>
    <w:rsid w:val="00080F19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96A0B"/>
    <w:rsid w:val="001B2557"/>
    <w:rsid w:val="001B7949"/>
    <w:rsid w:val="001C3B0E"/>
    <w:rsid w:val="001C5B93"/>
    <w:rsid w:val="001D1156"/>
    <w:rsid w:val="001F0A61"/>
    <w:rsid w:val="00200EE7"/>
    <w:rsid w:val="0021775B"/>
    <w:rsid w:val="00220664"/>
    <w:rsid w:val="002453D2"/>
    <w:rsid w:val="00246EF0"/>
    <w:rsid w:val="002562F1"/>
    <w:rsid w:val="00256AB6"/>
    <w:rsid w:val="00262ABC"/>
    <w:rsid w:val="0028603D"/>
    <w:rsid w:val="002B2F6B"/>
    <w:rsid w:val="002C3159"/>
    <w:rsid w:val="002D0D4A"/>
    <w:rsid w:val="002D4FE2"/>
    <w:rsid w:val="002F3AE4"/>
    <w:rsid w:val="0031537C"/>
    <w:rsid w:val="003446E9"/>
    <w:rsid w:val="00346B69"/>
    <w:rsid w:val="00373C73"/>
    <w:rsid w:val="003852B1"/>
    <w:rsid w:val="00393E11"/>
    <w:rsid w:val="0039642E"/>
    <w:rsid w:val="003B3B7C"/>
    <w:rsid w:val="003F624C"/>
    <w:rsid w:val="003F6CE8"/>
    <w:rsid w:val="0041667C"/>
    <w:rsid w:val="00450BD2"/>
    <w:rsid w:val="00452886"/>
    <w:rsid w:val="00490DCC"/>
    <w:rsid w:val="00495A19"/>
    <w:rsid w:val="004A0B0A"/>
    <w:rsid w:val="004C20D1"/>
    <w:rsid w:val="004C3A5C"/>
    <w:rsid w:val="004C69F9"/>
    <w:rsid w:val="004D275C"/>
    <w:rsid w:val="004D5385"/>
    <w:rsid w:val="004D5F7C"/>
    <w:rsid w:val="004D7120"/>
    <w:rsid w:val="004F4C35"/>
    <w:rsid w:val="004F7F27"/>
    <w:rsid w:val="00512A88"/>
    <w:rsid w:val="00512C49"/>
    <w:rsid w:val="0052338A"/>
    <w:rsid w:val="00566C32"/>
    <w:rsid w:val="00581433"/>
    <w:rsid w:val="00592C7C"/>
    <w:rsid w:val="005A2A04"/>
    <w:rsid w:val="005A4DE2"/>
    <w:rsid w:val="005C2CF6"/>
    <w:rsid w:val="00615264"/>
    <w:rsid w:val="00615A84"/>
    <w:rsid w:val="00660CB3"/>
    <w:rsid w:val="00663376"/>
    <w:rsid w:val="00663859"/>
    <w:rsid w:val="00667630"/>
    <w:rsid w:val="00684109"/>
    <w:rsid w:val="0069449B"/>
    <w:rsid w:val="006C0B54"/>
    <w:rsid w:val="006C1EA5"/>
    <w:rsid w:val="006D25DD"/>
    <w:rsid w:val="006F1941"/>
    <w:rsid w:val="00703BAE"/>
    <w:rsid w:val="007076E2"/>
    <w:rsid w:val="00712769"/>
    <w:rsid w:val="007162B3"/>
    <w:rsid w:val="00744FF6"/>
    <w:rsid w:val="00772EBE"/>
    <w:rsid w:val="00777542"/>
    <w:rsid w:val="0079751E"/>
    <w:rsid w:val="007B0993"/>
    <w:rsid w:val="007B5F58"/>
    <w:rsid w:val="007D4D58"/>
    <w:rsid w:val="007E6F07"/>
    <w:rsid w:val="007F5214"/>
    <w:rsid w:val="00806D60"/>
    <w:rsid w:val="0082297B"/>
    <w:rsid w:val="0083366B"/>
    <w:rsid w:val="008406C5"/>
    <w:rsid w:val="00841546"/>
    <w:rsid w:val="00850993"/>
    <w:rsid w:val="00854A06"/>
    <w:rsid w:val="008746A8"/>
    <w:rsid w:val="008910B0"/>
    <w:rsid w:val="008B284B"/>
    <w:rsid w:val="008C2218"/>
    <w:rsid w:val="008D7184"/>
    <w:rsid w:val="0090590B"/>
    <w:rsid w:val="00906053"/>
    <w:rsid w:val="0092501B"/>
    <w:rsid w:val="00941CAE"/>
    <w:rsid w:val="00943303"/>
    <w:rsid w:val="00967C18"/>
    <w:rsid w:val="0097602E"/>
    <w:rsid w:val="009838AA"/>
    <w:rsid w:val="009A0743"/>
    <w:rsid w:val="009A163E"/>
    <w:rsid w:val="009A21F3"/>
    <w:rsid w:val="009A3EB8"/>
    <w:rsid w:val="009A453C"/>
    <w:rsid w:val="009A45E2"/>
    <w:rsid w:val="009B5584"/>
    <w:rsid w:val="009B5B55"/>
    <w:rsid w:val="009C3791"/>
    <w:rsid w:val="009C7167"/>
    <w:rsid w:val="009D7374"/>
    <w:rsid w:val="009F54FA"/>
    <w:rsid w:val="00A10123"/>
    <w:rsid w:val="00A24E00"/>
    <w:rsid w:val="00A32B9D"/>
    <w:rsid w:val="00A67318"/>
    <w:rsid w:val="00A714DA"/>
    <w:rsid w:val="00A979DB"/>
    <w:rsid w:val="00AA4B45"/>
    <w:rsid w:val="00AB64AB"/>
    <w:rsid w:val="00AD4A09"/>
    <w:rsid w:val="00AF5D37"/>
    <w:rsid w:val="00B56D37"/>
    <w:rsid w:val="00B776D1"/>
    <w:rsid w:val="00BA505C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2D5D"/>
    <w:rsid w:val="00CC6D50"/>
    <w:rsid w:val="00D07775"/>
    <w:rsid w:val="00D17C51"/>
    <w:rsid w:val="00D277B4"/>
    <w:rsid w:val="00D43682"/>
    <w:rsid w:val="00D57A9E"/>
    <w:rsid w:val="00D86FD6"/>
    <w:rsid w:val="00D97876"/>
    <w:rsid w:val="00DB38D6"/>
    <w:rsid w:val="00DF07E3"/>
    <w:rsid w:val="00E13BB1"/>
    <w:rsid w:val="00E34CB4"/>
    <w:rsid w:val="00E4768E"/>
    <w:rsid w:val="00E677FE"/>
    <w:rsid w:val="00E93BE9"/>
    <w:rsid w:val="00EA05E9"/>
    <w:rsid w:val="00EA491E"/>
    <w:rsid w:val="00EC2D8D"/>
    <w:rsid w:val="00ED79AA"/>
    <w:rsid w:val="00F036A6"/>
    <w:rsid w:val="00F5498D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7162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hiculture.org.hk/tc/china-five-thousand-years/179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purl.org/dc/dcmitype/"/>
    <ds:schemaRef ds:uri="7c888565-292f-4b60-a4c3-978be975df1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7ca032-99e1-499e-a335-21cedd256a5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95F01A-DA46-48C2-AAFB-A180A07A3CA2}"/>
</file>

<file path=customXml/itemProps3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9</cp:revision>
  <cp:lastPrinted>2022-09-06T08:23:00Z</cp:lastPrinted>
  <dcterms:created xsi:type="dcterms:W3CDTF">2022-09-06T08:23:00Z</dcterms:created>
  <dcterms:modified xsi:type="dcterms:W3CDTF">2022-09-07T04:19:00Z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