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B57E" w14:textId="77777777" w:rsidR="00837791" w:rsidRPr="00175FE3" w:rsidRDefault="008325E4">
      <w:pPr>
        <w:pStyle w:val="a3"/>
        <w:rPr>
          <w:rFonts w:ascii="Times New Roman"/>
        </w:rPr>
      </w:pPr>
      <w:r w:rsidRPr="00175FE3">
        <w:rPr>
          <w:noProof/>
        </w:rPr>
        <w:drawing>
          <wp:anchor distT="0" distB="0" distL="0" distR="0" simplePos="0" relativeHeight="15728640" behindDoc="0" locked="0" layoutInCell="1" allowOverlap="1" wp14:anchorId="275338B7" wp14:editId="3EB37A34">
            <wp:simplePos x="0" y="0"/>
            <wp:positionH relativeFrom="page">
              <wp:posOffset>12700</wp:posOffset>
            </wp:positionH>
            <wp:positionV relativeFrom="page">
              <wp:posOffset>9989456</wp:posOffset>
            </wp:positionV>
            <wp:extent cx="7547864" cy="6951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64" cy="6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D6027" w14:textId="512F8D3B" w:rsidR="00D816BC" w:rsidRPr="00175FE3" w:rsidRDefault="00D816BC" w:rsidP="00D816BC">
      <w:pPr>
        <w:pStyle w:val="1"/>
        <w:spacing w:before="154"/>
      </w:pPr>
      <w:r w:rsidRPr="00175FE3">
        <w:rPr>
          <w:spacing w:val="4"/>
        </w:rPr>
        <w:t>課題</w:t>
      </w:r>
      <w:r w:rsidR="0066111D">
        <w:rPr>
          <w:rFonts w:hint="eastAsia"/>
          <w:spacing w:val="4"/>
        </w:rPr>
        <w:t>三</w:t>
      </w:r>
      <w:r w:rsidRPr="00175FE3">
        <w:rPr>
          <w:rFonts w:hint="eastAsia"/>
          <w:spacing w:val="4"/>
        </w:rPr>
        <w:t xml:space="preserve"> 透視香港貧富差距</w:t>
      </w:r>
    </w:p>
    <w:p w14:paraId="155AF8C6" w14:textId="77777777" w:rsidR="00837791" w:rsidRPr="00175FE3" w:rsidRDefault="00837791">
      <w:pPr>
        <w:pStyle w:val="a3"/>
        <w:spacing w:before="3"/>
        <w:rPr>
          <w:b/>
        </w:rPr>
      </w:pPr>
    </w:p>
    <w:p w14:paraId="01260B5C" w14:textId="77777777" w:rsidR="00A44D1B" w:rsidRPr="00175FE3" w:rsidRDefault="00A44D1B" w:rsidP="00A44D1B">
      <w:pPr>
        <w:spacing w:line="355" w:lineRule="auto"/>
        <w:ind w:left="112" w:right="5851"/>
        <w:rPr>
          <w:sz w:val="24"/>
          <w:szCs w:val="24"/>
        </w:rPr>
      </w:pPr>
      <w:r w:rsidRPr="00175FE3">
        <w:rPr>
          <w:b/>
          <w:spacing w:val="-1"/>
          <w:sz w:val="24"/>
          <w:szCs w:val="24"/>
        </w:rPr>
        <w:t>配合課程課題：</w:t>
      </w:r>
      <w:r w:rsidRPr="00175FE3">
        <w:rPr>
          <w:rFonts w:hint="eastAsia"/>
          <w:sz w:val="24"/>
          <w:szCs w:val="24"/>
        </w:rPr>
        <w:t>維護社會核心價值</w:t>
      </w:r>
    </w:p>
    <w:p w14:paraId="5E067036" w14:textId="7E9DCA78" w:rsidR="00837791" w:rsidRPr="00175FE3" w:rsidRDefault="008325E4">
      <w:pPr>
        <w:spacing w:line="355" w:lineRule="auto"/>
        <w:ind w:left="112" w:right="5851"/>
        <w:rPr>
          <w:sz w:val="24"/>
          <w:szCs w:val="24"/>
        </w:rPr>
      </w:pPr>
      <w:r w:rsidRPr="00175FE3">
        <w:rPr>
          <w:b/>
          <w:sz w:val="24"/>
          <w:szCs w:val="24"/>
        </w:rPr>
        <w:t>適用年級：</w:t>
      </w:r>
      <w:r w:rsidRPr="00175FE3">
        <w:rPr>
          <w:sz w:val="24"/>
          <w:szCs w:val="24"/>
        </w:rPr>
        <w:t>中</w:t>
      </w:r>
      <w:proofErr w:type="gramStart"/>
      <w:r w:rsidRPr="00175FE3">
        <w:rPr>
          <w:sz w:val="24"/>
          <w:szCs w:val="24"/>
        </w:rPr>
        <w:t>一</w:t>
      </w:r>
      <w:proofErr w:type="gramEnd"/>
      <w:r w:rsidRPr="00175FE3">
        <w:rPr>
          <w:sz w:val="24"/>
          <w:szCs w:val="24"/>
        </w:rPr>
        <w:t>至中三級</w:t>
      </w:r>
    </w:p>
    <w:p w14:paraId="380BAEDF" w14:textId="77777777" w:rsidR="00837791" w:rsidRPr="00175FE3" w:rsidRDefault="00837791">
      <w:pPr>
        <w:pStyle w:val="a3"/>
        <w:spacing w:before="15"/>
      </w:pPr>
    </w:p>
    <w:p w14:paraId="33406007" w14:textId="77777777" w:rsidR="00837791" w:rsidRPr="00175FE3" w:rsidRDefault="008325E4">
      <w:pPr>
        <w:pStyle w:val="1"/>
        <w:spacing w:before="1"/>
      </w:pPr>
      <w:r w:rsidRPr="00175FE3">
        <w:t>360 全景圖考察介紹</w:t>
      </w:r>
    </w:p>
    <w:p w14:paraId="3303B159" w14:textId="2746C825" w:rsidR="00370962" w:rsidRPr="00175FE3" w:rsidRDefault="00AC79B1" w:rsidP="00A81A76">
      <w:pPr>
        <w:pStyle w:val="a3"/>
        <w:spacing w:before="233" w:line="226" w:lineRule="auto"/>
        <w:ind w:firstLine="607"/>
        <w:jc w:val="both"/>
      </w:pPr>
      <w:r w:rsidRPr="00175FE3">
        <w:rPr>
          <w:spacing w:val="-1"/>
        </w:rPr>
        <w:t>此課題以</w:t>
      </w:r>
      <w:r w:rsidRPr="00175FE3">
        <w:rPr>
          <w:rFonts w:hint="eastAsia"/>
          <w:spacing w:val="-1"/>
        </w:rPr>
        <w:t>香港</w:t>
      </w:r>
      <w:r w:rsidRPr="00175FE3">
        <w:rPr>
          <w:spacing w:val="-1"/>
        </w:rPr>
        <w:t xml:space="preserve">為考察對象，分成 </w:t>
      </w:r>
      <w:r w:rsidRPr="00175FE3">
        <w:t>2</w:t>
      </w:r>
      <w:r w:rsidRPr="00175FE3">
        <w:rPr>
          <w:spacing w:val="-3"/>
        </w:rPr>
        <w:t xml:space="preserve"> </w:t>
      </w:r>
      <w:proofErr w:type="gramStart"/>
      <w:r w:rsidRPr="00175FE3">
        <w:rPr>
          <w:rFonts w:hint="eastAsia"/>
          <w:spacing w:val="-3"/>
        </w:rPr>
        <w:t>個</w:t>
      </w:r>
      <w:proofErr w:type="gramEnd"/>
      <w:r w:rsidRPr="00175FE3">
        <w:rPr>
          <w:spacing w:val="-3"/>
        </w:rPr>
        <w:t xml:space="preserve">考察行程，共 </w:t>
      </w:r>
      <w:r w:rsidRPr="00175FE3">
        <w:t>16</w:t>
      </w:r>
      <w:r w:rsidRPr="00175FE3">
        <w:rPr>
          <w:spacing w:val="-2"/>
        </w:rPr>
        <w:t xml:space="preserve"> </w:t>
      </w:r>
      <w:proofErr w:type="gramStart"/>
      <w:r w:rsidRPr="00175FE3">
        <w:rPr>
          <w:spacing w:val="-2"/>
        </w:rPr>
        <w:t>個</w:t>
      </w:r>
      <w:proofErr w:type="gramEnd"/>
      <w:r w:rsidRPr="00175FE3">
        <w:rPr>
          <w:spacing w:val="-2"/>
        </w:rPr>
        <w:t>考察點。考察行程包</w:t>
      </w:r>
      <w:r w:rsidRPr="00175FE3">
        <w:t>括</w:t>
      </w:r>
      <w:r w:rsidR="00D47290" w:rsidRPr="00175FE3">
        <w:rPr>
          <w:rFonts w:hint="eastAsia"/>
        </w:rPr>
        <w:t>基層市民的生活環境</w:t>
      </w:r>
      <w:r w:rsidRPr="00175FE3">
        <w:rPr>
          <w:rFonts w:hint="eastAsia"/>
        </w:rPr>
        <w:t>及</w:t>
      </w:r>
      <w:r w:rsidR="00D47290" w:rsidRPr="00175FE3">
        <w:rPr>
          <w:rFonts w:hint="eastAsia"/>
        </w:rPr>
        <w:t>較富裕市民的生活環境</w:t>
      </w:r>
      <w:r w:rsidRPr="00175FE3">
        <w:rPr>
          <w:rFonts w:hint="eastAsia"/>
        </w:rPr>
        <w:t>。</w:t>
      </w:r>
    </w:p>
    <w:p w14:paraId="14BAA1A6" w14:textId="3D19F4F5" w:rsidR="0048516F" w:rsidRPr="00175FE3" w:rsidRDefault="00AC79B1" w:rsidP="00A81A76">
      <w:pPr>
        <w:pStyle w:val="a3"/>
        <w:spacing w:before="10"/>
        <w:jc w:val="both"/>
        <w:rPr>
          <w:color w:val="000000" w:themeColor="text1"/>
        </w:rPr>
      </w:pPr>
      <w:r w:rsidRPr="00175FE3">
        <w:tab/>
      </w:r>
      <w:r w:rsidRPr="00175FE3">
        <w:rPr>
          <w:rFonts w:hint="eastAsia"/>
        </w:rPr>
        <w:t>香港存在</w:t>
      </w:r>
      <w:r w:rsidRPr="00175FE3">
        <w:t>貧富懸殊的問題</w:t>
      </w:r>
      <w:r w:rsidRPr="00175FE3">
        <w:rPr>
          <w:rFonts w:hint="eastAsia"/>
        </w:rPr>
        <w:t>已久，不同分區的貧窮率亦有差異。</w:t>
      </w:r>
      <w:r w:rsidR="00996A7B" w:rsidRPr="00175FE3">
        <w:rPr>
          <w:rFonts w:hint="eastAsia"/>
        </w:rPr>
        <w:t>根據自</w:t>
      </w:r>
      <w:r w:rsidR="00996A7B" w:rsidRPr="00175FE3">
        <w:t>2012</w:t>
      </w:r>
      <w:r w:rsidR="00996A7B" w:rsidRPr="00175FE3">
        <w:rPr>
          <w:rFonts w:hint="eastAsia"/>
        </w:rPr>
        <w:t>年起扶貧委員會每年發表的《</w:t>
      </w:r>
      <w:r w:rsidR="00996A7B" w:rsidRPr="00175FE3">
        <w:rPr>
          <w:rFonts w:ascii="Arial" w:hAnsi="Arial" w:cs="Arial" w:hint="eastAsia"/>
          <w:shd w:val="clear" w:color="auto" w:fill="FFFFFF"/>
        </w:rPr>
        <w:t>香港貧窮情況報告》，深水</w:t>
      </w:r>
      <w:r w:rsidR="00996A7B" w:rsidRPr="00175FE3">
        <w:rPr>
          <w:rFonts w:hint="eastAsia"/>
        </w:rPr>
        <w:t>埗區</w:t>
      </w:r>
      <w:r w:rsidR="003826EA" w:rsidRPr="00175FE3">
        <w:rPr>
          <w:rFonts w:hint="eastAsia"/>
        </w:rPr>
        <w:t>、觀塘區</w:t>
      </w:r>
      <w:r w:rsidR="00134C97" w:rsidRPr="00175FE3">
        <w:rPr>
          <w:rFonts w:hint="eastAsia"/>
        </w:rPr>
        <w:t>一直</w:t>
      </w:r>
      <w:r w:rsidR="00996A7B" w:rsidRPr="00175FE3">
        <w:t>是</w:t>
      </w:r>
      <w:r w:rsidR="00EB7F48" w:rsidRPr="00175FE3">
        <w:rPr>
          <w:rFonts w:hint="eastAsia"/>
        </w:rPr>
        <w:t>較多基層市民聚居的地</w:t>
      </w:r>
      <w:r w:rsidR="00996A7B" w:rsidRPr="00175FE3">
        <w:t>區</w:t>
      </w:r>
      <w:r w:rsidR="00996A7B" w:rsidRPr="00175FE3">
        <w:rPr>
          <w:rFonts w:hint="eastAsia"/>
        </w:rPr>
        <w:t>；灣仔</w:t>
      </w:r>
      <w:r w:rsidR="00277F33" w:rsidRPr="00175FE3">
        <w:rPr>
          <w:rFonts w:hint="eastAsia"/>
        </w:rPr>
        <w:t>與中西區</w:t>
      </w:r>
      <w:r w:rsidR="00996A7B" w:rsidRPr="00175FE3">
        <w:rPr>
          <w:rFonts w:hint="eastAsia"/>
        </w:rPr>
        <w:t>則是相對富裕的地區。</w:t>
      </w:r>
    </w:p>
    <w:p w14:paraId="12B6634B" w14:textId="4C0D99A4" w:rsidR="00AC79B1" w:rsidRPr="00175FE3" w:rsidRDefault="00AC79B1" w:rsidP="00A81A76">
      <w:pPr>
        <w:pStyle w:val="a3"/>
        <w:spacing w:before="10"/>
        <w:ind w:firstLine="720"/>
        <w:jc w:val="both"/>
      </w:pPr>
      <w:r w:rsidRPr="00175FE3">
        <w:rPr>
          <w:rFonts w:hint="eastAsia"/>
        </w:rPr>
        <w:t>因此，</w:t>
      </w:r>
      <w:r w:rsidR="00D47290" w:rsidRPr="00175FE3">
        <w:rPr>
          <w:rFonts w:hint="eastAsia"/>
          <w:spacing w:val="-1"/>
        </w:rPr>
        <w:t>本課題以上述地區為考察地點，藉探索這些地區的消費場所及住宅</w:t>
      </w:r>
      <w:r w:rsidRPr="00175FE3">
        <w:rPr>
          <w:rFonts w:hint="eastAsia"/>
        </w:rPr>
        <w:t>，</w:t>
      </w:r>
      <w:r w:rsidR="0048516F" w:rsidRPr="00175FE3">
        <w:rPr>
          <w:rFonts w:hint="eastAsia"/>
        </w:rPr>
        <w:t>呈現</w:t>
      </w:r>
      <w:r w:rsidR="000E3C95" w:rsidRPr="00175FE3">
        <w:rPr>
          <w:rFonts w:hint="eastAsia"/>
        </w:rPr>
        <w:t>不同</w:t>
      </w:r>
      <w:r w:rsidR="00675385" w:rsidRPr="00175FE3">
        <w:rPr>
          <w:rFonts w:hint="eastAsia"/>
        </w:rPr>
        <w:t>社會階層</w:t>
      </w:r>
      <w:r w:rsidR="000E3C95" w:rsidRPr="00175FE3">
        <w:rPr>
          <w:rFonts w:hint="eastAsia"/>
        </w:rPr>
        <w:t>的生活環境與方式，</w:t>
      </w:r>
      <w:r w:rsidR="0048516F" w:rsidRPr="00175FE3">
        <w:rPr>
          <w:rFonts w:hint="eastAsia"/>
        </w:rPr>
        <w:t>引導學生思考</w:t>
      </w:r>
      <w:r w:rsidRPr="00175FE3">
        <w:rPr>
          <w:rFonts w:hint="eastAsia"/>
        </w:rPr>
        <w:t>香港</w:t>
      </w:r>
      <w:r w:rsidRPr="00175FE3">
        <w:t>貧富差距</w:t>
      </w:r>
      <w:r w:rsidR="0048516F" w:rsidRPr="00175FE3">
        <w:rPr>
          <w:rFonts w:hint="eastAsia"/>
        </w:rPr>
        <w:t>的情況</w:t>
      </w:r>
      <w:r w:rsidRPr="00175FE3">
        <w:rPr>
          <w:rFonts w:hint="eastAsia"/>
        </w:rPr>
        <w:t>。</w:t>
      </w:r>
    </w:p>
    <w:p w14:paraId="20B06A39" w14:textId="77777777" w:rsidR="00370962" w:rsidRPr="00175FE3" w:rsidRDefault="00370962" w:rsidP="00AC79B1">
      <w:pPr>
        <w:pStyle w:val="a3"/>
        <w:spacing w:before="10"/>
      </w:pPr>
    </w:p>
    <w:p w14:paraId="611465F0" w14:textId="77777777" w:rsidR="00370962" w:rsidRPr="00175FE3" w:rsidRDefault="00370962" w:rsidP="00370962">
      <w:pPr>
        <w:spacing w:line="428" w:lineRule="exact"/>
        <w:ind w:left="112"/>
        <w:rPr>
          <w:b/>
          <w:sz w:val="24"/>
          <w:szCs w:val="24"/>
        </w:rPr>
      </w:pPr>
      <w:r w:rsidRPr="00175FE3">
        <w:rPr>
          <w:b/>
          <w:sz w:val="24"/>
          <w:szCs w:val="24"/>
        </w:rPr>
        <w:t>設計理念</w:t>
      </w:r>
    </w:p>
    <w:p w14:paraId="01F37ACA" w14:textId="2357AECA" w:rsidR="000347D7" w:rsidRPr="00175FE3" w:rsidRDefault="00370962" w:rsidP="000347D7">
      <w:pPr>
        <w:pStyle w:val="a4"/>
        <w:numPr>
          <w:ilvl w:val="0"/>
          <w:numId w:val="2"/>
        </w:numPr>
        <w:tabs>
          <w:tab w:val="left" w:pos="912"/>
        </w:tabs>
        <w:spacing w:before="0" w:line="428" w:lineRule="exact"/>
        <w:ind w:hanging="361"/>
        <w:rPr>
          <w:sz w:val="24"/>
          <w:szCs w:val="24"/>
        </w:rPr>
      </w:pPr>
      <w:r w:rsidRPr="00175FE3">
        <w:rPr>
          <w:sz w:val="24"/>
          <w:szCs w:val="24"/>
        </w:rPr>
        <w:t>讓學生考察</w:t>
      </w:r>
      <w:r w:rsidRPr="00175FE3">
        <w:rPr>
          <w:rFonts w:hint="eastAsia"/>
          <w:sz w:val="24"/>
          <w:szCs w:val="24"/>
        </w:rPr>
        <w:t>香港不同</w:t>
      </w:r>
      <w:r w:rsidR="00134C97" w:rsidRPr="00175FE3">
        <w:rPr>
          <w:rFonts w:hint="eastAsia"/>
          <w:sz w:val="24"/>
          <w:szCs w:val="24"/>
        </w:rPr>
        <w:t>社會階層人士聚居的地方</w:t>
      </w:r>
    </w:p>
    <w:p w14:paraId="2B614B47" w14:textId="00E23AB9" w:rsidR="000347D7" w:rsidRPr="00175FE3" w:rsidRDefault="00370962" w:rsidP="000347D7">
      <w:pPr>
        <w:pStyle w:val="a4"/>
        <w:numPr>
          <w:ilvl w:val="0"/>
          <w:numId w:val="2"/>
        </w:numPr>
        <w:tabs>
          <w:tab w:val="left" w:pos="912"/>
        </w:tabs>
        <w:ind w:left="913" w:hanging="363"/>
        <w:rPr>
          <w:sz w:val="24"/>
          <w:szCs w:val="24"/>
        </w:rPr>
      </w:pPr>
      <w:r w:rsidRPr="00175FE3">
        <w:rPr>
          <w:sz w:val="24"/>
          <w:szCs w:val="24"/>
        </w:rPr>
        <w:t>利用 360 全景圖，讓學生猶如置身當地，提升學習動機</w:t>
      </w:r>
    </w:p>
    <w:p w14:paraId="1FAB5659" w14:textId="2F3F55A8" w:rsidR="000347D7" w:rsidRPr="00175FE3" w:rsidRDefault="00370962" w:rsidP="000347D7">
      <w:pPr>
        <w:pStyle w:val="a4"/>
        <w:numPr>
          <w:ilvl w:val="0"/>
          <w:numId w:val="2"/>
        </w:numPr>
        <w:tabs>
          <w:tab w:val="left" w:pos="912"/>
        </w:tabs>
        <w:ind w:hanging="361"/>
        <w:rPr>
          <w:sz w:val="24"/>
          <w:szCs w:val="24"/>
        </w:rPr>
      </w:pPr>
      <w:r w:rsidRPr="00175FE3">
        <w:rPr>
          <w:spacing w:val="-1"/>
          <w:sz w:val="24"/>
          <w:szCs w:val="24"/>
        </w:rPr>
        <w:t>思考題由淺入深，引導學生</w:t>
      </w:r>
      <w:r w:rsidRPr="00175FE3">
        <w:rPr>
          <w:rFonts w:hint="eastAsia"/>
          <w:spacing w:val="-1"/>
          <w:sz w:val="24"/>
          <w:szCs w:val="24"/>
        </w:rPr>
        <w:t>循序漸進</w:t>
      </w:r>
      <w:r w:rsidRPr="00175FE3">
        <w:rPr>
          <w:spacing w:val="-1"/>
          <w:sz w:val="24"/>
          <w:szCs w:val="24"/>
        </w:rPr>
        <w:t>了解</w:t>
      </w:r>
      <w:r w:rsidRPr="00175FE3">
        <w:rPr>
          <w:rFonts w:hint="eastAsia"/>
          <w:spacing w:val="-1"/>
          <w:sz w:val="24"/>
          <w:szCs w:val="24"/>
        </w:rPr>
        <w:t>不同社會階層的生活</w:t>
      </w:r>
      <w:r w:rsidR="00EB7F48" w:rsidRPr="00175FE3">
        <w:rPr>
          <w:rFonts w:hint="eastAsia"/>
          <w:spacing w:val="-1"/>
          <w:sz w:val="24"/>
          <w:szCs w:val="24"/>
        </w:rPr>
        <w:t>狀況</w:t>
      </w:r>
    </w:p>
    <w:p w14:paraId="68E0F7D5" w14:textId="0BEE6A79" w:rsidR="00A1159B" w:rsidRPr="00516385" w:rsidRDefault="00370962" w:rsidP="000347D7">
      <w:pPr>
        <w:pStyle w:val="a4"/>
        <w:numPr>
          <w:ilvl w:val="0"/>
          <w:numId w:val="2"/>
        </w:numPr>
        <w:tabs>
          <w:tab w:val="left" w:pos="912"/>
        </w:tabs>
        <w:ind w:left="913" w:hanging="363"/>
        <w:rPr>
          <w:sz w:val="24"/>
          <w:szCs w:val="24"/>
        </w:rPr>
        <w:sectPr w:rsidR="00A1159B" w:rsidRPr="00516385" w:rsidSect="00A81A76">
          <w:headerReference w:type="default" r:id="rId12"/>
          <w:type w:val="continuous"/>
          <w:pgSz w:w="11910" w:h="16840"/>
          <w:pgMar w:top="1720" w:right="840" w:bottom="0" w:left="1020" w:header="33" w:footer="720" w:gutter="0"/>
          <w:pgNumType w:start="1"/>
          <w:cols w:space="720"/>
        </w:sectPr>
      </w:pPr>
      <w:r w:rsidRPr="00516385">
        <w:rPr>
          <w:sz w:val="24"/>
          <w:szCs w:val="24"/>
        </w:rPr>
        <w:t>透</w:t>
      </w:r>
      <w:r w:rsidRPr="00516385">
        <w:rPr>
          <w:spacing w:val="-1"/>
          <w:sz w:val="24"/>
          <w:szCs w:val="24"/>
        </w:rPr>
        <w:t>過分</w:t>
      </w:r>
      <w:r w:rsidRPr="00516385">
        <w:rPr>
          <w:rFonts w:hint="eastAsia"/>
          <w:spacing w:val="-1"/>
          <w:sz w:val="24"/>
          <w:szCs w:val="24"/>
        </w:rPr>
        <w:t>組</w:t>
      </w:r>
      <w:r w:rsidRPr="00516385">
        <w:rPr>
          <w:spacing w:val="-1"/>
          <w:sz w:val="24"/>
          <w:szCs w:val="24"/>
        </w:rPr>
        <w:t>活動</w:t>
      </w:r>
      <w:r w:rsidRPr="00516385">
        <w:rPr>
          <w:sz w:val="24"/>
          <w:szCs w:val="24"/>
        </w:rPr>
        <w:t>，訓練學生的溝通及協作能力</w:t>
      </w:r>
      <w:r w:rsidR="00A81A76" w:rsidRPr="00516385">
        <w:rPr>
          <w:rFonts w:hint="eastAsia"/>
          <w:sz w:val="24"/>
          <w:szCs w:val="24"/>
        </w:rPr>
        <w:t>，培養他們尊重不同的生活方式</w:t>
      </w:r>
      <w:r w:rsidRPr="00516385">
        <w:rPr>
          <w:sz w:val="24"/>
          <w:szCs w:val="24"/>
        </w:rPr>
        <w:t>，</w:t>
      </w:r>
      <w:r w:rsidR="00A81A76" w:rsidRPr="00516385">
        <w:rPr>
          <w:rFonts w:hint="eastAsia"/>
          <w:sz w:val="24"/>
          <w:szCs w:val="24"/>
        </w:rPr>
        <w:t>從而提高</w:t>
      </w:r>
      <w:r w:rsidRPr="00516385">
        <w:rPr>
          <w:rFonts w:hint="eastAsia"/>
          <w:sz w:val="24"/>
          <w:szCs w:val="24"/>
        </w:rPr>
        <w:t>對社會的關懷</w:t>
      </w:r>
    </w:p>
    <w:p w14:paraId="77B3276D" w14:textId="0181399E" w:rsidR="006D5B6C" w:rsidRPr="00175FE3" w:rsidRDefault="006D5B6C" w:rsidP="006D5B6C">
      <w:pPr>
        <w:spacing w:line="415" w:lineRule="exact"/>
        <w:rPr>
          <w:b/>
          <w:sz w:val="24"/>
          <w:szCs w:val="24"/>
        </w:rPr>
      </w:pPr>
      <w:r w:rsidRPr="00175FE3">
        <w:rPr>
          <w:b/>
          <w:sz w:val="24"/>
          <w:szCs w:val="24"/>
        </w:rPr>
        <w:lastRenderedPageBreak/>
        <w:t>考察行程 A：</w:t>
      </w:r>
      <w:r w:rsidR="003A44A0" w:rsidRPr="00175FE3">
        <w:rPr>
          <w:rFonts w:hint="eastAsia"/>
          <w:b/>
          <w:sz w:val="24"/>
          <w:szCs w:val="24"/>
        </w:rPr>
        <w:t>基層市民的生活環境</w:t>
      </w:r>
    </w:p>
    <w:p w14:paraId="4979C589" w14:textId="7968DFF7" w:rsidR="00837791" w:rsidRPr="00175FE3" w:rsidRDefault="0078055F">
      <w:pPr>
        <w:pStyle w:val="a3"/>
        <w:rPr>
          <w:b/>
        </w:rPr>
      </w:pPr>
      <w:r w:rsidRPr="00175FE3">
        <w:rPr>
          <w:noProof/>
        </w:rPr>
        <w:drawing>
          <wp:inline distT="0" distB="0" distL="0" distR="0" wp14:anchorId="6DDD4357" wp14:editId="35511B1C">
            <wp:extent cx="6686550" cy="1355929"/>
            <wp:effectExtent l="0" t="0" r="19050" b="0"/>
            <wp:docPr id="18" name="資料庫圖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DBA1BC4" w14:textId="3FF9BA9F" w:rsidR="00837791" w:rsidRPr="00175FE3" w:rsidRDefault="006D067B" w:rsidP="00810A21">
      <w:pPr>
        <w:pStyle w:val="a3"/>
        <w:spacing w:before="2"/>
        <w:rPr>
          <w:b/>
        </w:rPr>
      </w:pPr>
      <w:r w:rsidRPr="00175FE3">
        <w:rPr>
          <w:noProof/>
        </w:rPr>
        <w:drawing>
          <wp:inline distT="0" distB="0" distL="0" distR="0" wp14:anchorId="6A794D03" wp14:editId="498BC3A6">
            <wp:extent cx="6686550" cy="1534691"/>
            <wp:effectExtent l="0" t="0" r="19050" b="0"/>
            <wp:docPr id="45" name="資料庫圖表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7C7F444" w14:textId="77777777" w:rsidR="00837791" w:rsidRPr="00175FE3" w:rsidRDefault="008325E4">
      <w:pPr>
        <w:ind w:left="112"/>
        <w:rPr>
          <w:b/>
          <w:sz w:val="24"/>
          <w:szCs w:val="24"/>
        </w:rPr>
      </w:pPr>
      <w:r w:rsidRPr="00175FE3">
        <w:rPr>
          <w:b/>
          <w:sz w:val="24"/>
          <w:szCs w:val="24"/>
        </w:rPr>
        <w:t>考察目的：</w:t>
      </w:r>
    </w:p>
    <w:p w14:paraId="719E51A9" w14:textId="1E096B62" w:rsidR="00DF3B5A" w:rsidRPr="00175FE3" w:rsidRDefault="00DF3B5A" w:rsidP="00DF3B5A">
      <w:pPr>
        <w:pStyle w:val="a4"/>
        <w:numPr>
          <w:ilvl w:val="0"/>
          <w:numId w:val="1"/>
        </w:numPr>
        <w:tabs>
          <w:tab w:val="left" w:pos="912"/>
        </w:tabs>
        <w:spacing w:before="213"/>
        <w:ind w:hanging="361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考察消費場所，認識基層市民的</w:t>
      </w:r>
      <w:r w:rsidR="00FE7DF6">
        <w:rPr>
          <w:rFonts w:hint="eastAsia"/>
          <w:color w:val="000000" w:themeColor="text1"/>
          <w:sz w:val="24"/>
          <w:szCs w:val="24"/>
        </w:rPr>
        <w:t>謀生方式</w:t>
      </w:r>
      <w:r w:rsidR="00BD24FD">
        <w:rPr>
          <w:rFonts w:hint="eastAsia"/>
          <w:color w:val="000000" w:themeColor="text1"/>
          <w:sz w:val="24"/>
          <w:szCs w:val="24"/>
        </w:rPr>
        <w:t>與</w:t>
      </w:r>
      <w:r w:rsidR="00FE7DF6" w:rsidRPr="00175FE3">
        <w:rPr>
          <w:rFonts w:hint="eastAsia"/>
          <w:sz w:val="24"/>
          <w:szCs w:val="24"/>
        </w:rPr>
        <w:t>消費</w:t>
      </w:r>
      <w:r w:rsidR="00FE7DF6" w:rsidRPr="00175FE3">
        <w:rPr>
          <w:rFonts w:hint="eastAsia"/>
          <w:color w:val="000000" w:themeColor="text1"/>
          <w:sz w:val="24"/>
          <w:szCs w:val="24"/>
        </w:rPr>
        <w:t>情況</w:t>
      </w:r>
    </w:p>
    <w:p w14:paraId="61AFB103" w14:textId="46CF6029" w:rsidR="00DF3B5A" w:rsidRPr="00175FE3" w:rsidRDefault="00DF3B5A" w:rsidP="00DF3B5A">
      <w:pPr>
        <w:pStyle w:val="a4"/>
        <w:numPr>
          <w:ilvl w:val="0"/>
          <w:numId w:val="1"/>
        </w:numPr>
        <w:tabs>
          <w:tab w:val="left" w:pos="912"/>
        </w:tabs>
        <w:spacing w:before="213"/>
        <w:ind w:hanging="361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考察</w:t>
      </w:r>
      <w:r w:rsidRPr="00175FE3">
        <w:rPr>
          <w:sz w:val="24"/>
          <w:szCs w:val="24"/>
        </w:rPr>
        <w:t>深水</w:t>
      </w:r>
      <w:r w:rsidRPr="00175FE3">
        <w:rPr>
          <w:rFonts w:hint="eastAsia"/>
          <w:sz w:val="24"/>
          <w:szCs w:val="24"/>
        </w:rPr>
        <w:t>埗街景，感受基層市民</w:t>
      </w:r>
      <w:r w:rsidR="00BD24FD">
        <w:rPr>
          <w:rFonts w:hint="eastAsia"/>
          <w:sz w:val="24"/>
          <w:szCs w:val="24"/>
        </w:rPr>
        <w:t>的</w:t>
      </w:r>
      <w:r w:rsidRPr="00175FE3">
        <w:rPr>
          <w:rFonts w:hint="eastAsia"/>
          <w:sz w:val="24"/>
          <w:szCs w:val="24"/>
        </w:rPr>
        <w:t>生活環境</w:t>
      </w:r>
    </w:p>
    <w:p w14:paraId="2C269A3B" w14:textId="77777777" w:rsidR="00DF3B5A" w:rsidRPr="00175FE3" w:rsidRDefault="00DF3B5A" w:rsidP="00DF3B5A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考察住宅區</w:t>
      </w:r>
      <w:r w:rsidRPr="00175FE3">
        <w:rPr>
          <w:sz w:val="24"/>
          <w:szCs w:val="24"/>
        </w:rPr>
        <w:t>，</w:t>
      </w:r>
      <w:r w:rsidRPr="00175FE3">
        <w:rPr>
          <w:rFonts w:hint="eastAsia"/>
          <w:sz w:val="24"/>
          <w:szCs w:val="24"/>
        </w:rPr>
        <w:t>對比新樓和舊樓的居住環境</w:t>
      </w:r>
    </w:p>
    <w:p w14:paraId="2EE13344" w14:textId="074E3D4D" w:rsidR="00837791" w:rsidRPr="00175FE3" w:rsidRDefault="00837791">
      <w:pPr>
        <w:pStyle w:val="a3"/>
        <w:spacing w:before="5"/>
      </w:pPr>
    </w:p>
    <w:p w14:paraId="6CBF14E7" w14:textId="77777777" w:rsidR="00A65DBE" w:rsidRPr="00175FE3" w:rsidRDefault="00A65DBE" w:rsidP="00A65DBE">
      <w:pPr>
        <w:pStyle w:val="1"/>
      </w:pPr>
      <w:r w:rsidRPr="00175FE3">
        <w:t>介紹</w:t>
      </w:r>
    </w:p>
    <w:p w14:paraId="7991D95A" w14:textId="12B3BA4B" w:rsidR="00A65DBE" w:rsidRPr="00175FE3" w:rsidRDefault="00A65DBE" w:rsidP="00734E7C">
      <w:pPr>
        <w:pStyle w:val="a3"/>
        <w:spacing w:before="214" w:line="428" w:lineRule="exact"/>
        <w:ind w:right="852" w:firstLine="592"/>
        <w:jc w:val="both"/>
        <w:rPr>
          <w:rFonts w:ascii="Roboto" w:hAnsi="Roboto"/>
          <w:color w:val="252525"/>
        </w:rPr>
      </w:pPr>
      <w:r w:rsidRPr="00175FE3">
        <w:rPr>
          <w:rFonts w:ascii="Roboto" w:hAnsi="Roboto"/>
          <w:color w:val="252525"/>
        </w:rPr>
        <w:t>深水</w:t>
      </w:r>
      <w:r w:rsidRPr="00175FE3">
        <w:rPr>
          <w:rFonts w:ascii="Roboto" w:hAnsi="Roboto" w:hint="eastAsia"/>
          <w:color w:val="252525"/>
        </w:rPr>
        <w:t>埗區的</w:t>
      </w:r>
      <w:r w:rsidRPr="00175FE3">
        <w:rPr>
          <w:rFonts w:ascii="Roboto" w:hAnsi="Roboto"/>
          <w:color w:val="252525"/>
        </w:rPr>
        <w:t>家庭平均收入</w:t>
      </w:r>
      <w:r w:rsidR="00FA3508">
        <w:rPr>
          <w:rFonts w:ascii="Roboto" w:hAnsi="Roboto" w:hint="eastAsia"/>
          <w:color w:val="252525"/>
        </w:rPr>
        <w:t>較</w:t>
      </w:r>
      <w:r w:rsidRPr="00175FE3">
        <w:rPr>
          <w:rFonts w:ascii="Roboto" w:hAnsi="Roboto"/>
          <w:color w:val="252525"/>
        </w:rPr>
        <w:t>低，長者人口</w:t>
      </w:r>
      <w:r w:rsidR="00FA3508">
        <w:rPr>
          <w:rFonts w:ascii="Roboto" w:hAnsi="Roboto" w:hint="eastAsia"/>
          <w:color w:val="252525"/>
        </w:rPr>
        <w:t>較多</w:t>
      </w:r>
      <w:r w:rsidRPr="00175FE3">
        <w:rPr>
          <w:rFonts w:ascii="Roboto" w:hAnsi="Roboto" w:hint="eastAsia"/>
          <w:color w:val="252525"/>
        </w:rPr>
        <w:t>，因此考察</w:t>
      </w:r>
      <w:r w:rsidRPr="00175FE3">
        <w:rPr>
          <w:rFonts w:ascii="Roboto" w:hAnsi="Roboto"/>
          <w:color w:val="252525"/>
        </w:rPr>
        <w:t>深水</w:t>
      </w:r>
      <w:r w:rsidRPr="00175FE3">
        <w:rPr>
          <w:rFonts w:ascii="Roboto" w:hAnsi="Roboto" w:hint="eastAsia"/>
          <w:color w:val="252525"/>
        </w:rPr>
        <w:t>埗區可認識香港</w:t>
      </w:r>
      <w:r w:rsidR="00FA3508">
        <w:rPr>
          <w:rFonts w:ascii="Roboto" w:hAnsi="Roboto" w:hint="eastAsia"/>
          <w:color w:val="252525"/>
        </w:rPr>
        <w:t>一些</w:t>
      </w:r>
      <w:r w:rsidRPr="00175FE3">
        <w:rPr>
          <w:rFonts w:ascii="Roboto" w:hAnsi="Roboto"/>
          <w:color w:val="252525"/>
        </w:rPr>
        <w:t>基層市民</w:t>
      </w:r>
      <w:r w:rsidRPr="00175FE3">
        <w:rPr>
          <w:rFonts w:ascii="Roboto" w:hAnsi="Roboto" w:hint="eastAsia"/>
          <w:color w:val="252525"/>
        </w:rPr>
        <w:t>的生活方式，例如：地攤、小</w:t>
      </w:r>
      <w:r w:rsidRPr="00175FE3">
        <w:rPr>
          <w:rFonts w:ascii="Roboto" w:hAnsi="Roboto"/>
          <w:color w:val="252525"/>
        </w:rPr>
        <w:t>販</w:t>
      </w:r>
      <w:r w:rsidRPr="00175FE3">
        <w:rPr>
          <w:rFonts w:ascii="Roboto" w:hAnsi="Roboto" w:hint="eastAsia"/>
          <w:color w:val="252525"/>
        </w:rPr>
        <w:t>市集等商業活動。在</w:t>
      </w:r>
      <w:r w:rsidRPr="00175FE3">
        <w:rPr>
          <w:rFonts w:ascii="Roboto" w:hAnsi="Roboto"/>
          <w:color w:val="252525"/>
        </w:rPr>
        <w:t>鴨</w:t>
      </w:r>
      <w:proofErr w:type="gramStart"/>
      <w:r w:rsidRPr="00175FE3">
        <w:rPr>
          <w:rFonts w:ascii="Roboto" w:hAnsi="Roboto"/>
          <w:color w:val="252525"/>
        </w:rPr>
        <w:t>寮</w:t>
      </w:r>
      <w:proofErr w:type="gramEnd"/>
      <w:r w:rsidRPr="00175FE3">
        <w:rPr>
          <w:rFonts w:ascii="Roboto" w:hAnsi="Roboto"/>
          <w:color w:val="252525"/>
        </w:rPr>
        <w:t>街</w:t>
      </w:r>
      <w:r w:rsidRPr="00175FE3">
        <w:rPr>
          <w:rFonts w:ascii="Roboto" w:hAnsi="Roboto" w:hint="eastAsia"/>
          <w:color w:val="252525"/>
        </w:rPr>
        <w:t>、北河街一帶設有行人專用區，</w:t>
      </w:r>
      <w:r w:rsidR="0048516F" w:rsidRPr="00175FE3">
        <w:rPr>
          <w:rFonts w:ascii="Roboto" w:hAnsi="Roboto" w:hint="eastAsia"/>
          <w:color w:val="252525"/>
        </w:rPr>
        <w:t>不時有市民以地攤方式販賣價格低廉的二手物品，從側面反映當區市民收入和支出水平；而且</w:t>
      </w:r>
      <w:proofErr w:type="gramStart"/>
      <w:r w:rsidRPr="00175FE3">
        <w:rPr>
          <w:rFonts w:ascii="Roboto" w:hAnsi="Roboto" w:hint="eastAsia"/>
          <w:color w:val="252525"/>
        </w:rPr>
        <w:t>小販攤檔林立</w:t>
      </w:r>
      <w:proofErr w:type="gramEnd"/>
      <w:r w:rsidRPr="00175FE3">
        <w:rPr>
          <w:rFonts w:ascii="Roboto" w:hAnsi="Roboto" w:hint="eastAsia"/>
          <w:color w:val="252525"/>
        </w:rPr>
        <w:t>，以</w:t>
      </w:r>
      <w:r w:rsidRPr="00175FE3">
        <w:rPr>
          <w:rFonts w:ascii="Roboto" w:hAnsi="Roboto"/>
          <w:color w:val="252525"/>
        </w:rPr>
        <w:t>販賣</w:t>
      </w:r>
      <w:r w:rsidRPr="00175FE3">
        <w:rPr>
          <w:rFonts w:ascii="Roboto" w:hAnsi="Roboto" w:hint="eastAsia"/>
          <w:color w:val="252525"/>
        </w:rPr>
        <w:t>日常生活用品為主，如衣服、</w:t>
      </w:r>
      <w:r w:rsidR="0048516F" w:rsidRPr="00175FE3">
        <w:rPr>
          <w:rFonts w:ascii="Roboto" w:hAnsi="Roboto" w:hint="eastAsia"/>
          <w:color w:val="252525"/>
        </w:rPr>
        <w:t>電子產品</w:t>
      </w:r>
      <w:r w:rsidRPr="00175FE3">
        <w:rPr>
          <w:rFonts w:ascii="Roboto" w:hAnsi="Roboto" w:hint="eastAsia"/>
          <w:color w:val="252525"/>
        </w:rPr>
        <w:t>等。</w:t>
      </w:r>
      <w:r w:rsidR="0048516F" w:rsidRPr="00175FE3">
        <w:rPr>
          <w:rFonts w:ascii="Roboto" w:hAnsi="Roboto" w:hint="eastAsia"/>
          <w:color w:val="252525"/>
        </w:rPr>
        <w:t>另外，</w:t>
      </w:r>
      <w:r w:rsidR="00C87ACB" w:rsidRPr="00175FE3">
        <w:rPr>
          <w:rFonts w:ascii="Roboto" w:hAnsi="Roboto" w:hint="eastAsia"/>
          <w:color w:val="252525"/>
        </w:rPr>
        <w:t>雖然</w:t>
      </w:r>
      <w:r w:rsidR="0048516F" w:rsidRPr="00175FE3">
        <w:rPr>
          <w:rFonts w:ascii="Roboto" w:hAnsi="Roboto" w:hint="eastAsia"/>
          <w:color w:val="252525"/>
        </w:rPr>
        <w:t>區內亦有大型購物中心</w:t>
      </w:r>
      <w:proofErr w:type="gramStart"/>
      <w:r w:rsidR="0048516F" w:rsidRPr="00175FE3">
        <w:rPr>
          <w:rFonts w:ascii="Roboto" w:hAnsi="Roboto" w:hint="eastAsia"/>
          <w:color w:val="252525"/>
        </w:rPr>
        <w:t>—</w:t>
      </w:r>
      <w:proofErr w:type="gramEnd"/>
      <w:r w:rsidR="0048516F" w:rsidRPr="00175FE3">
        <w:rPr>
          <w:rFonts w:ascii="Roboto" w:hAnsi="Roboto" w:hint="eastAsia"/>
          <w:color w:val="252525"/>
        </w:rPr>
        <w:t>西九龍中心，滿足市民消費、娛樂需要，</w:t>
      </w:r>
      <w:r w:rsidR="00C87ACB" w:rsidRPr="00175FE3">
        <w:rPr>
          <w:rFonts w:ascii="Roboto" w:hAnsi="Roboto" w:hint="eastAsia"/>
          <w:color w:val="252525"/>
        </w:rPr>
        <w:t>但</w:t>
      </w:r>
      <w:r w:rsidR="00CA61E0" w:rsidRPr="00175FE3">
        <w:rPr>
          <w:rFonts w:ascii="Roboto" w:hAnsi="Roboto" w:hint="eastAsia"/>
          <w:color w:val="252525"/>
        </w:rPr>
        <w:t>主要是出售較便宜的物品，這都</w:t>
      </w:r>
      <w:r w:rsidR="0048516F" w:rsidRPr="00175FE3">
        <w:rPr>
          <w:rFonts w:ascii="Roboto" w:hAnsi="Roboto" w:hint="eastAsia"/>
          <w:color w:val="252525"/>
        </w:rPr>
        <w:t>呈現</w:t>
      </w:r>
      <w:r w:rsidR="00A15E13" w:rsidRPr="00175FE3">
        <w:rPr>
          <w:rFonts w:ascii="Roboto" w:hAnsi="Roboto" w:hint="eastAsia"/>
          <w:color w:val="252525"/>
        </w:rPr>
        <w:t>該區市區</w:t>
      </w:r>
      <w:r w:rsidR="00CE64CA" w:rsidRPr="00175FE3">
        <w:rPr>
          <w:rFonts w:ascii="Roboto" w:hAnsi="Roboto" w:hint="eastAsia"/>
          <w:color w:val="252525"/>
        </w:rPr>
        <w:t>的</w:t>
      </w:r>
      <w:r w:rsidR="0048516F" w:rsidRPr="00175FE3">
        <w:rPr>
          <w:rFonts w:ascii="Roboto" w:hAnsi="Roboto" w:hint="eastAsia"/>
          <w:color w:val="252525"/>
        </w:rPr>
        <w:t>生活</w:t>
      </w:r>
      <w:r w:rsidR="00A15E13" w:rsidRPr="00175FE3">
        <w:rPr>
          <w:rFonts w:ascii="Roboto" w:hAnsi="Roboto" w:hint="eastAsia"/>
          <w:color w:val="252525"/>
        </w:rPr>
        <w:t>日常</w:t>
      </w:r>
      <w:r w:rsidR="0048516F" w:rsidRPr="00175FE3">
        <w:rPr>
          <w:rFonts w:ascii="Roboto" w:hAnsi="Roboto" w:hint="eastAsia"/>
          <w:color w:val="252525"/>
        </w:rPr>
        <w:t>。</w:t>
      </w:r>
    </w:p>
    <w:p w14:paraId="6B4C4036" w14:textId="77D9DE00" w:rsidR="00A65DBE" w:rsidRPr="00175FE3" w:rsidRDefault="00A65DBE" w:rsidP="00734E7C">
      <w:pPr>
        <w:pStyle w:val="a3"/>
        <w:spacing w:before="214" w:line="428" w:lineRule="exact"/>
        <w:ind w:right="852" w:firstLine="592"/>
        <w:jc w:val="both"/>
        <w:rPr>
          <w:rFonts w:ascii="Roboto" w:hAnsi="Roboto"/>
          <w:color w:val="252525"/>
        </w:rPr>
      </w:pPr>
      <w:proofErr w:type="gramStart"/>
      <w:r w:rsidRPr="00175FE3">
        <w:rPr>
          <w:rFonts w:ascii="Roboto" w:hAnsi="Roboto" w:hint="eastAsia"/>
          <w:color w:val="252525"/>
        </w:rPr>
        <w:t>此外，</w:t>
      </w:r>
      <w:proofErr w:type="gramEnd"/>
      <w:r w:rsidRPr="00175FE3">
        <w:rPr>
          <w:rFonts w:ascii="Roboto" w:hAnsi="Roboto"/>
          <w:color w:val="252525"/>
        </w:rPr>
        <w:t>深水</w:t>
      </w:r>
      <w:r w:rsidRPr="00175FE3">
        <w:rPr>
          <w:rFonts w:ascii="Roboto" w:hAnsi="Roboto" w:hint="eastAsia"/>
          <w:color w:val="252525"/>
        </w:rPr>
        <w:t>埗區亦是香港舊區，區內不少</w:t>
      </w:r>
      <w:r w:rsidRPr="00175FE3">
        <w:rPr>
          <w:rFonts w:ascii="Roboto" w:hAnsi="Roboto"/>
          <w:color w:val="252525"/>
        </w:rPr>
        <w:t>舊式私人住宅樓宇建於</w:t>
      </w:r>
      <w:r w:rsidR="00552BE2" w:rsidRPr="00175FE3">
        <w:rPr>
          <w:rFonts w:ascii="Roboto" w:hAnsi="Roboto" w:hint="eastAsia"/>
          <w:color w:val="252525"/>
        </w:rPr>
        <w:t>1</w:t>
      </w:r>
      <w:r w:rsidR="00552BE2" w:rsidRPr="00175FE3">
        <w:rPr>
          <w:rFonts w:ascii="Roboto" w:hAnsi="Roboto"/>
          <w:color w:val="252525"/>
        </w:rPr>
        <w:t>950</w:t>
      </w:r>
      <w:r w:rsidRPr="00175FE3">
        <w:rPr>
          <w:rFonts w:ascii="Roboto" w:hAnsi="Roboto"/>
          <w:color w:val="252525"/>
        </w:rPr>
        <w:t>、</w:t>
      </w:r>
      <w:r w:rsidR="00552BE2" w:rsidRPr="00175FE3">
        <w:rPr>
          <w:rFonts w:ascii="Roboto" w:hAnsi="Roboto" w:hint="eastAsia"/>
          <w:color w:val="252525"/>
        </w:rPr>
        <w:t>1</w:t>
      </w:r>
      <w:r w:rsidR="00552BE2" w:rsidRPr="00175FE3">
        <w:rPr>
          <w:rFonts w:ascii="Roboto" w:hAnsi="Roboto"/>
          <w:color w:val="252525"/>
        </w:rPr>
        <w:t>960</w:t>
      </w:r>
      <w:r w:rsidRPr="00175FE3">
        <w:rPr>
          <w:rFonts w:ascii="Roboto" w:hAnsi="Roboto"/>
          <w:color w:val="252525"/>
        </w:rPr>
        <w:t>年代，</w:t>
      </w:r>
      <w:r w:rsidRPr="00175FE3">
        <w:rPr>
          <w:rFonts w:ascii="Roboto" w:hAnsi="Roboto" w:hint="eastAsia"/>
          <w:color w:val="252525"/>
        </w:rPr>
        <w:t>居住環境相對殘舊，但與此同時，</w:t>
      </w:r>
      <w:r w:rsidRPr="00175FE3">
        <w:rPr>
          <w:rFonts w:ascii="Roboto" w:hAnsi="Roboto"/>
          <w:color w:val="252525"/>
        </w:rPr>
        <w:t>深水</w:t>
      </w:r>
      <w:r w:rsidRPr="00175FE3">
        <w:rPr>
          <w:rFonts w:ascii="Roboto" w:hAnsi="Roboto" w:hint="eastAsia"/>
          <w:color w:val="252525"/>
        </w:rPr>
        <w:t>埗區亦有新落成的</w:t>
      </w:r>
      <w:r w:rsidRPr="00175FE3">
        <w:rPr>
          <w:rFonts w:ascii="Roboto" w:hAnsi="Roboto"/>
          <w:color w:val="252525"/>
        </w:rPr>
        <w:t>私人屋苑</w:t>
      </w:r>
      <w:r w:rsidRPr="00175FE3">
        <w:rPr>
          <w:rFonts w:ascii="Roboto" w:hAnsi="Roboto" w:hint="eastAsia"/>
          <w:color w:val="252525"/>
        </w:rPr>
        <w:t>，形成舊式唐樓與</w:t>
      </w:r>
      <w:r w:rsidR="00A15E13" w:rsidRPr="00175FE3">
        <w:rPr>
          <w:rFonts w:ascii="Roboto" w:hAnsi="Roboto" w:hint="eastAsia"/>
          <w:color w:val="252525"/>
        </w:rPr>
        <w:t>新式</w:t>
      </w:r>
      <w:r w:rsidRPr="00175FE3">
        <w:rPr>
          <w:rFonts w:ascii="Roboto" w:hAnsi="Roboto" w:hint="eastAsia"/>
          <w:color w:val="252525"/>
        </w:rPr>
        <w:t>高樓大廈對比的景象，展示</w:t>
      </w:r>
      <w:r w:rsidRPr="00175FE3">
        <w:rPr>
          <w:rFonts w:hint="eastAsia"/>
        </w:rPr>
        <w:t>居住環境</w:t>
      </w:r>
      <w:r w:rsidRPr="00175FE3">
        <w:rPr>
          <w:rFonts w:ascii="Roboto" w:hAnsi="Roboto" w:hint="eastAsia"/>
          <w:color w:val="252525"/>
        </w:rPr>
        <w:t>的差距</w:t>
      </w:r>
      <w:r w:rsidR="00FA3508">
        <w:rPr>
          <w:rFonts w:ascii="Roboto" w:hAnsi="Roboto" w:hint="eastAsia"/>
          <w:color w:val="252525"/>
        </w:rPr>
        <w:t>，但</w:t>
      </w:r>
      <w:r w:rsidR="00494F2B" w:rsidRPr="00175FE3">
        <w:rPr>
          <w:rFonts w:ascii="Microsoft JhengHei UI" w:eastAsia="Microsoft JhengHei UI" w:hAnsi="Microsoft JhengHei UI" w:hint="eastAsia"/>
        </w:rPr>
        <w:t>市區重建為</w:t>
      </w:r>
      <w:r w:rsidR="00734E7C" w:rsidRPr="00175FE3">
        <w:rPr>
          <w:rFonts w:ascii="Microsoft JhengHei UI" w:eastAsia="Microsoft JhengHei UI" w:hAnsi="Microsoft JhengHei UI" w:hint="eastAsia"/>
        </w:rPr>
        <w:t>舊</w:t>
      </w:r>
      <w:r w:rsidR="00494F2B" w:rsidRPr="00175FE3">
        <w:rPr>
          <w:rFonts w:ascii="Microsoft JhengHei UI" w:eastAsia="Microsoft JhengHei UI" w:hAnsi="Microsoft JhengHei UI" w:hint="eastAsia"/>
        </w:rPr>
        <w:t>區帶來生氣</w:t>
      </w:r>
      <w:r w:rsidR="00FA3508">
        <w:rPr>
          <w:rFonts w:ascii="Microsoft JhengHei UI" w:eastAsia="Microsoft JhengHei UI" w:hAnsi="Microsoft JhengHei UI" w:hint="eastAsia"/>
        </w:rPr>
        <w:t>，反映</w:t>
      </w:r>
      <w:r w:rsidR="00494F2B" w:rsidRPr="00175FE3">
        <w:rPr>
          <w:rFonts w:ascii="Microsoft JhengHei UI" w:eastAsia="Microsoft JhengHei UI" w:hAnsi="Microsoft JhengHei UI" w:hint="eastAsia"/>
        </w:rPr>
        <w:t>不同階層能</w:t>
      </w:r>
      <w:r w:rsidR="00734E7C" w:rsidRPr="00175FE3">
        <w:rPr>
          <w:rFonts w:ascii="Microsoft JhengHei UI" w:eastAsia="Microsoft JhengHei UI" w:hAnsi="Microsoft JhengHei UI" w:hint="eastAsia"/>
        </w:rPr>
        <w:t>夠</w:t>
      </w:r>
      <w:r w:rsidR="00494F2B" w:rsidRPr="00175FE3">
        <w:rPr>
          <w:rFonts w:ascii="Microsoft JhengHei UI" w:eastAsia="Microsoft JhengHei UI" w:hAnsi="Microsoft JhengHei UI" w:hint="eastAsia"/>
        </w:rPr>
        <w:t>於同一社區共融</w:t>
      </w:r>
      <w:r w:rsidRPr="00175FE3">
        <w:rPr>
          <w:rFonts w:ascii="Roboto" w:hAnsi="Roboto" w:hint="eastAsia"/>
          <w:color w:val="252525"/>
        </w:rPr>
        <w:t>。</w:t>
      </w:r>
    </w:p>
    <w:p w14:paraId="12C78E12" w14:textId="77777777" w:rsidR="00837791" w:rsidRPr="00175FE3" w:rsidRDefault="00837791">
      <w:pPr>
        <w:spacing w:line="225" w:lineRule="auto"/>
        <w:jc w:val="both"/>
        <w:rPr>
          <w:sz w:val="24"/>
          <w:szCs w:val="24"/>
        </w:rPr>
      </w:pPr>
    </w:p>
    <w:p w14:paraId="050DEEE7" w14:textId="0BDC0564" w:rsidR="00374E2B" w:rsidRPr="00175FE3" w:rsidRDefault="00374E2B">
      <w:pPr>
        <w:spacing w:line="225" w:lineRule="auto"/>
        <w:jc w:val="both"/>
        <w:rPr>
          <w:sz w:val="24"/>
          <w:szCs w:val="24"/>
        </w:rPr>
        <w:sectPr w:rsidR="00374E2B" w:rsidRPr="00175FE3">
          <w:headerReference w:type="default" r:id="rId23"/>
          <w:footerReference w:type="default" r:id="rId24"/>
          <w:pgSz w:w="11910" w:h="16840"/>
          <w:pgMar w:top="172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129"/>
      </w:tblGrid>
      <w:tr w:rsidR="00837791" w:rsidRPr="00175FE3" w14:paraId="65E6CE3E" w14:textId="77777777">
        <w:trPr>
          <w:trHeight w:val="654"/>
        </w:trPr>
        <w:tc>
          <w:tcPr>
            <w:tcW w:w="9629" w:type="dxa"/>
            <w:gridSpan w:val="2"/>
          </w:tcPr>
          <w:p w14:paraId="62FB833E" w14:textId="74C56269" w:rsidR="00837791" w:rsidRPr="00175FE3" w:rsidRDefault="007C3E3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0"/>
                <w:sz w:val="24"/>
                <w:szCs w:val="24"/>
              </w:rPr>
              <w:lastRenderedPageBreak/>
              <w:t>A0</w:t>
            </w:r>
            <w:r w:rsidRPr="00175FE3">
              <w:rPr>
                <w:rFonts w:hint="eastAsia"/>
                <w:spacing w:val="10"/>
                <w:sz w:val="24"/>
                <w:szCs w:val="24"/>
              </w:rPr>
              <w:t>1</w:t>
            </w:r>
            <w:r w:rsidRPr="00175FE3">
              <w:rPr>
                <w:spacing w:val="24"/>
                <w:sz w:val="24"/>
                <w:szCs w:val="24"/>
              </w:rPr>
              <w:t xml:space="preserve">. </w:t>
            </w:r>
            <w:r w:rsidRPr="00175FE3">
              <w:rPr>
                <w:rFonts w:hint="eastAsia"/>
                <w:spacing w:val="24"/>
                <w:sz w:val="24"/>
                <w:szCs w:val="24"/>
              </w:rPr>
              <w:t>地攤</w:t>
            </w:r>
          </w:p>
        </w:tc>
      </w:tr>
      <w:tr w:rsidR="00837791" w:rsidRPr="00175FE3" w14:paraId="59048E57" w14:textId="77777777">
        <w:trPr>
          <w:trHeight w:val="654"/>
        </w:trPr>
        <w:tc>
          <w:tcPr>
            <w:tcW w:w="9629" w:type="dxa"/>
            <w:gridSpan w:val="2"/>
          </w:tcPr>
          <w:p w14:paraId="62830FDD" w14:textId="52D2FFCE" w:rsidR="00837791" w:rsidRPr="00175FE3" w:rsidRDefault="00FA4723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9"/>
                <w:sz w:val="24"/>
                <w:szCs w:val="24"/>
              </w:rPr>
              <w:t>考察重點：</w:t>
            </w:r>
            <w:r w:rsidRPr="00175FE3">
              <w:rPr>
                <w:rFonts w:hint="eastAsia"/>
                <w:b/>
                <w:spacing w:val="19"/>
                <w:sz w:val="24"/>
                <w:szCs w:val="24"/>
              </w:rPr>
              <w:t>認識</w:t>
            </w:r>
            <w:r w:rsidRPr="00175FE3">
              <w:rPr>
                <w:b/>
                <w:spacing w:val="19"/>
                <w:sz w:val="24"/>
                <w:szCs w:val="24"/>
              </w:rPr>
              <w:t>基層市民</w:t>
            </w:r>
            <w:r w:rsidR="00CC43D0" w:rsidRPr="00175FE3">
              <w:rPr>
                <w:rFonts w:hint="eastAsia"/>
                <w:b/>
                <w:spacing w:val="19"/>
                <w:sz w:val="24"/>
                <w:szCs w:val="24"/>
              </w:rPr>
              <w:t>的</w:t>
            </w:r>
            <w:r w:rsidRPr="00175FE3">
              <w:rPr>
                <w:b/>
                <w:spacing w:val="19"/>
                <w:sz w:val="24"/>
                <w:szCs w:val="24"/>
              </w:rPr>
              <w:t>謀生</w:t>
            </w:r>
            <w:r w:rsidRPr="00175FE3">
              <w:rPr>
                <w:rFonts w:hint="eastAsia"/>
                <w:b/>
                <w:spacing w:val="19"/>
                <w:sz w:val="24"/>
                <w:szCs w:val="24"/>
              </w:rPr>
              <w:t>方式</w:t>
            </w:r>
          </w:p>
        </w:tc>
      </w:tr>
      <w:tr w:rsidR="00837791" w:rsidRPr="00175FE3" w14:paraId="7F89B19B" w14:textId="77777777">
        <w:trPr>
          <w:trHeight w:val="5910"/>
        </w:trPr>
        <w:tc>
          <w:tcPr>
            <w:tcW w:w="9629" w:type="dxa"/>
            <w:gridSpan w:val="2"/>
          </w:tcPr>
          <w:p w14:paraId="545CF188" w14:textId="77777777" w:rsidR="00503F71" w:rsidRPr="00175FE3" w:rsidRDefault="00503F71" w:rsidP="00503F71">
            <w:pPr>
              <w:pStyle w:val="TableParagraph"/>
              <w:ind w:left="0" w:right="-144"/>
              <w:jc w:val="center"/>
              <w:rPr>
                <w:sz w:val="24"/>
                <w:szCs w:val="24"/>
              </w:rPr>
            </w:pPr>
          </w:p>
          <w:p w14:paraId="0EFC089F" w14:textId="77777777" w:rsidR="00503F71" w:rsidRPr="00175FE3" w:rsidRDefault="00503F71" w:rsidP="00503F71">
            <w:pPr>
              <w:pStyle w:val="TableParagraph"/>
              <w:ind w:left="0" w:right="-144"/>
              <w:jc w:val="center"/>
              <w:rPr>
                <w:sz w:val="24"/>
                <w:szCs w:val="24"/>
              </w:rPr>
            </w:pPr>
          </w:p>
          <w:p w14:paraId="1ED57F84" w14:textId="772D10EB" w:rsidR="00837791" w:rsidRPr="00175FE3" w:rsidRDefault="00791D4F" w:rsidP="00503F71">
            <w:pPr>
              <w:pStyle w:val="TableParagraph"/>
              <w:ind w:left="0" w:right="-144"/>
              <w:jc w:val="center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16EF0EEB" wp14:editId="6EC0F36A">
                  <wp:extent cx="6106881" cy="3028840"/>
                  <wp:effectExtent l="0" t="0" r="8255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8700" cy="302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60A33765" w14:textId="77777777">
        <w:trPr>
          <w:trHeight w:val="1070"/>
        </w:trPr>
        <w:tc>
          <w:tcPr>
            <w:tcW w:w="9629" w:type="dxa"/>
            <w:gridSpan w:val="2"/>
          </w:tcPr>
          <w:p w14:paraId="33550B67" w14:textId="1CE33FCA" w:rsidR="00837791" w:rsidRPr="00175FE3" w:rsidRDefault="00880AC2">
            <w:pPr>
              <w:pStyle w:val="TableParagraph"/>
              <w:spacing w:line="428" w:lineRule="exact"/>
              <w:ind w:left="110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此圖重點為</w:t>
            </w:r>
            <w:r w:rsidRPr="00175FE3">
              <w:rPr>
                <w:spacing w:val="26"/>
                <w:sz w:val="24"/>
                <w:szCs w:val="24"/>
              </w:rPr>
              <w:t>地攤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擺賣。圖中可見</w:t>
            </w:r>
            <w:r w:rsidRPr="00175FE3">
              <w:rPr>
                <w:spacing w:val="26"/>
                <w:sz w:val="24"/>
                <w:szCs w:val="24"/>
              </w:rPr>
              <w:t>地攤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貨品雜亂，部分有使用痕跡，</w:t>
            </w:r>
            <w:r w:rsidR="00552BE2" w:rsidRPr="00175FE3">
              <w:rPr>
                <w:rFonts w:hint="eastAsia"/>
                <w:spacing w:val="26"/>
                <w:sz w:val="24"/>
                <w:szCs w:val="24"/>
              </w:rPr>
              <w:t>相信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是二手商品，反映基層市民如何謀生。</w:t>
            </w:r>
          </w:p>
        </w:tc>
      </w:tr>
      <w:tr w:rsidR="00837791" w:rsidRPr="00175FE3" w14:paraId="0A24B745" w14:textId="77777777">
        <w:trPr>
          <w:trHeight w:val="654"/>
        </w:trPr>
        <w:tc>
          <w:tcPr>
            <w:tcW w:w="4500" w:type="dxa"/>
          </w:tcPr>
          <w:p w14:paraId="70911ABE" w14:textId="6DE8A02C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29" w:type="dxa"/>
          </w:tcPr>
          <w:p w14:paraId="09BBF14C" w14:textId="1055B531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4C145281" w14:textId="77777777">
        <w:trPr>
          <w:trHeight w:val="2490"/>
        </w:trPr>
        <w:tc>
          <w:tcPr>
            <w:tcW w:w="4500" w:type="dxa"/>
          </w:tcPr>
          <w:p w14:paraId="4B32933B" w14:textId="77777777" w:rsidR="00157D94" w:rsidRPr="00175FE3" w:rsidRDefault="00157D94" w:rsidP="001107A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地攤</w:t>
            </w:r>
            <w:r w:rsidRPr="00175FE3">
              <w:rPr>
                <w:rFonts w:hint="eastAsia"/>
                <w:sz w:val="24"/>
                <w:szCs w:val="24"/>
              </w:rPr>
              <w:t>販賣甚麼貨品？</w:t>
            </w:r>
          </w:p>
          <w:p w14:paraId="6E472156" w14:textId="77777777" w:rsidR="00157D94" w:rsidRPr="00175FE3" w:rsidRDefault="00157D94" w:rsidP="00157D94">
            <w:pPr>
              <w:pStyle w:val="TableParagraph"/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雜貨、二手物品</w:t>
            </w:r>
          </w:p>
          <w:p w14:paraId="39D6D774" w14:textId="25E16B5D" w:rsidR="00157D94" w:rsidRPr="00175FE3" w:rsidRDefault="00157D94" w:rsidP="001107A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sz w:val="24"/>
                <w:szCs w:val="24"/>
              </w:rPr>
            </w:pPr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地攤環境如何？</w:t>
            </w:r>
          </w:p>
          <w:p w14:paraId="53E0A2A1" w14:textId="6117C1E8" w:rsidR="0048516F" w:rsidRPr="00175FE3" w:rsidRDefault="0048516F" w:rsidP="0048516F">
            <w:pPr>
              <w:pStyle w:val="TableParagraph"/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bCs/>
                <w:color w:val="FF0000"/>
                <w:spacing w:val="19"/>
                <w:sz w:val="24"/>
                <w:szCs w:val="24"/>
              </w:rPr>
              <w:t>雜亂</w:t>
            </w:r>
          </w:p>
          <w:p w14:paraId="7008FFCC" w14:textId="1F902AB1" w:rsidR="002741EB" w:rsidRPr="00175FE3" w:rsidRDefault="00157D94" w:rsidP="002741EB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sz w:val="24"/>
                <w:szCs w:val="24"/>
              </w:rPr>
            </w:pPr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你估計擺賣地攤的</w:t>
            </w:r>
            <w:r w:rsidR="00875B07" w:rsidRPr="00175FE3">
              <w:rPr>
                <w:rFonts w:hint="eastAsia"/>
                <w:bCs/>
                <w:spacing w:val="19"/>
                <w:sz w:val="24"/>
                <w:szCs w:val="24"/>
              </w:rPr>
              <w:t>小販</w:t>
            </w:r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收入如何</w:t>
            </w:r>
            <w:r w:rsidRPr="00175FE3">
              <w:rPr>
                <w:spacing w:val="-1"/>
                <w:sz w:val="24"/>
                <w:szCs w:val="24"/>
              </w:rPr>
              <w:t>？</w:t>
            </w:r>
            <w:r w:rsidRPr="00175FE3">
              <w:rPr>
                <w:color w:val="FF0000"/>
                <w:spacing w:val="-57"/>
                <w:sz w:val="24"/>
                <w:szCs w:val="24"/>
              </w:rPr>
              <w:t xml:space="preserve"> </w:t>
            </w:r>
            <w:r w:rsidR="002741EB" w:rsidRPr="00175FE3">
              <w:rPr>
                <w:rFonts w:hint="eastAsia"/>
                <w:color w:val="FF0000"/>
                <w:spacing w:val="-57"/>
                <w:sz w:val="24"/>
                <w:szCs w:val="24"/>
              </w:rPr>
              <w:t>微薄</w:t>
            </w:r>
          </w:p>
          <w:p w14:paraId="2CFEED6C" w14:textId="576AF5E2" w:rsidR="00837791" w:rsidRPr="00175FE3" w:rsidRDefault="00157D94" w:rsidP="001107A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猜想</w:t>
            </w:r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營運地攤、小販</w:t>
            </w:r>
            <w:proofErr w:type="gramStart"/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和商鋪的</w:t>
            </w:r>
            <w:proofErr w:type="gramEnd"/>
            <w:r w:rsidR="0048516F" w:rsidRPr="00175FE3">
              <w:rPr>
                <w:rFonts w:hint="eastAsia"/>
                <w:bCs/>
                <w:spacing w:val="19"/>
                <w:sz w:val="24"/>
                <w:szCs w:val="24"/>
              </w:rPr>
              <w:t>店主</w:t>
            </w:r>
            <w:r w:rsidRPr="00175FE3">
              <w:rPr>
                <w:rFonts w:hint="eastAsia"/>
                <w:bCs/>
                <w:spacing w:val="19"/>
                <w:sz w:val="24"/>
                <w:szCs w:val="24"/>
              </w:rPr>
              <w:t>收入有何差異？</w:t>
            </w:r>
          </w:p>
        </w:tc>
        <w:tc>
          <w:tcPr>
            <w:tcW w:w="5129" w:type="dxa"/>
          </w:tcPr>
          <w:p w14:paraId="09BC99AA" w14:textId="5A9CF5BC" w:rsidR="00E028ED" w:rsidRPr="00175FE3" w:rsidRDefault="00552BE2" w:rsidP="001107A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before="7" w:line="225" w:lineRule="auto"/>
              <w:ind w:right="318"/>
              <w:jc w:val="both"/>
              <w:rPr>
                <w:spacing w:val="-1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為甚麼檔主選擇</w:t>
            </w:r>
            <w:r w:rsidR="002741EB" w:rsidRPr="00175FE3">
              <w:rPr>
                <w:rFonts w:hint="eastAsia"/>
                <w:spacing w:val="26"/>
                <w:sz w:val="24"/>
                <w:szCs w:val="24"/>
              </w:rPr>
              <w:t>擺地攤</w:t>
            </w:r>
            <w:r w:rsidR="00E22684" w:rsidRPr="00175FE3">
              <w:rPr>
                <w:rFonts w:hint="eastAsia"/>
                <w:spacing w:val="26"/>
                <w:sz w:val="24"/>
                <w:szCs w:val="24"/>
              </w:rPr>
              <w:t>，</w:t>
            </w:r>
            <w:r w:rsidR="00AA14B2" w:rsidRPr="00175FE3">
              <w:rPr>
                <w:rFonts w:hint="eastAsia"/>
                <w:spacing w:val="26"/>
                <w:sz w:val="24"/>
                <w:szCs w:val="24"/>
              </w:rPr>
              <w:t>而非</w:t>
            </w:r>
            <w:proofErr w:type="gramStart"/>
            <w:r w:rsidR="00AA14B2" w:rsidRPr="00175FE3">
              <w:rPr>
                <w:rFonts w:hint="eastAsia"/>
                <w:spacing w:val="26"/>
                <w:sz w:val="24"/>
                <w:szCs w:val="24"/>
              </w:rPr>
              <w:t>在商</w:t>
            </w:r>
            <w:r w:rsidR="00E22684" w:rsidRPr="00175FE3">
              <w:rPr>
                <w:rFonts w:hint="eastAsia"/>
                <w:spacing w:val="26"/>
                <w:sz w:val="24"/>
                <w:szCs w:val="24"/>
              </w:rPr>
              <w:t>鋪銷售</w:t>
            </w:r>
            <w:proofErr w:type="gramEnd"/>
            <w:r w:rsidR="00E22684" w:rsidRPr="00175FE3">
              <w:rPr>
                <w:rFonts w:hint="eastAsia"/>
                <w:spacing w:val="26"/>
                <w:sz w:val="24"/>
                <w:szCs w:val="24"/>
              </w:rPr>
              <w:t>貨品</w:t>
            </w:r>
            <w:r w:rsidRPr="00175FE3">
              <w:rPr>
                <w:rFonts w:hint="eastAsia"/>
                <w:spacing w:val="-1"/>
                <w:sz w:val="24"/>
                <w:szCs w:val="24"/>
              </w:rPr>
              <w:t>？</w:t>
            </w:r>
          </w:p>
          <w:p w14:paraId="7D2C4E62" w14:textId="77777777" w:rsidR="00AA14B2" w:rsidRPr="00175FE3" w:rsidRDefault="004A1045" w:rsidP="002741EB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</w:t>
            </w:r>
            <w:r w:rsidR="00AA14B2" w:rsidRPr="00175FE3">
              <w:rPr>
                <w:rFonts w:hint="eastAsia"/>
                <w:color w:val="FF0000"/>
                <w:sz w:val="24"/>
                <w:szCs w:val="24"/>
              </w:rPr>
              <w:t>答案言之成理即可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）</w:t>
            </w:r>
          </w:p>
          <w:p w14:paraId="1E415987" w14:textId="0ED7C118" w:rsidR="00552BE2" w:rsidRPr="00175FE3" w:rsidRDefault="002741EB" w:rsidP="002741EB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他們的收入微薄，不足以</w:t>
            </w:r>
            <w:r w:rsidR="00B023D8" w:rsidRPr="00175FE3">
              <w:rPr>
                <w:rFonts w:hint="eastAsia"/>
                <w:color w:val="FF0000"/>
                <w:sz w:val="24"/>
                <w:szCs w:val="24"/>
              </w:rPr>
              <w:t>支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付昂貴的租金</w:t>
            </w:r>
          </w:p>
        </w:tc>
      </w:tr>
    </w:tbl>
    <w:p w14:paraId="42ADFD20" w14:textId="77777777" w:rsidR="00837791" w:rsidRPr="00175FE3" w:rsidRDefault="00837791">
      <w:pPr>
        <w:spacing w:line="423" w:lineRule="exact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240"/>
      </w:tblGrid>
      <w:tr w:rsidR="00837791" w:rsidRPr="00175FE3" w14:paraId="1D901DC1" w14:textId="77777777">
        <w:trPr>
          <w:trHeight w:val="654"/>
        </w:trPr>
        <w:tc>
          <w:tcPr>
            <w:tcW w:w="9630" w:type="dxa"/>
            <w:gridSpan w:val="2"/>
          </w:tcPr>
          <w:p w14:paraId="27D47B6F" w14:textId="6890D2F9" w:rsidR="00837791" w:rsidRPr="00175FE3" w:rsidRDefault="006B79C2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0"/>
                <w:sz w:val="24"/>
                <w:szCs w:val="24"/>
              </w:rPr>
              <w:lastRenderedPageBreak/>
              <w:t>A0</w:t>
            </w:r>
            <w:r w:rsidRPr="00175FE3">
              <w:rPr>
                <w:rFonts w:hint="eastAsia"/>
                <w:spacing w:val="10"/>
                <w:sz w:val="24"/>
                <w:szCs w:val="24"/>
              </w:rPr>
              <w:t>2</w:t>
            </w:r>
            <w:r w:rsidRPr="00175FE3">
              <w:rPr>
                <w:spacing w:val="26"/>
                <w:sz w:val="24"/>
                <w:szCs w:val="24"/>
              </w:rPr>
              <w:t xml:space="preserve">. 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小販</w:t>
            </w:r>
          </w:p>
        </w:tc>
      </w:tr>
      <w:tr w:rsidR="00837791" w:rsidRPr="00175FE3" w14:paraId="66FE686B" w14:textId="77777777">
        <w:trPr>
          <w:trHeight w:val="654"/>
        </w:trPr>
        <w:tc>
          <w:tcPr>
            <w:tcW w:w="9630" w:type="dxa"/>
            <w:gridSpan w:val="2"/>
          </w:tcPr>
          <w:p w14:paraId="3CD23314" w14:textId="06177197" w:rsidR="00837791" w:rsidRPr="00175FE3" w:rsidRDefault="00AE016F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9"/>
                <w:sz w:val="24"/>
                <w:szCs w:val="24"/>
              </w:rPr>
              <w:t>考察重點：</w:t>
            </w:r>
            <w:r w:rsidRPr="00175FE3">
              <w:rPr>
                <w:rFonts w:hint="eastAsia"/>
                <w:b/>
                <w:spacing w:val="19"/>
                <w:sz w:val="24"/>
                <w:szCs w:val="24"/>
              </w:rPr>
              <w:t>探索</w:t>
            </w:r>
            <w:r w:rsidRPr="00175FE3">
              <w:rPr>
                <w:b/>
                <w:spacing w:val="19"/>
                <w:sz w:val="24"/>
                <w:szCs w:val="24"/>
              </w:rPr>
              <w:t>基層市民</w:t>
            </w:r>
            <w:r w:rsidRPr="00175FE3">
              <w:rPr>
                <w:rFonts w:hint="eastAsia"/>
                <w:b/>
                <w:spacing w:val="19"/>
                <w:sz w:val="24"/>
                <w:szCs w:val="24"/>
              </w:rPr>
              <w:t>的</w:t>
            </w:r>
            <w:r w:rsidR="00875B07" w:rsidRPr="00175FE3">
              <w:rPr>
                <w:rFonts w:hint="eastAsia"/>
                <w:b/>
                <w:spacing w:val="19"/>
                <w:sz w:val="24"/>
                <w:szCs w:val="24"/>
              </w:rPr>
              <w:t>社區</w:t>
            </w:r>
            <w:r w:rsidRPr="00175FE3">
              <w:rPr>
                <w:rFonts w:hint="eastAsia"/>
                <w:b/>
                <w:spacing w:val="19"/>
                <w:sz w:val="24"/>
                <w:szCs w:val="24"/>
              </w:rPr>
              <w:t>環境</w:t>
            </w:r>
          </w:p>
        </w:tc>
      </w:tr>
      <w:tr w:rsidR="00837791" w:rsidRPr="00175FE3" w14:paraId="0C2EDAF1" w14:textId="77777777">
        <w:trPr>
          <w:trHeight w:val="5949"/>
        </w:trPr>
        <w:tc>
          <w:tcPr>
            <w:tcW w:w="9630" w:type="dxa"/>
            <w:gridSpan w:val="2"/>
          </w:tcPr>
          <w:p w14:paraId="256DDEC6" w14:textId="77777777" w:rsidR="00D06BAA" w:rsidRPr="00175FE3" w:rsidRDefault="00D06BAA" w:rsidP="00D06BAA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48F8CF20" w14:textId="1386F325" w:rsidR="00837791" w:rsidRPr="00175FE3" w:rsidRDefault="00717916" w:rsidP="00D06BAA">
            <w:pPr>
              <w:pStyle w:val="TableParagraph"/>
              <w:ind w:left="0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3B2A8984" wp14:editId="69EA53D5">
                  <wp:extent cx="6106920" cy="3077155"/>
                  <wp:effectExtent l="0" t="0" r="825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8065" cy="3077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074903B4" w14:textId="77777777">
        <w:trPr>
          <w:trHeight w:val="1070"/>
        </w:trPr>
        <w:tc>
          <w:tcPr>
            <w:tcW w:w="9630" w:type="dxa"/>
            <w:gridSpan w:val="2"/>
          </w:tcPr>
          <w:p w14:paraId="7C91FAA2" w14:textId="536A4D39" w:rsidR="00837791" w:rsidRPr="00175FE3" w:rsidRDefault="00C6516C">
            <w:pPr>
              <w:pStyle w:val="TableParagraph"/>
              <w:spacing w:before="9" w:line="225" w:lineRule="auto"/>
              <w:ind w:left="110" w:right="312"/>
              <w:rPr>
                <w:bCs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此圖重點為</w:t>
            </w:r>
            <w:r w:rsidR="00875B07" w:rsidRPr="00175FE3">
              <w:rPr>
                <w:rFonts w:hint="eastAsia"/>
                <w:spacing w:val="26"/>
                <w:sz w:val="24"/>
                <w:szCs w:val="24"/>
              </w:rPr>
              <w:t>露天市集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，圖中可見貨品展示</w:t>
            </w:r>
            <w:proofErr w:type="gramStart"/>
            <w:r w:rsidRPr="00175FE3">
              <w:rPr>
                <w:rFonts w:hint="eastAsia"/>
                <w:spacing w:val="26"/>
                <w:sz w:val="24"/>
                <w:szCs w:val="24"/>
              </w:rPr>
              <w:t>在</w:t>
            </w:r>
            <w:r w:rsidR="008869E2" w:rsidRPr="00175FE3">
              <w:rPr>
                <w:rFonts w:hint="eastAsia"/>
                <w:spacing w:val="26"/>
                <w:sz w:val="24"/>
                <w:szCs w:val="24"/>
              </w:rPr>
              <w:t>攤檔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上</w:t>
            </w:r>
            <w:proofErr w:type="gramEnd"/>
            <w:r w:rsidRPr="00175FE3">
              <w:rPr>
                <w:rFonts w:hint="eastAsia"/>
                <w:spacing w:val="26"/>
                <w:sz w:val="24"/>
                <w:szCs w:val="24"/>
              </w:rPr>
              <w:t>，亦可見</w:t>
            </w:r>
            <w:r w:rsidR="00875B07" w:rsidRPr="00175FE3">
              <w:rPr>
                <w:rFonts w:hint="eastAsia"/>
                <w:spacing w:val="26"/>
                <w:sz w:val="24"/>
                <w:szCs w:val="24"/>
              </w:rPr>
              <w:t>住宅、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護老院、地鐵站等設施，反映當區居民生活所需。</w:t>
            </w:r>
          </w:p>
        </w:tc>
      </w:tr>
      <w:tr w:rsidR="00837791" w:rsidRPr="00175FE3" w14:paraId="154F32DF" w14:textId="77777777">
        <w:trPr>
          <w:trHeight w:val="657"/>
        </w:trPr>
        <w:tc>
          <w:tcPr>
            <w:tcW w:w="4390" w:type="dxa"/>
          </w:tcPr>
          <w:p w14:paraId="171FC4C5" w14:textId="24CD857B" w:rsidR="00837791" w:rsidRPr="00175FE3" w:rsidRDefault="008325E4">
            <w:pPr>
              <w:pStyle w:val="TableParagraph"/>
              <w:spacing w:line="432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240" w:type="dxa"/>
          </w:tcPr>
          <w:p w14:paraId="38CC6BC5" w14:textId="7B8683A4" w:rsidR="00837791" w:rsidRPr="00175FE3" w:rsidRDefault="008325E4">
            <w:pPr>
              <w:pStyle w:val="TableParagraph"/>
              <w:spacing w:line="432" w:lineRule="exact"/>
              <w:ind w:left="109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308AC7AC" w14:textId="77777777">
        <w:trPr>
          <w:trHeight w:val="2490"/>
        </w:trPr>
        <w:tc>
          <w:tcPr>
            <w:tcW w:w="4390" w:type="dxa"/>
          </w:tcPr>
          <w:p w14:paraId="5D1E1EE1" w14:textId="5A6287D8" w:rsidR="008E3F3B" w:rsidRPr="00175FE3" w:rsidRDefault="008E3F3B" w:rsidP="001107A4">
            <w:pPr>
              <w:pStyle w:val="TableParagraph"/>
              <w:numPr>
                <w:ilvl w:val="0"/>
                <w:numId w:val="14"/>
              </w:numPr>
              <w:spacing w:before="7" w:line="225" w:lineRule="auto"/>
              <w:ind w:right="307"/>
              <w:rPr>
                <w:spacing w:val="26"/>
                <w:sz w:val="24"/>
                <w:szCs w:val="24"/>
              </w:rPr>
            </w:pPr>
            <w:proofErr w:type="gramStart"/>
            <w:r w:rsidRPr="00175FE3">
              <w:rPr>
                <w:spacing w:val="26"/>
                <w:sz w:val="24"/>
                <w:szCs w:val="24"/>
              </w:rPr>
              <w:t>小販攤檔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的</w:t>
            </w:r>
            <w:proofErr w:type="gramEnd"/>
            <w:r w:rsidR="00875B07" w:rsidRPr="00175FE3">
              <w:rPr>
                <w:rFonts w:hint="eastAsia"/>
                <w:spacing w:val="26"/>
                <w:sz w:val="24"/>
                <w:szCs w:val="24"/>
              </w:rPr>
              <w:t>貨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品便宜嗎</w:t>
            </w:r>
            <w:r w:rsidRPr="00175FE3">
              <w:rPr>
                <w:spacing w:val="26"/>
                <w:sz w:val="24"/>
                <w:szCs w:val="24"/>
              </w:rPr>
              <w:t>？</w:t>
            </w:r>
          </w:p>
          <w:p w14:paraId="67939672" w14:textId="77777777" w:rsidR="008E3F3B" w:rsidRPr="00175FE3" w:rsidRDefault="008E3F3B" w:rsidP="001107A4">
            <w:pPr>
              <w:pStyle w:val="TableParagraph"/>
              <w:numPr>
                <w:ilvl w:val="0"/>
                <w:numId w:val="14"/>
              </w:numPr>
              <w:spacing w:before="7" w:line="225" w:lineRule="auto"/>
              <w:ind w:right="307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香港還有哪些地區有</w:t>
            </w:r>
            <w:proofErr w:type="gramStart"/>
            <w:r w:rsidRPr="00175FE3">
              <w:rPr>
                <w:spacing w:val="26"/>
                <w:sz w:val="24"/>
                <w:szCs w:val="24"/>
              </w:rPr>
              <w:t>小販攤檔</w:t>
            </w:r>
            <w:proofErr w:type="gramEnd"/>
            <w:r w:rsidRPr="00175FE3">
              <w:rPr>
                <w:spacing w:val="26"/>
                <w:sz w:val="24"/>
                <w:szCs w:val="24"/>
              </w:rPr>
              <w:t>？</w:t>
            </w:r>
          </w:p>
          <w:p w14:paraId="23FF8528" w14:textId="77777777" w:rsidR="008E3F3B" w:rsidRPr="00175FE3" w:rsidRDefault="008E3F3B" w:rsidP="00087A45">
            <w:pPr>
              <w:pStyle w:val="TableParagraph"/>
              <w:spacing w:before="7" w:line="225" w:lineRule="auto"/>
              <w:ind w:right="307"/>
              <w:rPr>
                <w:color w:val="FF0000"/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旺角、觀塘等</w:t>
            </w:r>
          </w:p>
          <w:p w14:paraId="1CA41F08" w14:textId="052DE3E6" w:rsidR="008E3F3B" w:rsidRPr="00175FE3" w:rsidRDefault="00875B07" w:rsidP="001107A4">
            <w:pPr>
              <w:pStyle w:val="TableParagraph"/>
              <w:numPr>
                <w:ilvl w:val="0"/>
                <w:numId w:val="14"/>
              </w:numPr>
              <w:spacing w:before="7" w:line="225" w:lineRule="auto"/>
              <w:ind w:right="307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護老院鄰近</w:t>
            </w:r>
            <w:r w:rsidR="00D37CE9" w:rsidRPr="00175FE3">
              <w:rPr>
                <w:rFonts w:hint="eastAsia"/>
                <w:spacing w:val="26"/>
                <w:sz w:val="24"/>
                <w:szCs w:val="24"/>
              </w:rPr>
              <w:t>露天市集，</w:t>
            </w:r>
            <w:r w:rsidR="00563CFF" w:rsidRPr="00175FE3">
              <w:rPr>
                <w:rFonts w:hint="eastAsia"/>
                <w:spacing w:val="26"/>
                <w:sz w:val="24"/>
                <w:szCs w:val="24"/>
              </w:rPr>
              <w:t>居住在護老院的老人可能面對甚麼問題</w:t>
            </w:r>
            <w:r w:rsidR="008E3F3B" w:rsidRPr="00175FE3">
              <w:rPr>
                <w:rFonts w:hint="eastAsia"/>
                <w:spacing w:val="26"/>
                <w:sz w:val="24"/>
                <w:szCs w:val="24"/>
              </w:rPr>
              <w:t>？</w:t>
            </w:r>
          </w:p>
          <w:p w14:paraId="6836831A" w14:textId="055D5D7E" w:rsidR="00725828" w:rsidRPr="00175FE3" w:rsidRDefault="00D37CE9" w:rsidP="00725828">
            <w:pPr>
              <w:pStyle w:val="TableParagraph"/>
              <w:spacing w:before="7" w:line="225" w:lineRule="auto"/>
              <w:ind w:right="307"/>
              <w:rPr>
                <w:color w:val="FF0000"/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環境嘈雜、</w:t>
            </w:r>
            <w:r w:rsidR="00FA3508">
              <w:rPr>
                <w:rFonts w:hint="eastAsia"/>
                <w:color w:val="FF0000"/>
                <w:spacing w:val="26"/>
                <w:sz w:val="24"/>
                <w:szCs w:val="24"/>
              </w:rPr>
              <w:t>衞</w:t>
            </w: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生欠佳</w:t>
            </w:r>
          </w:p>
          <w:p w14:paraId="0E5058FC" w14:textId="0AFA7671" w:rsidR="00725828" w:rsidRPr="00175FE3" w:rsidRDefault="00725828" w:rsidP="00725828">
            <w:pPr>
              <w:pStyle w:val="TableParagraph"/>
              <w:numPr>
                <w:ilvl w:val="0"/>
                <w:numId w:val="14"/>
              </w:numPr>
              <w:spacing w:before="7" w:line="225" w:lineRule="auto"/>
              <w:ind w:right="307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為甚麼基層市民較多選用公共交通工具外出？</w:t>
            </w:r>
          </w:p>
          <w:p w14:paraId="0EB8DBC6" w14:textId="4B93B1E2" w:rsidR="00773D3A" w:rsidRPr="00175FE3" w:rsidRDefault="00773D3A" w:rsidP="00725828">
            <w:pPr>
              <w:pStyle w:val="TableParagraph"/>
              <w:tabs>
                <w:tab w:val="left" w:pos="590"/>
                <w:tab w:val="left" w:pos="591"/>
              </w:tabs>
              <w:spacing w:line="396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14:paraId="5B480654" w14:textId="5C4DC723" w:rsidR="00087A45" w:rsidRPr="00175FE3" w:rsidRDefault="00D37CE9" w:rsidP="001107A4">
            <w:pPr>
              <w:pStyle w:val="TableParagraph"/>
              <w:numPr>
                <w:ilvl w:val="0"/>
                <w:numId w:val="14"/>
              </w:numPr>
              <w:spacing w:before="7" w:line="225" w:lineRule="auto"/>
              <w:ind w:right="307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為甚</w:t>
            </w:r>
            <w:r w:rsidR="008F3034" w:rsidRPr="00175FE3">
              <w:rPr>
                <w:rFonts w:hint="eastAsia"/>
                <w:spacing w:val="26"/>
                <w:sz w:val="24"/>
                <w:szCs w:val="24"/>
              </w:rPr>
              <w:t>麼</w:t>
            </w:r>
            <w:proofErr w:type="gramStart"/>
            <w:r w:rsidR="0033589A" w:rsidRPr="00175FE3">
              <w:rPr>
                <w:rFonts w:hint="eastAsia"/>
                <w:spacing w:val="26"/>
                <w:sz w:val="24"/>
                <w:szCs w:val="24"/>
              </w:rPr>
              <w:t>老人院選址</w:t>
            </w:r>
            <w:proofErr w:type="gramEnd"/>
            <w:r w:rsidR="00884D9C" w:rsidRPr="00175FE3">
              <w:rPr>
                <w:rFonts w:hint="eastAsia"/>
                <w:spacing w:val="26"/>
                <w:sz w:val="24"/>
                <w:szCs w:val="24"/>
              </w:rPr>
              <w:t>深水埗區</w:t>
            </w:r>
            <w:r w:rsidR="0033589A" w:rsidRPr="00175FE3">
              <w:rPr>
                <w:rFonts w:hint="eastAsia"/>
                <w:spacing w:val="26"/>
                <w:sz w:val="24"/>
                <w:szCs w:val="24"/>
              </w:rPr>
              <w:t>的舊樓</w:t>
            </w:r>
            <w:r w:rsidR="00087A45" w:rsidRPr="00175FE3">
              <w:rPr>
                <w:spacing w:val="26"/>
                <w:sz w:val="24"/>
                <w:szCs w:val="24"/>
              </w:rPr>
              <w:t>？</w:t>
            </w:r>
          </w:p>
          <w:p w14:paraId="034DE0DD" w14:textId="4F4C6F91" w:rsidR="00B023D8" w:rsidRPr="00175FE3" w:rsidRDefault="00B023D8" w:rsidP="00F06424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403916DD" w14:textId="2EDD6581" w:rsidR="00A90083" w:rsidRPr="00175FE3" w:rsidRDefault="00DF69F4">
            <w:pPr>
              <w:pStyle w:val="TableParagraph"/>
              <w:spacing w:before="7" w:line="225" w:lineRule="auto"/>
              <w:ind w:right="307"/>
              <w:rPr>
                <w:color w:val="FF0000"/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深水埗區</w:t>
            </w:r>
            <w:r w:rsidR="00D37CE9"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有人口老化現象</w:t>
            </w:r>
            <w:r w:rsidR="00A90083"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；</w:t>
            </w:r>
          </w:p>
          <w:p w14:paraId="143D4AAD" w14:textId="7E8BCCE4" w:rsidR="00A90083" w:rsidRPr="00175FE3" w:rsidRDefault="00D37CE9">
            <w:pPr>
              <w:pStyle w:val="TableParagraph"/>
              <w:spacing w:before="7" w:line="225" w:lineRule="auto"/>
              <w:ind w:right="307"/>
              <w:rPr>
                <w:color w:val="FF0000"/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老人院方便附近的老人居住</w:t>
            </w:r>
            <w:r w:rsidR="00A90083"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；</w:t>
            </w:r>
          </w:p>
          <w:p w14:paraId="64D3E87C" w14:textId="2F0A916D" w:rsidR="00837791" w:rsidRPr="00175FE3" w:rsidRDefault="00D37CE9" w:rsidP="00F06424">
            <w:pPr>
              <w:pStyle w:val="TableParagraph"/>
              <w:spacing w:before="7" w:line="225" w:lineRule="auto"/>
              <w:ind w:right="307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該處租金便宜</w:t>
            </w:r>
          </w:p>
        </w:tc>
      </w:tr>
    </w:tbl>
    <w:p w14:paraId="571AD72B" w14:textId="77777777" w:rsidR="00837791" w:rsidRPr="00175FE3" w:rsidRDefault="00837791">
      <w:pPr>
        <w:spacing w:line="225" w:lineRule="auto"/>
        <w:jc w:val="both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3"/>
        <w:gridCol w:w="4925"/>
      </w:tblGrid>
      <w:tr w:rsidR="00837791" w:rsidRPr="00175FE3" w14:paraId="6BA35373" w14:textId="77777777">
        <w:trPr>
          <w:trHeight w:val="654"/>
        </w:trPr>
        <w:tc>
          <w:tcPr>
            <w:tcW w:w="9628" w:type="dxa"/>
            <w:gridSpan w:val="2"/>
          </w:tcPr>
          <w:p w14:paraId="3BBD639D" w14:textId="65ED7745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0"/>
                <w:sz w:val="24"/>
                <w:szCs w:val="24"/>
              </w:rPr>
              <w:lastRenderedPageBreak/>
              <w:t>A03</w:t>
            </w:r>
            <w:r w:rsidRPr="00175FE3">
              <w:rPr>
                <w:spacing w:val="23"/>
                <w:sz w:val="24"/>
                <w:szCs w:val="24"/>
              </w:rPr>
              <w:t xml:space="preserve">. </w:t>
            </w:r>
            <w:r w:rsidR="00F7653F" w:rsidRPr="00175FE3">
              <w:rPr>
                <w:rFonts w:hint="eastAsia"/>
                <w:spacing w:val="23"/>
                <w:sz w:val="24"/>
                <w:szCs w:val="24"/>
              </w:rPr>
              <w:t>北河街</w:t>
            </w:r>
            <w:r w:rsidR="00830475" w:rsidRPr="00175FE3">
              <w:rPr>
                <w:rFonts w:hint="eastAsia"/>
                <w:spacing w:val="23"/>
                <w:sz w:val="24"/>
                <w:szCs w:val="24"/>
              </w:rPr>
              <w:t>街市（一）</w:t>
            </w:r>
          </w:p>
        </w:tc>
      </w:tr>
      <w:tr w:rsidR="00837791" w:rsidRPr="00175FE3" w14:paraId="76DA8446" w14:textId="77777777">
        <w:trPr>
          <w:trHeight w:val="654"/>
        </w:trPr>
        <w:tc>
          <w:tcPr>
            <w:tcW w:w="9628" w:type="dxa"/>
            <w:gridSpan w:val="2"/>
          </w:tcPr>
          <w:p w14:paraId="73C565AD" w14:textId="0793BA22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28"/>
                <w:sz w:val="24"/>
                <w:szCs w:val="24"/>
              </w:rPr>
              <w:t>考察重點：</w:t>
            </w:r>
            <w:r w:rsidR="007D02B8" w:rsidRPr="00175FE3">
              <w:rPr>
                <w:rFonts w:hint="eastAsia"/>
                <w:b/>
                <w:spacing w:val="28"/>
                <w:sz w:val="24"/>
                <w:szCs w:val="24"/>
              </w:rPr>
              <w:t>探索街市的衞生情況</w:t>
            </w:r>
          </w:p>
        </w:tc>
      </w:tr>
      <w:tr w:rsidR="00837791" w:rsidRPr="00175FE3" w14:paraId="0C41D3A4" w14:textId="77777777">
        <w:trPr>
          <w:trHeight w:val="5910"/>
        </w:trPr>
        <w:tc>
          <w:tcPr>
            <w:tcW w:w="9628" w:type="dxa"/>
            <w:gridSpan w:val="2"/>
          </w:tcPr>
          <w:p w14:paraId="3768C9D3" w14:textId="77777777" w:rsidR="007C5C97" w:rsidRPr="00175FE3" w:rsidRDefault="007C5C97" w:rsidP="007C5C9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BFC9076" w14:textId="19D90E31" w:rsidR="007C5C97" w:rsidRPr="00175FE3" w:rsidRDefault="009C1780" w:rsidP="007C5C97">
            <w:pPr>
              <w:pStyle w:val="TableParagraph"/>
              <w:ind w:left="0"/>
              <w:rPr>
                <w:sz w:val="24"/>
                <w:szCs w:val="24"/>
              </w:rPr>
            </w:pPr>
            <w:r w:rsidRPr="00175FE3">
              <w:rPr>
                <w:noProof/>
                <w:sz w:val="24"/>
                <w:szCs w:val="24"/>
              </w:rPr>
              <w:drawing>
                <wp:inline distT="0" distB="0" distL="0" distR="0" wp14:anchorId="37023EF3" wp14:editId="6C35BF40">
                  <wp:extent cx="6108700" cy="3066415"/>
                  <wp:effectExtent l="0" t="0" r="6350" b="63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1156F5" w14:textId="545C6885" w:rsidR="007C5C97" w:rsidRPr="00175FE3" w:rsidRDefault="007C5C97" w:rsidP="007C5C9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37791" w:rsidRPr="00175FE3" w14:paraId="27F7E579" w14:textId="77777777">
        <w:trPr>
          <w:trHeight w:val="1070"/>
        </w:trPr>
        <w:tc>
          <w:tcPr>
            <w:tcW w:w="9628" w:type="dxa"/>
            <w:gridSpan w:val="2"/>
          </w:tcPr>
          <w:p w14:paraId="5460FDDD" w14:textId="2313377E" w:rsidR="00837791" w:rsidRPr="00175FE3" w:rsidRDefault="00FF7589">
            <w:pPr>
              <w:pStyle w:val="TableParagraph"/>
              <w:spacing w:before="7" w:line="225" w:lineRule="auto"/>
              <w:ind w:left="110" w:right="145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此圖重點是街市環境。</w:t>
            </w:r>
            <w:r w:rsidRPr="00175FE3">
              <w:rPr>
                <w:spacing w:val="26"/>
                <w:sz w:val="24"/>
                <w:szCs w:val="24"/>
              </w:rPr>
              <w:t>街市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是市民日常購買食物的地方，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貨物價格一般比商場店鋪便宜，但傳統街市</w:t>
            </w:r>
            <w:proofErr w:type="gramStart"/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的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攤檔位置</w:t>
            </w:r>
            <w:proofErr w:type="gramEnd"/>
            <w:r w:rsidRPr="00175FE3">
              <w:rPr>
                <w:rFonts w:hint="eastAsia"/>
                <w:spacing w:val="26"/>
                <w:sz w:val="24"/>
                <w:szCs w:val="24"/>
              </w:rPr>
              <w:t>與馬路相鄰，部分</w:t>
            </w:r>
            <w:proofErr w:type="gramStart"/>
            <w:r w:rsidRPr="00175FE3">
              <w:rPr>
                <w:rFonts w:hint="eastAsia"/>
                <w:spacing w:val="26"/>
                <w:sz w:val="24"/>
                <w:szCs w:val="24"/>
              </w:rPr>
              <w:t>食材更放</w:t>
            </w:r>
            <w:proofErr w:type="gramEnd"/>
            <w:r w:rsidRPr="00175FE3">
              <w:rPr>
                <w:rFonts w:hint="eastAsia"/>
                <w:spacing w:val="26"/>
                <w:sz w:val="24"/>
                <w:szCs w:val="24"/>
              </w:rPr>
              <w:t>於馬路和行人路上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，</w:t>
            </w:r>
            <w:r w:rsidR="00FA3508">
              <w:rPr>
                <w:rFonts w:hint="eastAsia"/>
                <w:spacing w:val="26"/>
                <w:sz w:val="24"/>
                <w:szCs w:val="24"/>
              </w:rPr>
              <w:t>衞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生情況參差。</w:t>
            </w:r>
          </w:p>
        </w:tc>
      </w:tr>
      <w:tr w:rsidR="00837791" w:rsidRPr="00175FE3" w14:paraId="128FCD10" w14:textId="77777777" w:rsidTr="0041241A">
        <w:trPr>
          <w:trHeight w:val="654"/>
        </w:trPr>
        <w:tc>
          <w:tcPr>
            <w:tcW w:w="4703" w:type="dxa"/>
          </w:tcPr>
          <w:p w14:paraId="6C2B12CB" w14:textId="0F409AFA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25" w:type="dxa"/>
          </w:tcPr>
          <w:p w14:paraId="4B7CECA8" w14:textId="3C863120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549E8438" w14:textId="77777777" w:rsidTr="0041241A">
        <w:trPr>
          <w:trHeight w:val="4331"/>
        </w:trPr>
        <w:tc>
          <w:tcPr>
            <w:tcW w:w="4703" w:type="dxa"/>
          </w:tcPr>
          <w:p w14:paraId="32A67B5B" w14:textId="4379CA61" w:rsidR="00BA42E4" w:rsidRPr="00175FE3" w:rsidRDefault="00BA42E4" w:rsidP="001107A4">
            <w:pPr>
              <w:pStyle w:val="TableParagraph"/>
              <w:numPr>
                <w:ilvl w:val="0"/>
                <w:numId w:val="13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街市</w:t>
            </w:r>
            <w:r w:rsidRPr="00175FE3">
              <w:rPr>
                <w:rFonts w:hint="eastAsia"/>
                <w:sz w:val="24"/>
                <w:szCs w:val="24"/>
              </w:rPr>
              <w:t>為</w:t>
            </w:r>
            <w:r w:rsidR="0034389F" w:rsidRPr="00175FE3">
              <w:rPr>
                <w:rFonts w:hint="eastAsia"/>
                <w:sz w:val="24"/>
                <w:szCs w:val="24"/>
              </w:rPr>
              <w:t>居民</w:t>
            </w:r>
            <w:r w:rsidRPr="00175FE3">
              <w:rPr>
                <w:rFonts w:hint="eastAsia"/>
                <w:sz w:val="24"/>
                <w:szCs w:val="24"/>
              </w:rPr>
              <w:t>提供甚麼貨品</w:t>
            </w:r>
            <w:r w:rsidRPr="00175FE3">
              <w:rPr>
                <w:sz w:val="24"/>
                <w:szCs w:val="24"/>
              </w:rPr>
              <w:t>？</w:t>
            </w:r>
          </w:p>
          <w:p w14:paraId="37D728D4" w14:textId="3255C587" w:rsidR="00BA42E4" w:rsidRPr="00175FE3" w:rsidRDefault="00BA42E4" w:rsidP="001107A4">
            <w:pPr>
              <w:pStyle w:val="TableParagraph"/>
              <w:numPr>
                <w:ilvl w:val="0"/>
                <w:numId w:val="13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街市環境衞生嗎？</w:t>
            </w:r>
          </w:p>
          <w:p w14:paraId="54460D87" w14:textId="1F87A12A" w:rsidR="00BA42E4" w:rsidRPr="00175FE3" w:rsidRDefault="00BA42E4" w:rsidP="001107A4">
            <w:pPr>
              <w:pStyle w:val="TableParagraph"/>
              <w:numPr>
                <w:ilvl w:val="0"/>
                <w:numId w:val="13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露天街市與超級市場相比，何者物價較高？</w:t>
            </w:r>
          </w:p>
          <w:p w14:paraId="1E81DCF2" w14:textId="313E88EC" w:rsidR="00BA42E4" w:rsidRPr="00175FE3" w:rsidRDefault="00BA42E4" w:rsidP="001107A4">
            <w:pPr>
              <w:pStyle w:val="TableParagraph"/>
              <w:numPr>
                <w:ilvl w:val="0"/>
                <w:numId w:val="13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此建築是甚麼設施？</w:t>
            </w:r>
          </w:p>
          <w:p w14:paraId="2874ACBB" w14:textId="33282D52" w:rsidR="00FD4883" w:rsidRPr="00175FE3" w:rsidRDefault="00BA42E4" w:rsidP="00BA42E4">
            <w:pPr>
              <w:pStyle w:val="TableParagraph"/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北河街市政大廈</w:t>
            </w:r>
          </w:p>
        </w:tc>
        <w:tc>
          <w:tcPr>
            <w:tcW w:w="4925" w:type="dxa"/>
          </w:tcPr>
          <w:p w14:paraId="0850E10D" w14:textId="6EEA4C3D" w:rsidR="00E96F06" w:rsidRPr="00175FE3" w:rsidRDefault="003E7C10" w:rsidP="001107A4">
            <w:pPr>
              <w:pStyle w:val="TableParagraph"/>
              <w:numPr>
                <w:ilvl w:val="0"/>
                <w:numId w:val="12"/>
              </w:numPr>
              <w:tabs>
                <w:tab w:val="left" w:pos="588"/>
              </w:tabs>
              <w:spacing w:line="416" w:lineRule="exact"/>
              <w:ind w:hanging="481"/>
              <w:jc w:val="both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政府為甚麼以市政大樓取代露天街市？</w:t>
            </w:r>
            <w:r w:rsidRPr="00175FE3" w:rsidDel="003E7C10">
              <w:rPr>
                <w:rFonts w:hint="eastAsia"/>
                <w:sz w:val="24"/>
                <w:szCs w:val="24"/>
              </w:rPr>
              <w:t xml:space="preserve"> </w:t>
            </w:r>
          </w:p>
          <w:p w14:paraId="18E815E0" w14:textId="77777777" w:rsidR="00B4347E" w:rsidRPr="00175FE3" w:rsidRDefault="00B4347E" w:rsidP="00B4347E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23F23D03" w14:textId="77777777" w:rsidR="00A90083" w:rsidRPr="00175FE3" w:rsidRDefault="003E7C10" w:rsidP="00E96F06">
            <w:pPr>
              <w:pStyle w:val="TableParagraph"/>
              <w:tabs>
                <w:tab w:val="left" w:pos="588"/>
              </w:tabs>
              <w:spacing w:line="416" w:lineRule="exact"/>
              <w:ind w:left="588"/>
              <w:jc w:val="both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街市大樓的衛生環境較佳</w:t>
            </w:r>
            <w:r w:rsidR="00A90083" w:rsidRPr="00175FE3">
              <w:rPr>
                <w:rFonts w:hint="eastAsia"/>
                <w:color w:val="FF0000"/>
                <w:sz w:val="24"/>
                <w:szCs w:val="24"/>
              </w:rPr>
              <w:t>；</w:t>
            </w:r>
          </w:p>
          <w:p w14:paraId="18C18F2E" w14:textId="7665F8F0" w:rsidR="00837791" w:rsidRPr="00175FE3" w:rsidRDefault="003E7C10" w:rsidP="00E96F06">
            <w:pPr>
              <w:pStyle w:val="TableParagraph"/>
              <w:tabs>
                <w:tab w:val="left" w:pos="588"/>
              </w:tabs>
              <w:spacing w:line="416" w:lineRule="exact"/>
              <w:ind w:left="588"/>
              <w:jc w:val="both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街市大樓對附近民居的影響較少</w:t>
            </w:r>
          </w:p>
        </w:tc>
      </w:tr>
    </w:tbl>
    <w:p w14:paraId="60432E23" w14:textId="77777777" w:rsidR="00837791" w:rsidRPr="00175FE3" w:rsidRDefault="00837791">
      <w:pPr>
        <w:spacing w:line="225" w:lineRule="auto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:rsidRPr="00175FE3" w14:paraId="1FDA50AF" w14:textId="77777777">
        <w:trPr>
          <w:trHeight w:val="654"/>
        </w:trPr>
        <w:tc>
          <w:tcPr>
            <w:tcW w:w="9628" w:type="dxa"/>
            <w:gridSpan w:val="2"/>
          </w:tcPr>
          <w:p w14:paraId="0C4DCDBC" w14:textId="12E5B6E5" w:rsidR="00837791" w:rsidRPr="00175FE3" w:rsidRDefault="00B6248F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0"/>
                <w:sz w:val="24"/>
                <w:szCs w:val="24"/>
              </w:rPr>
              <w:lastRenderedPageBreak/>
              <w:t>A04</w:t>
            </w:r>
            <w:r w:rsidRPr="00175FE3">
              <w:rPr>
                <w:spacing w:val="26"/>
                <w:sz w:val="24"/>
                <w:szCs w:val="24"/>
              </w:rPr>
              <w:t xml:space="preserve">. 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北河街</w:t>
            </w:r>
            <w:r w:rsidRPr="00175FE3">
              <w:rPr>
                <w:spacing w:val="26"/>
                <w:sz w:val="24"/>
                <w:szCs w:val="24"/>
              </w:rPr>
              <w:t>街市（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二</w:t>
            </w:r>
            <w:r w:rsidRPr="00175FE3">
              <w:rPr>
                <w:spacing w:val="26"/>
                <w:sz w:val="24"/>
                <w:szCs w:val="24"/>
              </w:rPr>
              <w:t>）</w:t>
            </w:r>
          </w:p>
        </w:tc>
      </w:tr>
      <w:tr w:rsidR="00837791" w:rsidRPr="00175FE3" w14:paraId="1FD3C225" w14:textId="77777777">
        <w:trPr>
          <w:trHeight w:val="654"/>
        </w:trPr>
        <w:tc>
          <w:tcPr>
            <w:tcW w:w="9628" w:type="dxa"/>
            <w:gridSpan w:val="2"/>
          </w:tcPr>
          <w:p w14:paraId="15560392" w14:textId="410BFA1C" w:rsidR="00F07174" w:rsidRPr="00175FE3" w:rsidRDefault="00147FB5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22"/>
                <w:sz w:val="24"/>
                <w:szCs w:val="24"/>
              </w:rPr>
              <w:t>考察重點：</w:t>
            </w:r>
            <w:r w:rsidRPr="00175FE3">
              <w:rPr>
                <w:rFonts w:hint="eastAsia"/>
                <w:b/>
                <w:spacing w:val="28"/>
                <w:sz w:val="24"/>
                <w:szCs w:val="24"/>
              </w:rPr>
              <w:t>思考市民到街市購物的行為</w:t>
            </w:r>
          </w:p>
        </w:tc>
      </w:tr>
      <w:tr w:rsidR="00837791" w:rsidRPr="00175FE3" w14:paraId="3B33967F" w14:textId="77777777" w:rsidTr="000E2F9D">
        <w:trPr>
          <w:trHeight w:val="5742"/>
        </w:trPr>
        <w:tc>
          <w:tcPr>
            <w:tcW w:w="9628" w:type="dxa"/>
            <w:gridSpan w:val="2"/>
          </w:tcPr>
          <w:p w14:paraId="744EF0D6" w14:textId="77777777" w:rsidR="00D031E1" w:rsidRPr="00175FE3" w:rsidRDefault="00D031E1" w:rsidP="00D031E1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9CBD192" w14:textId="15BF765D" w:rsidR="00837791" w:rsidRPr="00175FE3" w:rsidRDefault="00620999" w:rsidP="00620999">
            <w:pPr>
              <w:pStyle w:val="TableParagraph"/>
              <w:ind w:left="0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2380B7D6" wp14:editId="1C195D71">
                  <wp:extent cx="6108700" cy="3054350"/>
                  <wp:effectExtent l="0" t="0" r="635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2A6382E7" w14:textId="77777777">
        <w:trPr>
          <w:trHeight w:val="654"/>
        </w:trPr>
        <w:tc>
          <w:tcPr>
            <w:tcW w:w="9628" w:type="dxa"/>
            <w:gridSpan w:val="2"/>
          </w:tcPr>
          <w:p w14:paraId="4521526A" w14:textId="6B88BBBD" w:rsidR="00837791" w:rsidRPr="00175FE3" w:rsidRDefault="000E2F9D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6"/>
                <w:sz w:val="24"/>
                <w:szCs w:val="24"/>
              </w:rPr>
              <w:t>此圖重點是新鮮</w:t>
            </w:r>
            <w:proofErr w:type="gramStart"/>
            <w:r w:rsidRPr="00175FE3">
              <w:rPr>
                <w:spacing w:val="26"/>
                <w:sz w:val="24"/>
                <w:szCs w:val="24"/>
              </w:rPr>
              <w:t>肉類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攤檔</w:t>
            </w:r>
            <w:proofErr w:type="gramEnd"/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。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市民會到街市購買新鮮食材，但不少</w:t>
            </w:r>
            <w:r w:rsidR="00FA3508">
              <w:rPr>
                <w:rFonts w:hint="eastAsia"/>
                <w:spacing w:val="26"/>
                <w:sz w:val="24"/>
                <w:szCs w:val="24"/>
              </w:rPr>
              <w:t>基層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家庭並不能負擔</w:t>
            </w:r>
            <w:r w:rsidR="003E7C10" w:rsidRPr="00175FE3">
              <w:rPr>
                <w:rFonts w:hint="eastAsia"/>
                <w:spacing w:val="26"/>
                <w:sz w:val="24"/>
                <w:szCs w:val="24"/>
              </w:rPr>
              <w:t>到</w:t>
            </w:r>
            <w:r w:rsidR="00725828" w:rsidRPr="00175FE3">
              <w:rPr>
                <w:rFonts w:hint="eastAsia"/>
                <w:spacing w:val="26"/>
                <w:sz w:val="24"/>
                <w:szCs w:val="24"/>
              </w:rPr>
              <w:t>衞</w:t>
            </w:r>
            <w:r w:rsidR="003E7C10" w:rsidRPr="00175FE3">
              <w:rPr>
                <w:rFonts w:hint="eastAsia"/>
                <w:spacing w:val="26"/>
                <w:sz w:val="24"/>
                <w:szCs w:val="24"/>
              </w:rPr>
              <w:t>生環境較佳的店鋪購買食材</w:t>
            </w:r>
            <w:r w:rsidRPr="00175FE3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837791" w:rsidRPr="00175FE3" w14:paraId="3AB8FA03" w14:textId="77777777">
        <w:trPr>
          <w:trHeight w:val="654"/>
        </w:trPr>
        <w:tc>
          <w:tcPr>
            <w:tcW w:w="4531" w:type="dxa"/>
          </w:tcPr>
          <w:p w14:paraId="46A19BF4" w14:textId="5BA2E109" w:rsidR="00837791" w:rsidRPr="00175FE3" w:rsidRDefault="008325E4">
            <w:pPr>
              <w:pStyle w:val="TableParagraph"/>
              <w:spacing w:line="432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 xml:space="preserve"> 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097" w:type="dxa"/>
          </w:tcPr>
          <w:p w14:paraId="40E8B6C8" w14:textId="77777777" w:rsidR="00837791" w:rsidRPr="00175FE3" w:rsidRDefault="008325E4">
            <w:pPr>
              <w:pStyle w:val="TableParagraph"/>
              <w:spacing w:line="432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 xml:space="preserve"> 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68C89682" w14:textId="77777777">
        <w:trPr>
          <w:trHeight w:val="3321"/>
        </w:trPr>
        <w:tc>
          <w:tcPr>
            <w:tcW w:w="4531" w:type="dxa"/>
          </w:tcPr>
          <w:p w14:paraId="7D1E7D56" w14:textId="77777777" w:rsidR="009653F4" w:rsidRPr="00175FE3" w:rsidRDefault="009653F4" w:rsidP="001107A4">
            <w:pPr>
              <w:pStyle w:val="TableParagraph"/>
              <w:numPr>
                <w:ilvl w:val="0"/>
                <w:numId w:val="11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pacing w:val="26"/>
                <w:sz w:val="24"/>
                <w:szCs w:val="24"/>
              </w:rPr>
            </w:pPr>
            <w:r w:rsidRPr="00175FE3">
              <w:rPr>
                <w:spacing w:val="26"/>
                <w:sz w:val="24"/>
                <w:szCs w:val="24"/>
              </w:rPr>
              <w:t>圖中街市人流如何？</w:t>
            </w:r>
          </w:p>
          <w:p w14:paraId="15BB4D32" w14:textId="77777777" w:rsidR="009653F4" w:rsidRPr="00175FE3" w:rsidRDefault="009653F4" w:rsidP="001107A4">
            <w:pPr>
              <w:pStyle w:val="TableParagraph"/>
              <w:numPr>
                <w:ilvl w:val="0"/>
                <w:numId w:val="11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pacing w:val="26"/>
                <w:sz w:val="24"/>
                <w:szCs w:val="24"/>
              </w:rPr>
            </w:pPr>
            <w:r w:rsidRPr="00175FE3">
              <w:rPr>
                <w:spacing w:val="26"/>
                <w:sz w:val="24"/>
                <w:szCs w:val="24"/>
              </w:rPr>
              <w:t>你或家人常到街市嗎？</w:t>
            </w:r>
          </w:p>
          <w:p w14:paraId="4D8D41DE" w14:textId="42CA47B4" w:rsidR="009653F4" w:rsidRPr="00175FE3" w:rsidRDefault="00057891" w:rsidP="001107A4">
            <w:pPr>
              <w:pStyle w:val="TableParagraph"/>
              <w:numPr>
                <w:ilvl w:val="0"/>
                <w:numId w:val="11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圖中的新鮮肉類放置妥善嗎</w:t>
            </w:r>
            <w:r w:rsidR="00725828" w:rsidRPr="00175FE3">
              <w:rPr>
                <w:rFonts w:hint="eastAsia"/>
                <w:spacing w:val="26"/>
                <w:sz w:val="24"/>
                <w:szCs w:val="24"/>
              </w:rPr>
              <w:t>？</w:t>
            </w:r>
          </w:p>
          <w:p w14:paraId="2B3D0FB3" w14:textId="414F1E69" w:rsidR="00837791" w:rsidRPr="00175FE3" w:rsidRDefault="001764AE" w:rsidP="00F06424">
            <w:pPr>
              <w:pStyle w:val="TableParagraph"/>
              <w:numPr>
                <w:ilvl w:val="0"/>
                <w:numId w:val="11"/>
              </w:numPr>
              <w:tabs>
                <w:tab w:val="left" w:pos="590"/>
                <w:tab w:val="left" w:pos="591"/>
              </w:tabs>
              <w:spacing w:line="225" w:lineRule="auto"/>
              <w:ind w:right="108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基層市民</w:t>
            </w:r>
            <w:proofErr w:type="gramStart"/>
            <w:r w:rsidRPr="00175FE3">
              <w:rPr>
                <w:rFonts w:hint="eastAsia"/>
                <w:spacing w:val="26"/>
                <w:sz w:val="24"/>
                <w:szCs w:val="24"/>
              </w:rPr>
              <w:t>為甚會到</w:t>
            </w:r>
            <w:proofErr w:type="gramEnd"/>
            <w:r w:rsidR="00725828" w:rsidRPr="00175FE3">
              <w:rPr>
                <w:rFonts w:hint="eastAsia"/>
                <w:spacing w:val="26"/>
                <w:sz w:val="24"/>
                <w:szCs w:val="24"/>
              </w:rPr>
              <w:t>衞</w:t>
            </w:r>
            <w:r w:rsidR="00057891" w:rsidRPr="00175FE3">
              <w:rPr>
                <w:rFonts w:hint="eastAsia"/>
                <w:spacing w:val="26"/>
                <w:sz w:val="24"/>
                <w:szCs w:val="24"/>
              </w:rPr>
              <w:t>生環境較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差</w:t>
            </w:r>
            <w:r w:rsidR="00057891" w:rsidRPr="00175FE3">
              <w:rPr>
                <w:rFonts w:hint="eastAsia"/>
                <w:spacing w:val="26"/>
                <w:sz w:val="24"/>
                <w:szCs w:val="24"/>
              </w:rPr>
              <w:t>的店鋪購買食材</w:t>
            </w:r>
            <w:r w:rsidR="009653F4" w:rsidRPr="00175FE3">
              <w:rPr>
                <w:rFonts w:hint="eastAsia"/>
                <w:spacing w:val="26"/>
                <w:sz w:val="24"/>
                <w:szCs w:val="24"/>
              </w:rPr>
              <w:t>？</w:t>
            </w:r>
          </w:p>
        </w:tc>
        <w:tc>
          <w:tcPr>
            <w:tcW w:w="5097" w:type="dxa"/>
          </w:tcPr>
          <w:p w14:paraId="0FA82E08" w14:textId="134E8B46" w:rsidR="001764AE" w:rsidRPr="00175FE3" w:rsidRDefault="00CC4746" w:rsidP="009D155E">
            <w:pPr>
              <w:pStyle w:val="TableParagraph"/>
              <w:numPr>
                <w:ilvl w:val="0"/>
                <w:numId w:val="11"/>
              </w:numPr>
              <w:tabs>
                <w:tab w:val="left" w:pos="587"/>
                <w:tab w:val="left" w:pos="588"/>
              </w:tabs>
              <w:spacing w:line="225" w:lineRule="auto"/>
              <w:ind w:right="93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根據新聞報</w:t>
            </w:r>
            <w:r w:rsidR="009A245E" w:rsidRPr="00175FE3">
              <w:rPr>
                <w:rFonts w:hint="eastAsia"/>
                <w:spacing w:val="26"/>
                <w:sz w:val="24"/>
                <w:szCs w:val="24"/>
              </w:rPr>
              <w:t>道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，部</w:t>
            </w:r>
            <w:r w:rsidR="009A245E" w:rsidRPr="00175FE3">
              <w:rPr>
                <w:rFonts w:hint="eastAsia"/>
                <w:spacing w:val="26"/>
                <w:sz w:val="24"/>
                <w:szCs w:val="24"/>
              </w:rPr>
              <w:t>分</w:t>
            </w:r>
            <w:r w:rsidR="00927F4B" w:rsidRPr="00175FE3">
              <w:rPr>
                <w:rFonts w:hint="eastAsia"/>
                <w:spacing w:val="26"/>
                <w:sz w:val="24"/>
                <w:szCs w:val="24"/>
              </w:rPr>
              <w:t>露天街市</w:t>
            </w:r>
            <w:proofErr w:type="gramStart"/>
            <w:r w:rsidR="009A245E" w:rsidRPr="00175FE3">
              <w:rPr>
                <w:rFonts w:hint="eastAsia"/>
                <w:spacing w:val="26"/>
                <w:sz w:val="24"/>
                <w:szCs w:val="24"/>
              </w:rPr>
              <w:t>面</w:t>
            </w:r>
            <w:r w:rsidR="00927F4B" w:rsidRPr="00175FE3">
              <w:rPr>
                <w:rFonts w:hint="eastAsia"/>
                <w:spacing w:val="26"/>
                <w:sz w:val="24"/>
                <w:szCs w:val="24"/>
              </w:rPr>
              <w:t>對鼠患問題</w:t>
            </w:r>
            <w:proofErr w:type="gramEnd"/>
            <w:r w:rsidR="00927F4B" w:rsidRPr="00175FE3">
              <w:rPr>
                <w:rFonts w:hint="eastAsia"/>
                <w:spacing w:val="26"/>
                <w:sz w:val="24"/>
                <w:szCs w:val="24"/>
              </w:rPr>
              <w:t>，</w:t>
            </w:r>
            <w:r w:rsidR="001764AE" w:rsidRPr="00175FE3">
              <w:rPr>
                <w:rFonts w:hint="eastAsia"/>
                <w:spacing w:val="26"/>
                <w:sz w:val="24"/>
                <w:szCs w:val="24"/>
              </w:rPr>
              <w:t>你認為基層市民到</w:t>
            </w:r>
            <w:r w:rsidR="00725828" w:rsidRPr="00175FE3">
              <w:rPr>
                <w:rFonts w:hint="eastAsia"/>
                <w:spacing w:val="26"/>
                <w:sz w:val="24"/>
                <w:szCs w:val="24"/>
              </w:rPr>
              <w:t>衞</w:t>
            </w:r>
            <w:r w:rsidR="001764AE" w:rsidRPr="00175FE3">
              <w:rPr>
                <w:rFonts w:hint="eastAsia"/>
                <w:spacing w:val="26"/>
                <w:sz w:val="24"/>
                <w:szCs w:val="24"/>
              </w:rPr>
              <w:t>生環境較差的地方購買食材可能有甚麼</w:t>
            </w:r>
            <w:r w:rsidR="0034389F" w:rsidRPr="00175FE3">
              <w:rPr>
                <w:rFonts w:hint="eastAsia"/>
                <w:spacing w:val="26"/>
                <w:sz w:val="24"/>
                <w:szCs w:val="24"/>
              </w:rPr>
              <w:t>風險</w:t>
            </w:r>
            <w:r w:rsidR="001764AE" w:rsidRPr="00175FE3">
              <w:rPr>
                <w:rFonts w:hint="eastAsia"/>
                <w:spacing w:val="26"/>
                <w:sz w:val="24"/>
                <w:szCs w:val="24"/>
              </w:rPr>
              <w:t>？</w:t>
            </w:r>
          </w:p>
          <w:p w14:paraId="178A2886" w14:textId="77777777" w:rsidR="00B4347E" w:rsidRPr="00175FE3" w:rsidRDefault="00B4347E" w:rsidP="00B4347E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1F97D2EC" w14:textId="77777777" w:rsidR="007A60B1" w:rsidRPr="00175FE3" w:rsidRDefault="007A60B1" w:rsidP="007A60B1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93"/>
              <w:rPr>
                <w:color w:val="FF0000"/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食物污染；</w:t>
            </w:r>
          </w:p>
          <w:p w14:paraId="38106703" w14:textId="1446078D" w:rsidR="00C077D5" w:rsidRPr="00175FE3" w:rsidRDefault="007A60B1" w:rsidP="00F06424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93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pacing w:val="26"/>
                <w:sz w:val="24"/>
                <w:szCs w:val="24"/>
              </w:rPr>
              <w:t>食物中毒</w:t>
            </w:r>
          </w:p>
          <w:p w14:paraId="109CC1EF" w14:textId="5D9C78B9" w:rsidR="00C077D5" w:rsidRPr="00175FE3" w:rsidRDefault="00C077D5" w:rsidP="00F06424">
            <w:pPr>
              <w:pStyle w:val="TableParagraph"/>
              <w:spacing w:line="225" w:lineRule="auto"/>
              <w:ind w:left="0" w:right="93" w:firstLineChars="200" w:firstLine="440"/>
              <w:rPr>
                <w:spacing w:val="26"/>
                <w:sz w:val="24"/>
                <w:szCs w:val="24"/>
              </w:rPr>
            </w:pPr>
            <w:r w:rsidRPr="00175FE3">
              <w:rPr>
                <w:rFonts w:hint="eastAsia"/>
                <w:noProof/>
                <w:spacing w:val="26"/>
              </w:rPr>
              <w:drawing>
                <wp:inline distT="0" distB="0" distL="0" distR="0" wp14:anchorId="0D68609A" wp14:editId="0B76560F">
                  <wp:extent cx="1211580" cy="12115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2EB44" w14:textId="77777777" w:rsidR="00837791" w:rsidRPr="00175FE3" w:rsidRDefault="00837791">
      <w:pPr>
        <w:spacing w:line="428" w:lineRule="exact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240"/>
      </w:tblGrid>
      <w:tr w:rsidR="00837791" w:rsidRPr="00175FE3" w14:paraId="53A66CFB" w14:textId="77777777">
        <w:trPr>
          <w:trHeight w:val="654"/>
        </w:trPr>
        <w:tc>
          <w:tcPr>
            <w:tcW w:w="9630" w:type="dxa"/>
            <w:gridSpan w:val="2"/>
          </w:tcPr>
          <w:p w14:paraId="0C487B14" w14:textId="54131200" w:rsidR="00837791" w:rsidRPr="00175FE3" w:rsidRDefault="008325E4">
            <w:pPr>
              <w:pStyle w:val="TableParagraph"/>
              <w:spacing w:line="429" w:lineRule="exact"/>
              <w:ind w:left="110"/>
              <w:rPr>
                <w:bCs/>
                <w:spacing w:val="28"/>
                <w:sz w:val="24"/>
                <w:szCs w:val="24"/>
              </w:rPr>
            </w:pPr>
            <w:r w:rsidRPr="00175FE3">
              <w:rPr>
                <w:bCs/>
                <w:spacing w:val="28"/>
                <w:sz w:val="24"/>
                <w:szCs w:val="24"/>
              </w:rPr>
              <w:lastRenderedPageBreak/>
              <w:t xml:space="preserve">A05. </w:t>
            </w:r>
            <w:r w:rsidR="00F7653F" w:rsidRPr="00175FE3">
              <w:rPr>
                <w:rFonts w:hint="eastAsia"/>
                <w:bCs/>
                <w:spacing w:val="26"/>
                <w:sz w:val="24"/>
                <w:szCs w:val="24"/>
              </w:rPr>
              <w:t>西</w:t>
            </w:r>
            <w:proofErr w:type="gramStart"/>
            <w:r w:rsidR="00F7653F" w:rsidRPr="00175FE3">
              <w:rPr>
                <w:rFonts w:hint="eastAsia"/>
                <w:bCs/>
                <w:spacing w:val="26"/>
                <w:sz w:val="24"/>
                <w:szCs w:val="24"/>
              </w:rPr>
              <w:t>九龍中心</w:t>
            </w:r>
            <w:r w:rsidR="00F25E53" w:rsidRPr="00175FE3">
              <w:rPr>
                <w:rFonts w:hint="eastAsia"/>
                <w:bCs/>
                <w:spacing w:val="28"/>
                <w:sz w:val="24"/>
                <w:szCs w:val="24"/>
              </w:rPr>
              <w:t>商鋪</w:t>
            </w:r>
            <w:proofErr w:type="gramEnd"/>
          </w:p>
        </w:tc>
      </w:tr>
      <w:tr w:rsidR="00837791" w:rsidRPr="00175FE3" w14:paraId="19A49CA8" w14:textId="77777777">
        <w:trPr>
          <w:trHeight w:val="654"/>
        </w:trPr>
        <w:tc>
          <w:tcPr>
            <w:tcW w:w="9630" w:type="dxa"/>
            <w:gridSpan w:val="2"/>
          </w:tcPr>
          <w:p w14:paraId="32AFB44C" w14:textId="4A6E5904" w:rsidR="00837791" w:rsidRPr="00175FE3" w:rsidRDefault="00A8305F">
            <w:pPr>
              <w:pStyle w:val="TableParagraph"/>
              <w:spacing w:line="432" w:lineRule="exact"/>
              <w:ind w:left="110"/>
              <w:rPr>
                <w:b/>
                <w:spacing w:val="28"/>
                <w:sz w:val="24"/>
                <w:szCs w:val="24"/>
              </w:rPr>
            </w:pPr>
            <w:r w:rsidRPr="00175FE3">
              <w:rPr>
                <w:b/>
                <w:spacing w:val="28"/>
                <w:sz w:val="24"/>
                <w:szCs w:val="24"/>
              </w:rPr>
              <w:t>考察重點：探索商場</w:t>
            </w:r>
            <w:r w:rsidRPr="00175FE3">
              <w:rPr>
                <w:rFonts w:hint="eastAsia"/>
                <w:b/>
                <w:spacing w:val="28"/>
                <w:sz w:val="24"/>
                <w:szCs w:val="24"/>
              </w:rPr>
              <w:t>環境，了解市民大眾生活</w:t>
            </w:r>
          </w:p>
        </w:tc>
      </w:tr>
      <w:tr w:rsidR="00837791" w:rsidRPr="00175FE3" w14:paraId="257BBE2B" w14:textId="77777777">
        <w:trPr>
          <w:trHeight w:val="5430"/>
        </w:trPr>
        <w:tc>
          <w:tcPr>
            <w:tcW w:w="9630" w:type="dxa"/>
            <w:gridSpan w:val="2"/>
          </w:tcPr>
          <w:p w14:paraId="4C5DF374" w14:textId="77777777" w:rsidR="00C4236D" w:rsidRPr="00175FE3" w:rsidRDefault="00C4236D" w:rsidP="00C4236D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14:paraId="147EC1CD" w14:textId="3D16AA27" w:rsidR="00C4236D" w:rsidRPr="00175FE3" w:rsidRDefault="00384D9A" w:rsidP="00C4236D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298A7150" wp14:editId="3F29C70E">
                  <wp:extent cx="6107743" cy="2941983"/>
                  <wp:effectExtent l="0" t="0" r="762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8700" cy="294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A92BA" w14:textId="3D27BA63" w:rsidR="00837791" w:rsidRPr="00175FE3" w:rsidRDefault="00837791" w:rsidP="00384D9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37791" w:rsidRPr="00175FE3" w14:paraId="545B8AF8" w14:textId="77777777">
        <w:trPr>
          <w:trHeight w:val="1070"/>
        </w:trPr>
        <w:tc>
          <w:tcPr>
            <w:tcW w:w="9630" w:type="dxa"/>
            <w:gridSpan w:val="2"/>
          </w:tcPr>
          <w:p w14:paraId="173B2DDF" w14:textId="43011DDE" w:rsidR="00837791" w:rsidRPr="00175FE3" w:rsidRDefault="00F2579C" w:rsidP="0025090D">
            <w:pPr>
              <w:pStyle w:val="TableParagraph"/>
              <w:spacing w:before="7" w:line="225" w:lineRule="auto"/>
              <w:ind w:left="110" w:right="147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此圖重點是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西</w:t>
            </w:r>
            <w:proofErr w:type="gramStart"/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九龍中心</w:t>
            </w:r>
            <w:r w:rsidRPr="00175FE3">
              <w:rPr>
                <w:spacing w:val="26"/>
                <w:sz w:val="24"/>
                <w:szCs w:val="24"/>
              </w:rPr>
              <w:t>商鋪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的</w:t>
            </w:r>
            <w:proofErr w:type="gramEnd"/>
            <w:r w:rsidRPr="00175FE3">
              <w:rPr>
                <w:rFonts w:hint="eastAsia"/>
                <w:spacing w:val="26"/>
                <w:sz w:val="24"/>
                <w:szCs w:val="24"/>
              </w:rPr>
              <w:t>面貌。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西九龍中心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是</w:t>
            </w:r>
            <w:r w:rsidRPr="00175FE3">
              <w:rPr>
                <w:spacing w:val="26"/>
                <w:sz w:val="24"/>
                <w:szCs w:val="24"/>
              </w:rPr>
              <w:t>深水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埗區的大型購物中心，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販賣</w:t>
            </w:r>
            <w:r w:rsidR="001764AE" w:rsidRPr="00175FE3">
              <w:rPr>
                <w:rFonts w:hint="eastAsia"/>
                <w:spacing w:val="26"/>
                <w:sz w:val="24"/>
                <w:szCs w:val="24"/>
              </w:rPr>
              <w:t>的物品價錢</w:t>
            </w:r>
            <w:r w:rsidR="0034389F" w:rsidRPr="00175FE3">
              <w:rPr>
                <w:rFonts w:hint="eastAsia"/>
                <w:spacing w:val="26"/>
                <w:sz w:val="24"/>
                <w:szCs w:val="24"/>
              </w:rPr>
              <w:t>一般</w:t>
            </w:r>
            <w:r w:rsidR="001764AE" w:rsidRPr="00175FE3">
              <w:rPr>
                <w:rFonts w:hint="eastAsia"/>
                <w:spacing w:val="26"/>
                <w:sz w:val="24"/>
                <w:szCs w:val="24"/>
              </w:rPr>
              <w:t>較便宜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，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反映</w:t>
            </w:r>
            <w:r w:rsidR="00DD3B25" w:rsidRPr="00175FE3">
              <w:rPr>
                <w:rFonts w:hint="eastAsia"/>
                <w:spacing w:val="26"/>
                <w:sz w:val="24"/>
                <w:szCs w:val="24"/>
              </w:rPr>
              <w:t>該區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市民的</w:t>
            </w:r>
            <w:r w:rsidR="008100B0" w:rsidRPr="00175FE3">
              <w:rPr>
                <w:rFonts w:hint="eastAsia"/>
                <w:sz w:val="24"/>
                <w:szCs w:val="24"/>
              </w:rPr>
              <w:t>消費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和生活水平。</w:t>
            </w:r>
          </w:p>
        </w:tc>
      </w:tr>
      <w:tr w:rsidR="00837791" w:rsidRPr="00175FE3" w14:paraId="22D8ADC3" w14:textId="77777777">
        <w:trPr>
          <w:trHeight w:val="654"/>
        </w:trPr>
        <w:tc>
          <w:tcPr>
            <w:tcW w:w="4390" w:type="dxa"/>
          </w:tcPr>
          <w:p w14:paraId="56EF2675" w14:textId="73673A3B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240" w:type="dxa"/>
          </w:tcPr>
          <w:p w14:paraId="2FA33298" w14:textId="5A31D16F" w:rsidR="00837791" w:rsidRPr="00175FE3" w:rsidRDefault="008325E4">
            <w:pPr>
              <w:pStyle w:val="TableParagraph"/>
              <w:spacing w:line="429" w:lineRule="exact"/>
              <w:ind w:left="109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5D23AC97" w14:textId="77777777">
        <w:trPr>
          <w:trHeight w:val="4151"/>
        </w:trPr>
        <w:tc>
          <w:tcPr>
            <w:tcW w:w="4390" w:type="dxa"/>
          </w:tcPr>
          <w:p w14:paraId="7CA59745" w14:textId="6997EDD3" w:rsidR="00423014" w:rsidRPr="00175FE3" w:rsidRDefault="00F2291B" w:rsidP="004D0CCA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圖中有甚麼類型的</w:t>
            </w:r>
            <w:proofErr w:type="gramStart"/>
            <w:r w:rsidRPr="00175FE3">
              <w:rPr>
                <w:sz w:val="24"/>
                <w:szCs w:val="24"/>
              </w:rPr>
              <w:t>商鋪</w:t>
            </w:r>
            <w:r w:rsidRPr="00175FE3">
              <w:rPr>
                <w:rFonts w:hint="eastAsia"/>
                <w:sz w:val="24"/>
                <w:szCs w:val="24"/>
              </w:rPr>
              <w:t>？</w:t>
            </w:r>
            <w:proofErr w:type="gramEnd"/>
          </w:p>
          <w:p w14:paraId="62A86DD7" w14:textId="77777777" w:rsidR="00F2291B" w:rsidRPr="00175FE3" w:rsidRDefault="00F2291B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商場環境</w:t>
            </w:r>
            <w:r w:rsidRPr="00175FE3">
              <w:rPr>
                <w:sz w:val="24"/>
                <w:szCs w:val="24"/>
              </w:rPr>
              <w:t>寬闊</w:t>
            </w:r>
            <w:r w:rsidRPr="00175FE3">
              <w:rPr>
                <w:rFonts w:hint="eastAsia"/>
                <w:sz w:val="24"/>
                <w:szCs w:val="24"/>
              </w:rPr>
              <w:t>嗎？</w:t>
            </w:r>
          </w:p>
          <w:p w14:paraId="728ABA14" w14:textId="77777777" w:rsidR="00F2291B" w:rsidRPr="00175FE3" w:rsidRDefault="00F2291B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你認為此商場的消費水平高嗎？</w:t>
            </w:r>
          </w:p>
          <w:p w14:paraId="4F117D76" w14:textId="3D1D536E" w:rsidR="00F2291B" w:rsidRPr="00175FE3" w:rsidRDefault="00725828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售賣</w:t>
            </w:r>
            <w:r w:rsidR="00FD0B88" w:rsidRPr="00175FE3">
              <w:rPr>
                <w:rFonts w:hint="eastAsia"/>
                <w:sz w:val="24"/>
                <w:szCs w:val="24"/>
              </w:rPr>
              <w:t>奢侈品</w:t>
            </w:r>
            <w:r w:rsidRPr="00175FE3">
              <w:rPr>
                <w:rFonts w:hint="eastAsia"/>
                <w:sz w:val="24"/>
                <w:szCs w:val="24"/>
              </w:rPr>
              <w:t>的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商鋪一般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會選擇在</w:t>
            </w:r>
            <w:r w:rsidR="00FD0B88" w:rsidRPr="00175FE3">
              <w:rPr>
                <w:rFonts w:hint="eastAsia"/>
                <w:sz w:val="24"/>
                <w:szCs w:val="24"/>
              </w:rPr>
              <w:t>此類商場開設嗎？為甚麼？</w:t>
            </w:r>
          </w:p>
          <w:p w14:paraId="4FC2BC2B" w14:textId="238228E1" w:rsidR="00837791" w:rsidRPr="00175FE3" w:rsidRDefault="00837791" w:rsidP="002D3CF2">
            <w:pPr>
              <w:pStyle w:val="TableParagraph"/>
              <w:tabs>
                <w:tab w:val="left" w:pos="590"/>
                <w:tab w:val="left" w:pos="591"/>
              </w:tabs>
              <w:spacing w:line="225" w:lineRule="auto"/>
              <w:ind w:left="0" w:right="84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14:paraId="7C28C08C" w14:textId="2D1F916C" w:rsidR="00F81430" w:rsidRPr="00175FE3" w:rsidRDefault="00DD3B25" w:rsidP="00335110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商場</w:t>
            </w:r>
            <w:r w:rsidR="00F53B4A" w:rsidRPr="00175FE3">
              <w:rPr>
                <w:rFonts w:hint="eastAsia"/>
                <w:sz w:val="24"/>
                <w:szCs w:val="24"/>
              </w:rPr>
              <w:t>如何提升附近居民的生活質素</w:t>
            </w:r>
            <w:r w:rsidRPr="00175FE3">
              <w:rPr>
                <w:rFonts w:hint="eastAsia"/>
                <w:sz w:val="24"/>
                <w:szCs w:val="24"/>
              </w:rPr>
              <w:t>？</w:t>
            </w:r>
          </w:p>
          <w:p w14:paraId="560714EE" w14:textId="77777777" w:rsidR="00B4347E" w:rsidRPr="00175FE3" w:rsidRDefault="00B4347E" w:rsidP="00B4347E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7BB4A27D" w14:textId="77777777" w:rsidR="00F53B4A" w:rsidRPr="00175FE3" w:rsidRDefault="00B4347E" w:rsidP="00F53B4A">
            <w:pPr>
              <w:pStyle w:val="TableParagraph"/>
              <w:spacing w:line="410" w:lineRule="exact"/>
              <w:ind w:left="480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提供多元化的服務和貨品；</w:t>
            </w:r>
          </w:p>
          <w:p w14:paraId="0BA1E6E6" w14:textId="5D3E8245" w:rsidR="00B4347E" w:rsidRPr="00175FE3" w:rsidRDefault="00B4347E" w:rsidP="00F06424">
            <w:pPr>
              <w:pStyle w:val="TableParagraph"/>
              <w:spacing w:line="410" w:lineRule="exact"/>
              <w:ind w:left="480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滿足休閒娛樂的需要</w:t>
            </w:r>
          </w:p>
        </w:tc>
      </w:tr>
    </w:tbl>
    <w:p w14:paraId="3CA10F0C" w14:textId="77777777" w:rsidR="00837791" w:rsidRPr="00175FE3" w:rsidRDefault="00837791">
      <w:pPr>
        <w:spacing w:line="225" w:lineRule="auto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p w14:paraId="4E8A1719" w14:textId="77777777" w:rsidR="00837791" w:rsidRPr="00175FE3" w:rsidRDefault="00837791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956"/>
      </w:tblGrid>
      <w:tr w:rsidR="00837791" w:rsidRPr="00175FE3" w14:paraId="4D53A536" w14:textId="77777777">
        <w:trPr>
          <w:trHeight w:val="654"/>
        </w:trPr>
        <w:tc>
          <w:tcPr>
            <w:tcW w:w="9629" w:type="dxa"/>
            <w:gridSpan w:val="2"/>
          </w:tcPr>
          <w:p w14:paraId="73BDA443" w14:textId="0AA24622" w:rsidR="00837791" w:rsidRPr="00175FE3" w:rsidRDefault="00842F00">
            <w:pPr>
              <w:pStyle w:val="TableParagraph"/>
              <w:spacing w:line="429" w:lineRule="exact"/>
              <w:ind w:left="110"/>
              <w:rPr>
                <w:bCs/>
                <w:sz w:val="24"/>
                <w:szCs w:val="24"/>
              </w:rPr>
            </w:pPr>
            <w:r w:rsidRPr="00175FE3">
              <w:rPr>
                <w:bCs/>
                <w:spacing w:val="28"/>
                <w:sz w:val="24"/>
                <w:szCs w:val="24"/>
              </w:rPr>
              <w:t xml:space="preserve">A06. </w:t>
            </w:r>
            <w:r w:rsidR="00F7653F" w:rsidRPr="00175FE3">
              <w:rPr>
                <w:rFonts w:hint="eastAsia"/>
                <w:bCs/>
                <w:spacing w:val="28"/>
                <w:sz w:val="24"/>
                <w:szCs w:val="24"/>
              </w:rPr>
              <w:t>西九龍中心</w:t>
            </w:r>
            <w:r w:rsidRPr="00175FE3">
              <w:rPr>
                <w:rFonts w:hint="eastAsia"/>
                <w:bCs/>
                <w:spacing w:val="26"/>
                <w:sz w:val="24"/>
                <w:szCs w:val="24"/>
              </w:rPr>
              <w:t>美食廣場</w:t>
            </w:r>
          </w:p>
        </w:tc>
      </w:tr>
      <w:tr w:rsidR="00837791" w:rsidRPr="00175FE3" w14:paraId="1FB87748" w14:textId="77777777">
        <w:trPr>
          <w:trHeight w:val="654"/>
        </w:trPr>
        <w:tc>
          <w:tcPr>
            <w:tcW w:w="9629" w:type="dxa"/>
            <w:gridSpan w:val="2"/>
          </w:tcPr>
          <w:p w14:paraId="1CF5E0A9" w14:textId="742024EA" w:rsidR="00837791" w:rsidRPr="00175FE3" w:rsidRDefault="00172350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28"/>
                <w:sz w:val="24"/>
                <w:szCs w:val="24"/>
              </w:rPr>
              <w:t>考察重點：探索</w:t>
            </w:r>
            <w:r w:rsidRPr="00175FE3">
              <w:rPr>
                <w:rFonts w:hint="eastAsia"/>
                <w:b/>
                <w:spacing w:val="28"/>
                <w:sz w:val="24"/>
                <w:szCs w:val="24"/>
              </w:rPr>
              <w:t>餐飲環境，了解市民大眾生活</w:t>
            </w:r>
          </w:p>
        </w:tc>
      </w:tr>
      <w:tr w:rsidR="00837791" w:rsidRPr="00175FE3" w14:paraId="532D8B05" w14:textId="77777777">
        <w:trPr>
          <w:trHeight w:val="5910"/>
        </w:trPr>
        <w:tc>
          <w:tcPr>
            <w:tcW w:w="9629" w:type="dxa"/>
            <w:gridSpan w:val="2"/>
          </w:tcPr>
          <w:p w14:paraId="72042A16" w14:textId="77777777" w:rsidR="00114F10" w:rsidRPr="00175FE3" w:rsidRDefault="00114F10" w:rsidP="00114F1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14:paraId="472201D8" w14:textId="55E5E957" w:rsidR="00114F10" w:rsidRPr="00175FE3" w:rsidRDefault="00961F8B" w:rsidP="00114F1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70358213" wp14:editId="4FCBFA14">
                  <wp:extent cx="6108529" cy="2923954"/>
                  <wp:effectExtent l="0" t="0" r="6985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8700" cy="292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C4CE5E" w14:textId="564C2CBA" w:rsidR="00837791" w:rsidRPr="00175FE3" w:rsidRDefault="00837791" w:rsidP="00114F1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37791" w:rsidRPr="00175FE3" w14:paraId="163C5893" w14:textId="77777777">
        <w:trPr>
          <w:trHeight w:val="1070"/>
        </w:trPr>
        <w:tc>
          <w:tcPr>
            <w:tcW w:w="9629" w:type="dxa"/>
            <w:gridSpan w:val="2"/>
          </w:tcPr>
          <w:p w14:paraId="153B125E" w14:textId="6078C655" w:rsidR="00837791" w:rsidRPr="00175FE3" w:rsidRDefault="00632A5B">
            <w:pPr>
              <w:pStyle w:val="TableParagraph"/>
              <w:spacing w:before="7" w:line="225" w:lineRule="auto"/>
              <w:ind w:left="110" w:right="386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此圖重點是</w:t>
            </w:r>
            <w:r w:rsidRPr="00175FE3">
              <w:rPr>
                <w:spacing w:val="26"/>
                <w:sz w:val="24"/>
                <w:szCs w:val="24"/>
              </w:rPr>
              <w:t>餐飲環境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。美食廣場提供多元和相對便宜的食物選擇予大眾，環境裝修較為平實。</w:t>
            </w:r>
          </w:p>
        </w:tc>
      </w:tr>
      <w:tr w:rsidR="00837791" w:rsidRPr="00175FE3" w14:paraId="2D3C8B1C" w14:textId="77777777">
        <w:trPr>
          <w:trHeight w:val="654"/>
        </w:trPr>
        <w:tc>
          <w:tcPr>
            <w:tcW w:w="4673" w:type="dxa"/>
          </w:tcPr>
          <w:p w14:paraId="241EAA43" w14:textId="3D24153F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56" w:type="dxa"/>
          </w:tcPr>
          <w:p w14:paraId="4776A248" w14:textId="2C4FE835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62ED0962" w14:textId="77777777">
        <w:trPr>
          <w:trHeight w:val="3736"/>
        </w:trPr>
        <w:tc>
          <w:tcPr>
            <w:tcW w:w="4673" w:type="dxa"/>
          </w:tcPr>
          <w:p w14:paraId="4305A111" w14:textId="77777777" w:rsidR="00B330D2" w:rsidRPr="00175FE3" w:rsidRDefault="00B330D2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美食廣場</w:t>
            </w:r>
            <w:r w:rsidRPr="00175FE3">
              <w:rPr>
                <w:rFonts w:hint="eastAsia"/>
                <w:sz w:val="24"/>
                <w:szCs w:val="24"/>
              </w:rPr>
              <w:t>人流如何？</w:t>
            </w:r>
          </w:p>
          <w:p w14:paraId="4A00ED0E" w14:textId="3F96AB18" w:rsidR="00B330D2" w:rsidRPr="00175FE3" w:rsidRDefault="00B330D2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</w:t>
            </w:r>
            <w:r w:rsidRPr="00175FE3">
              <w:rPr>
                <w:sz w:val="24"/>
                <w:szCs w:val="24"/>
              </w:rPr>
              <w:t>美食廣場</w:t>
            </w:r>
            <w:r w:rsidRPr="00175FE3">
              <w:rPr>
                <w:rFonts w:hint="eastAsia"/>
                <w:sz w:val="24"/>
                <w:szCs w:val="24"/>
              </w:rPr>
              <w:t>的主要顧客是甚麼階層的市民？</w:t>
            </w:r>
          </w:p>
          <w:p w14:paraId="17F0A255" w14:textId="5CF58AB5" w:rsidR="005F757E" w:rsidRPr="00175FE3" w:rsidRDefault="00095AB9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美食廣場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食肆與</w:t>
            </w:r>
            <w:r w:rsidR="00FD0B88" w:rsidRPr="00175FE3">
              <w:rPr>
                <w:rFonts w:hint="eastAsia"/>
                <w:sz w:val="24"/>
                <w:szCs w:val="24"/>
              </w:rPr>
              <w:t>高級</w:t>
            </w:r>
            <w:proofErr w:type="gramEnd"/>
            <w:r w:rsidR="00FD0B88" w:rsidRPr="00175FE3">
              <w:rPr>
                <w:rFonts w:hint="eastAsia"/>
                <w:sz w:val="24"/>
                <w:szCs w:val="24"/>
              </w:rPr>
              <w:t>食肆</w:t>
            </w:r>
            <w:r w:rsidRPr="00175FE3">
              <w:rPr>
                <w:rFonts w:hint="eastAsia"/>
                <w:sz w:val="24"/>
                <w:szCs w:val="24"/>
              </w:rPr>
              <w:t>相比</w:t>
            </w:r>
            <w:r w:rsidR="00FD0B88" w:rsidRPr="00175FE3">
              <w:rPr>
                <w:rFonts w:hint="eastAsia"/>
                <w:sz w:val="24"/>
                <w:szCs w:val="24"/>
              </w:rPr>
              <w:t>，</w:t>
            </w:r>
            <w:r w:rsidRPr="00175FE3">
              <w:rPr>
                <w:rFonts w:hint="eastAsia"/>
                <w:sz w:val="24"/>
                <w:szCs w:val="24"/>
              </w:rPr>
              <w:t>哪種食肆</w:t>
            </w:r>
            <w:r w:rsidR="00FD0B88" w:rsidRPr="00175FE3">
              <w:rPr>
                <w:rFonts w:hint="eastAsia"/>
                <w:sz w:val="24"/>
                <w:szCs w:val="24"/>
              </w:rPr>
              <w:t>的</w:t>
            </w:r>
            <w:r w:rsidR="00B330D2" w:rsidRPr="00175FE3">
              <w:rPr>
                <w:rFonts w:hint="eastAsia"/>
                <w:sz w:val="24"/>
                <w:szCs w:val="24"/>
              </w:rPr>
              <w:t>環境</w:t>
            </w:r>
            <w:r w:rsidRPr="00175FE3">
              <w:rPr>
                <w:rFonts w:hint="eastAsia"/>
                <w:sz w:val="24"/>
                <w:szCs w:val="24"/>
              </w:rPr>
              <w:t>較</w:t>
            </w:r>
            <w:r w:rsidR="00B330D2" w:rsidRPr="00175FE3">
              <w:rPr>
                <w:rFonts w:hint="eastAsia"/>
                <w:sz w:val="24"/>
                <w:szCs w:val="24"/>
              </w:rPr>
              <w:t>舒適？</w:t>
            </w:r>
          </w:p>
          <w:p w14:paraId="09C4E12E" w14:textId="52D71E37" w:rsidR="00837791" w:rsidRPr="00175FE3" w:rsidRDefault="00B330D2" w:rsidP="001107A4">
            <w:pPr>
              <w:pStyle w:val="TableParagraph"/>
              <w:numPr>
                <w:ilvl w:val="0"/>
                <w:numId w:val="16"/>
              </w:numPr>
              <w:spacing w:line="410" w:lineRule="exact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美食廣場</w:t>
            </w:r>
            <w:proofErr w:type="gramStart"/>
            <w:r w:rsidR="00FD0B88" w:rsidRPr="00175FE3">
              <w:rPr>
                <w:rFonts w:hint="eastAsia"/>
                <w:sz w:val="24"/>
                <w:szCs w:val="24"/>
              </w:rPr>
              <w:t>食肆</w:t>
            </w:r>
            <w:r w:rsidRPr="00175FE3">
              <w:rPr>
                <w:rFonts w:hint="eastAsia"/>
                <w:sz w:val="24"/>
                <w:szCs w:val="24"/>
              </w:rPr>
              <w:t>與</w:t>
            </w:r>
            <w:r w:rsidR="00FD0B88" w:rsidRPr="00175FE3">
              <w:rPr>
                <w:rFonts w:hint="eastAsia"/>
                <w:sz w:val="24"/>
                <w:szCs w:val="24"/>
              </w:rPr>
              <w:t>高級</w:t>
            </w:r>
            <w:proofErr w:type="gramEnd"/>
            <w:r w:rsidR="00FD0B88" w:rsidRPr="00175FE3">
              <w:rPr>
                <w:rFonts w:hint="eastAsia"/>
                <w:sz w:val="24"/>
                <w:szCs w:val="24"/>
              </w:rPr>
              <w:t>食肆</w:t>
            </w:r>
            <w:r w:rsidRPr="00175FE3">
              <w:rPr>
                <w:rFonts w:hint="eastAsia"/>
                <w:sz w:val="24"/>
                <w:szCs w:val="24"/>
              </w:rPr>
              <w:t>的價格</w:t>
            </w:r>
            <w:r w:rsidR="0034389F" w:rsidRPr="00175FE3">
              <w:rPr>
                <w:rFonts w:hint="eastAsia"/>
                <w:sz w:val="24"/>
                <w:szCs w:val="24"/>
              </w:rPr>
              <w:t>有甚麼</w:t>
            </w:r>
            <w:r w:rsidRPr="00175FE3">
              <w:rPr>
                <w:rFonts w:hint="eastAsia"/>
                <w:sz w:val="24"/>
                <w:szCs w:val="24"/>
              </w:rPr>
              <w:t>差異？</w:t>
            </w:r>
          </w:p>
        </w:tc>
        <w:tc>
          <w:tcPr>
            <w:tcW w:w="4956" w:type="dxa"/>
          </w:tcPr>
          <w:p w14:paraId="418D406A" w14:textId="1116ACB8" w:rsidR="00837791" w:rsidRPr="00175FE3" w:rsidRDefault="00C606B3" w:rsidP="001107A4">
            <w:pPr>
              <w:pStyle w:val="TableParagraph"/>
              <w:numPr>
                <w:ilvl w:val="0"/>
                <w:numId w:val="17"/>
              </w:numPr>
              <w:spacing w:line="225" w:lineRule="auto"/>
              <w:ind w:right="35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自2019年5月1日起，</w:t>
            </w:r>
            <w:r w:rsidRPr="00175FE3">
              <w:rPr>
                <w:rFonts w:hint="eastAsia"/>
                <w:sz w:val="24"/>
                <w:szCs w:val="24"/>
              </w:rPr>
              <w:t>香港</w:t>
            </w:r>
            <w:r w:rsidRPr="00175FE3">
              <w:rPr>
                <w:sz w:val="24"/>
                <w:szCs w:val="24"/>
              </w:rPr>
              <w:t>法定最低工資金額定於時薪37.5港元</w:t>
            </w:r>
            <w:r w:rsidRPr="00175FE3">
              <w:rPr>
                <w:rFonts w:hint="eastAsia"/>
                <w:sz w:val="24"/>
                <w:szCs w:val="24"/>
              </w:rPr>
              <w:t>。你認為基層勞工能負擔怎樣的餐飲？</w:t>
            </w:r>
          </w:p>
        </w:tc>
      </w:tr>
    </w:tbl>
    <w:p w14:paraId="3A8DDD80" w14:textId="77777777" w:rsidR="00837791" w:rsidRPr="00175FE3" w:rsidRDefault="00837791">
      <w:pPr>
        <w:spacing w:line="225" w:lineRule="auto"/>
        <w:rPr>
          <w:sz w:val="24"/>
          <w:szCs w:val="24"/>
        </w:rPr>
        <w:sectPr w:rsidR="00837791" w:rsidRPr="00175FE3">
          <w:headerReference w:type="default" r:id="rId32"/>
          <w:footerReference w:type="default" r:id="rId33"/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:rsidRPr="00175FE3" w14:paraId="512D349E" w14:textId="77777777">
        <w:trPr>
          <w:trHeight w:val="654"/>
        </w:trPr>
        <w:tc>
          <w:tcPr>
            <w:tcW w:w="9628" w:type="dxa"/>
            <w:gridSpan w:val="2"/>
          </w:tcPr>
          <w:p w14:paraId="6F775CBA" w14:textId="0D5E67DE" w:rsidR="00837791" w:rsidRPr="00175FE3" w:rsidRDefault="005F757E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lastRenderedPageBreak/>
              <w:t>A</w:t>
            </w:r>
            <w:r w:rsidR="008325E4" w:rsidRPr="00175FE3">
              <w:rPr>
                <w:sz w:val="24"/>
                <w:szCs w:val="24"/>
              </w:rPr>
              <w:t>0</w:t>
            </w:r>
            <w:r w:rsidRPr="00175FE3">
              <w:rPr>
                <w:sz w:val="24"/>
                <w:szCs w:val="24"/>
              </w:rPr>
              <w:t>7</w:t>
            </w:r>
            <w:r w:rsidR="008325E4" w:rsidRPr="00175FE3">
              <w:rPr>
                <w:sz w:val="24"/>
                <w:szCs w:val="24"/>
              </w:rPr>
              <w:t>.</w:t>
            </w:r>
            <w:r w:rsidRPr="00175FE3">
              <w:t xml:space="preserve"> </w:t>
            </w:r>
            <w:r w:rsidRPr="00175FE3">
              <w:rPr>
                <w:spacing w:val="10"/>
                <w:sz w:val="24"/>
                <w:szCs w:val="24"/>
              </w:rPr>
              <w:t>住宅（一）</w:t>
            </w:r>
          </w:p>
        </w:tc>
      </w:tr>
      <w:tr w:rsidR="00837791" w:rsidRPr="00175FE3" w14:paraId="4F1828DC" w14:textId="77777777">
        <w:trPr>
          <w:trHeight w:val="654"/>
        </w:trPr>
        <w:tc>
          <w:tcPr>
            <w:tcW w:w="9628" w:type="dxa"/>
            <w:gridSpan w:val="2"/>
          </w:tcPr>
          <w:p w14:paraId="4E4884B6" w14:textId="4BE6C57B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9"/>
                <w:sz w:val="24"/>
                <w:szCs w:val="24"/>
              </w:rPr>
              <w:t>考察重點：</w:t>
            </w:r>
            <w:r w:rsidR="001C4DE6" w:rsidRPr="00175FE3">
              <w:rPr>
                <w:rFonts w:hint="eastAsia"/>
                <w:b/>
                <w:spacing w:val="19"/>
                <w:sz w:val="24"/>
                <w:szCs w:val="24"/>
              </w:rPr>
              <w:t>探索</w:t>
            </w:r>
            <w:r w:rsidR="001C4DE6" w:rsidRPr="00175FE3">
              <w:rPr>
                <w:b/>
                <w:spacing w:val="19"/>
                <w:sz w:val="24"/>
                <w:szCs w:val="24"/>
              </w:rPr>
              <w:t>新舊樓宇</w:t>
            </w:r>
            <w:r w:rsidR="0034389F" w:rsidRPr="00175FE3">
              <w:rPr>
                <w:rFonts w:hint="eastAsia"/>
                <w:b/>
                <w:spacing w:val="19"/>
                <w:sz w:val="24"/>
                <w:szCs w:val="24"/>
              </w:rPr>
              <w:t>交替</w:t>
            </w:r>
            <w:r w:rsidR="001C4DE6" w:rsidRPr="00175FE3">
              <w:rPr>
                <w:b/>
                <w:spacing w:val="19"/>
                <w:sz w:val="24"/>
                <w:szCs w:val="24"/>
              </w:rPr>
              <w:t>的環境</w:t>
            </w:r>
          </w:p>
        </w:tc>
      </w:tr>
      <w:tr w:rsidR="00837791" w:rsidRPr="00175FE3" w14:paraId="120080BC" w14:textId="77777777">
        <w:trPr>
          <w:trHeight w:val="5910"/>
        </w:trPr>
        <w:tc>
          <w:tcPr>
            <w:tcW w:w="9628" w:type="dxa"/>
            <w:gridSpan w:val="2"/>
          </w:tcPr>
          <w:p w14:paraId="447D9A86" w14:textId="77777777" w:rsidR="002D3CF2" w:rsidRPr="00175FE3" w:rsidRDefault="002D3CF2" w:rsidP="002D3CF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14:paraId="3F11B321" w14:textId="77777777" w:rsidR="002D3CF2" w:rsidRPr="00175FE3" w:rsidRDefault="002D3CF2" w:rsidP="002D3CF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14:paraId="0D4A3EC6" w14:textId="09325523" w:rsidR="00837791" w:rsidRPr="00175FE3" w:rsidRDefault="0037241C" w:rsidP="002D3CF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6AF8CBB2" wp14:editId="6613A150">
                  <wp:extent cx="6107430" cy="2962275"/>
                  <wp:effectExtent l="0" t="0" r="762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743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46B97" w14:textId="7A4D9496" w:rsidR="002D3CF2" w:rsidRPr="00175FE3" w:rsidRDefault="002D3CF2" w:rsidP="002D3CF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37791" w:rsidRPr="00175FE3" w14:paraId="0D6EE4AC" w14:textId="77777777">
        <w:trPr>
          <w:trHeight w:val="1070"/>
        </w:trPr>
        <w:tc>
          <w:tcPr>
            <w:tcW w:w="9628" w:type="dxa"/>
            <w:gridSpan w:val="2"/>
          </w:tcPr>
          <w:p w14:paraId="38576FF5" w14:textId="2C525066" w:rsidR="00837791" w:rsidRPr="00175FE3" w:rsidRDefault="0037241C" w:rsidP="0037241C">
            <w:pPr>
              <w:pStyle w:val="TableParagraph"/>
              <w:spacing w:before="7" w:line="225" w:lineRule="auto"/>
              <w:ind w:left="0" w:right="114"/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此圖重點是</w:t>
            </w:r>
            <w:r w:rsidR="00F0675F" w:rsidRPr="00175FE3">
              <w:rPr>
                <w:rFonts w:hint="eastAsia"/>
                <w:spacing w:val="26"/>
                <w:sz w:val="24"/>
                <w:szCs w:val="24"/>
              </w:rPr>
              <w:t>新舊樓宇</w:t>
            </w:r>
            <w:r w:rsidR="0034389F" w:rsidRPr="00175FE3">
              <w:rPr>
                <w:rFonts w:hint="eastAsia"/>
                <w:spacing w:val="26"/>
                <w:sz w:val="24"/>
                <w:szCs w:val="24"/>
              </w:rPr>
              <w:t>交替</w:t>
            </w:r>
            <w:r w:rsidR="00F0675F" w:rsidRPr="00175FE3">
              <w:rPr>
                <w:rFonts w:hint="eastAsia"/>
                <w:spacing w:val="26"/>
                <w:sz w:val="24"/>
                <w:szCs w:val="24"/>
              </w:rPr>
              <w:t>的</w:t>
            </w:r>
            <w:r w:rsidR="006F7AE3" w:rsidRPr="00175FE3">
              <w:rPr>
                <w:rFonts w:hint="eastAsia"/>
                <w:spacing w:val="26"/>
                <w:sz w:val="24"/>
                <w:szCs w:val="24"/>
              </w:rPr>
              <w:t>城市面貌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。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近年，</w:t>
            </w:r>
            <w:r w:rsidR="007B0315" w:rsidRPr="00175FE3">
              <w:rPr>
                <w:rFonts w:hint="eastAsia"/>
                <w:spacing w:val="26"/>
                <w:sz w:val="24"/>
                <w:szCs w:val="24"/>
              </w:rPr>
              <w:t>不少新的私人</w:t>
            </w:r>
            <w:proofErr w:type="gramStart"/>
            <w:r w:rsidR="007B0315" w:rsidRPr="00175FE3">
              <w:rPr>
                <w:rFonts w:hint="eastAsia"/>
                <w:spacing w:val="26"/>
                <w:sz w:val="24"/>
                <w:szCs w:val="24"/>
              </w:rPr>
              <w:t>屋苑在</w:t>
            </w:r>
            <w:proofErr w:type="gramEnd"/>
            <w:r w:rsidR="001C4DE6" w:rsidRPr="00175FE3">
              <w:rPr>
                <w:rFonts w:hint="eastAsia"/>
                <w:spacing w:val="26"/>
                <w:sz w:val="24"/>
                <w:szCs w:val="24"/>
              </w:rPr>
              <w:t>舊樓</w:t>
            </w:r>
            <w:r w:rsidR="007B0315" w:rsidRPr="00175FE3">
              <w:rPr>
                <w:rFonts w:hint="eastAsia"/>
                <w:spacing w:val="26"/>
                <w:sz w:val="24"/>
                <w:szCs w:val="24"/>
              </w:rPr>
              <w:t>林立的深水埗區落成</w:t>
            </w:r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。探索城市</w:t>
            </w:r>
            <w:proofErr w:type="gramStart"/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景貌，</w:t>
            </w:r>
            <w:proofErr w:type="gramEnd"/>
            <w:r w:rsidR="00F7653F" w:rsidRPr="00175FE3">
              <w:rPr>
                <w:rFonts w:hint="eastAsia"/>
                <w:spacing w:val="26"/>
                <w:sz w:val="24"/>
                <w:szCs w:val="24"/>
              </w:rPr>
              <w:t>可引導學生思考當區</w:t>
            </w:r>
            <w:r w:rsidR="001B3762" w:rsidRPr="00175FE3">
              <w:rPr>
                <w:rFonts w:hint="eastAsia"/>
                <w:spacing w:val="26"/>
                <w:sz w:val="24"/>
                <w:szCs w:val="24"/>
              </w:rPr>
              <w:t>環境的改變</w:t>
            </w:r>
            <w:r w:rsidR="005342FA" w:rsidRPr="00175FE3">
              <w:rPr>
                <w:rFonts w:hint="eastAsia"/>
                <w:spacing w:val="26"/>
                <w:sz w:val="24"/>
                <w:szCs w:val="24"/>
              </w:rPr>
              <w:t>。</w:t>
            </w:r>
          </w:p>
        </w:tc>
      </w:tr>
      <w:tr w:rsidR="00837791" w:rsidRPr="00175FE3" w14:paraId="4AA7E10D" w14:textId="77777777">
        <w:trPr>
          <w:trHeight w:val="654"/>
        </w:trPr>
        <w:tc>
          <w:tcPr>
            <w:tcW w:w="4531" w:type="dxa"/>
          </w:tcPr>
          <w:p w14:paraId="724745B7" w14:textId="7266DD51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097" w:type="dxa"/>
          </w:tcPr>
          <w:p w14:paraId="334A7644" w14:textId="6F454F1B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2B8A8902" w14:textId="77777777">
        <w:trPr>
          <w:trHeight w:val="3736"/>
        </w:trPr>
        <w:tc>
          <w:tcPr>
            <w:tcW w:w="4531" w:type="dxa"/>
          </w:tcPr>
          <w:p w14:paraId="3F96623B" w14:textId="510AC089" w:rsidR="00EE514E" w:rsidRPr="00175FE3" w:rsidRDefault="00EE514E" w:rsidP="003120AC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225" w:lineRule="auto"/>
              <w:ind w:right="8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你能一眼看出哪座大</w:t>
            </w:r>
            <w:r w:rsidR="00253DFB" w:rsidRPr="00175FE3">
              <w:rPr>
                <w:rFonts w:hint="eastAsia"/>
                <w:sz w:val="24"/>
                <w:szCs w:val="24"/>
              </w:rPr>
              <w:t>廈</w:t>
            </w:r>
            <w:r w:rsidRPr="00175FE3">
              <w:rPr>
                <w:rFonts w:hint="eastAsia"/>
                <w:sz w:val="24"/>
                <w:szCs w:val="24"/>
              </w:rPr>
              <w:t>是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新樓嗎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？</w:t>
            </w:r>
          </w:p>
          <w:p w14:paraId="4D9FCF7D" w14:textId="7C0C7319" w:rsidR="00EE514E" w:rsidRPr="00175FE3" w:rsidRDefault="00FE05FA" w:rsidP="003120AC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225" w:lineRule="auto"/>
              <w:ind w:right="8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你估計未來會有更多高樓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還是</w:t>
            </w:r>
            <w:r w:rsidR="004E1B02" w:rsidRPr="00175FE3">
              <w:rPr>
                <w:sz w:val="24"/>
                <w:szCs w:val="24"/>
              </w:rPr>
              <w:t>矮</w:t>
            </w:r>
            <w:r w:rsidR="004E1B02" w:rsidRPr="00175FE3">
              <w:rPr>
                <w:rFonts w:hint="eastAsia"/>
                <w:sz w:val="24"/>
                <w:szCs w:val="24"/>
              </w:rPr>
              <w:t>樓</w:t>
            </w:r>
            <w:proofErr w:type="gramEnd"/>
            <w:r w:rsidR="004E1B02" w:rsidRPr="00175FE3">
              <w:rPr>
                <w:rFonts w:hint="eastAsia"/>
                <w:sz w:val="24"/>
                <w:szCs w:val="24"/>
              </w:rPr>
              <w:t>？</w:t>
            </w:r>
          </w:p>
          <w:p w14:paraId="6E818497" w14:textId="14E52EAF" w:rsidR="003120AC" w:rsidRPr="00175FE3" w:rsidRDefault="00E6569B" w:rsidP="00FD0B88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225" w:lineRule="auto"/>
              <w:ind w:right="8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試</w:t>
            </w:r>
            <w:r w:rsidR="00CF0EE7" w:rsidRPr="00175FE3">
              <w:rPr>
                <w:rFonts w:hint="eastAsia"/>
                <w:sz w:val="24"/>
                <w:szCs w:val="24"/>
              </w:rPr>
              <w:t>估計哪座樓宇</w:t>
            </w:r>
            <w:r w:rsidR="00F7653F" w:rsidRPr="00175FE3">
              <w:rPr>
                <w:rFonts w:hint="eastAsia"/>
                <w:sz w:val="24"/>
                <w:szCs w:val="24"/>
              </w:rPr>
              <w:t>的單位</w:t>
            </w:r>
            <w:r w:rsidR="00C61016" w:rsidRPr="00175FE3">
              <w:rPr>
                <w:rFonts w:hint="eastAsia"/>
                <w:sz w:val="24"/>
                <w:szCs w:val="24"/>
              </w:rPr>
              <w:t>價格更高？</w:t>
            </w:r>
          </w:p>
          <w:p w14:paraId="5B1C2F0B" w14:textId="0902032D" w:rsidR="0077203F" w:rsidRPr="00175FE3" w:rsidRDefault="001B3762" w:rsidP="0077203F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225" w:lineRule="auto"/>
              <w:ind w:right="8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舊樓重建對街道面貌</w:t>
            </w:r>
            <w:r w:rsidR="0077203F" w:rsidRPr="00175FE3">
              <w:rPr>
                <w:rFonts w:hint="eastAsia"/>
                <w:sz w:val="24"/>
                <w:szCs w:val="24"/>
              </w:rPr>
              <w:t>有甚麼改變？</w:t>
            </w:r>
          </w:p>
        </w:tc>
        <w:tc>
          <w:tcPr>
            <w:tcW w:w="5097" w:type="dxa"/>
          </w:tcPr>
          <w:p w14:paraId="63C1660E" w14:textId="60699AAE" w:rsidR="003120AC" w:rsidRPr="00175FE3" w:rsidRDefault="001B3762" w:rsidP="00734E7C">
            <w:pPr>
              <w:pStyle w:val="TableParagraph"/>
              <w:numPr>
                <w:ilvl w:val="0"/>
                <w:numId w:val="10"/>
              </w:numPr>
              <w:tabs>
                <w:tab w:val="left" w:pos="587"/>
                <w:tab w:val="left" w:pos="588"/>
              </w:tabs>
              <w:spacing w:line="226" w:lineRule="auto"/>
              <w:ind w:left="482" w:hanging="482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舊樓重建對社區活動空間有甚</w:t>
            </w:r>
            <w:r w:rsidR="00734E7C" w:rsidRPr="00175FE3">
              <w:rPr>
                <w:rFonts w:hint="eastAsia"/>
                <w:sz w:val="24"/>
                <w:szCs w:val="24"/>
              </w:rPr>
              <w:t>麼</w:t>
            </w:r>
            <w:r w:rsidRPr="00175FE3">
              <w:rPr>
                <w:rFonts w:hint="eastAsia"/>
                <w:sz w:val="24"/>
                <w:szCs w:val="24"/>
              </w:rPr>
              <w:t>影響</w:t>
            </w:r>
            <w:r w:rsidR="0077203F" w:rsidRPr="00175FE3">
              <w:rPr>
                <w:rFonts w:hint="eastAsia"/>
                <w:sz w:val="24"/>
                <w:szCs w:val="24"/>
              </w:rPr>
              <w:t>？</w:t>
            </w:r>
            <w:r w:rsidR="00494F2B" w:rsidRPr="00175FE3">
              <w:rPr>
                <w:rFonts w:hint="eastAsia"/>
                <w:sz w:val="24"/>
                <w:szCs w:val="24"/>
              </w:rPr>
              <w:t>能否</w:t>
            </w:r>
            <w:proofErr w:type="gramStart"/>
            <w:r w:rsidR="00494F2B" w:rsidRPr="00175FE3">
              <w:rPr>
                <w:rFonts w:hint="eastAsia"/>
                <w:sz w:val="24"/>
                <w:szCs w:val="24"/>
              </w:rPr>
              <w:t>為舊區注入</w:t>
            </w:r>
            <w:proofErr w:type="gramEnd"/>
            <w:r w:rsidR="00494F2B" w:rsidRPr="00175FE3">
              <w:rPr>
                <w:rFonts w:hint="eastAsia"/>
                <w:sz w:val="24"/>
                <w:szCs w:val="24"/>
              </w:rPr>
              <w:t>生氣？</w:t>
            </w:r>
          </w:p>
          <w:p w14:paraId="049609C3" w14:textId="77777777" w:rsidR="009C3437" w:rsidRPr="00175FE3" w:rsidRDefault="009C3437" w:rsidP="009C3437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6DFD4746" w14:textId="59D0D057" w:rsidR="009C3437" w:rsidRPr="00175FE3" w:rsidRDefault="00686448" w:rsidP="009C3437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808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改變社區面貌；</w:t>
            </w:r>
          </w:p>
          <w:p w14:paraId="41736392" w14:textId="77777777" w:rsidR="00686448" w:rsidRPr="00175FE3" w:rsidRDefault="00686448" w:rsidP="00F06424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808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增加</w:t>
            </w:r>
            <w:r w:rsidR="00F50543" w:rsidRPr="00175FE3">
              <w:rPr>
                <w:rFonts w:hint="eastAsia"/>
                <w:color w:val="FF0000"/>
                <w:sz w:val="24"/>
                <w:szCs w:val="24"/>
              </w:rPr>
              <w:t>樓宇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可用面積</w:t>
            </w:r>
            <w:r w:rsidR="00494F2B" w:rsidRPr="00175FE3">
              <w:rPr>
                <w:rFonts w:hint="eastAsia"/>
                <w:color w:val="FF0000"/>
                <w:sz w:val="24"/>
                <w:szCs w:val="24"/>
              </w:rPr>
              <w:t>；</w:t>
            </w:r>
          </w:p>
          <w:p w14:paraId="7CE1292D" w14:textId="616162A1" w:rsidR="00494F2B" w:rsidRPr="00175FE3" w:rsidRDefault="00734E7C" w:rsidP="00F06424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808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能夠</w:t>
            </w:r>
            <w:proofErr w:type="gramStart"/>
            <w:r w:rsidR="00494F2B" w:rsidRPr="00175FE3">
              <w:rPr>
                <w:rFonts w:hint="eastAsia"/>
                <w:color w:val="FF0000"/>
                <w:sz w:val="24"/>
                <w:szCs w:val="24"/>
              </w:rPr>
              <w:t>為舊區注入</w:t>
            </w:r>
            <w:proofErr w:type="gramEnd"/>
            <w:r w:rsidR="00494F2B" w:rsidRPr="00175FE3">
              <w:rPr>
                <w:rFonts w:hint="eastAsia"/>
                <w:color w:val="FF0000"/>
                <w:sz w:val="24"/>
                <w:szCs w:val="24"/>
              </w:rPr>
              <w:t>生氣；</w:t>
            </w:r>
          </w:p>
          <w:p w14:paraId="36E2880F" w14:textId="64F5A499" w:rsidR="00494F2B" w:rsidRPr="00175FE3" w:rsidRDefault="00494F2B" w:rsidP="00F06424">
            <w:pPr>
              <w:pStyle w:val="TableParagraph"/>
              <w:tabs>
                <w:tab w:val="left" w:pos="587"/>
                <w:tab w:val="left" w:pos="588"/>
              </w:tabs>
              <w:spacing w:line="225" w:lineRule="auto"/>
              <w:ind w:right="808"/>
              <w:rPr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有助不同階層人士於同一社區共融</w:t>
            </w:r>
          </w:p>
        </w:tc>
      </w:tr>
    </w:tbl>
    <w:p w14:paraId="7CB6E3B2" w14:textId="77777777" w:rsidR="00837791" w:rsidRPr="00175FE3" w:rsidRDefault="00837791">
      <w:pPr>
        <w:spacing w:line="428" w:lineRule="exact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4875"/>
      </w:tblGrid>
      <w:tr w:rsidR="00837791" w:rsidRPr="00175FE3" w14:paraId="28AB2047" w14:textId="77777777">
        <w:trPr>
          <w:trHeight w:val="654"/>
        </w:trPr>
        <w:tc>
          <w:tcPr>
            <w:tcW w:w="9861" w:type="dxa"/>
            <w:gridSpan w:val="2"/>
          </w:tcPr>
          <w:p w14:paraId="0F4A18EE" w14:textId="141A8C66" w:rsidR="00837791" w:rsidRPr="00175FE3" w:rsidRDefault="008B0587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lastRenderedPageBreak/>
              <w:t>A0</w:t>
            </w:r>
            <w:r w:rsidRPr="00175FE3">
              <w:rPr>
                <w:rFonts w:hint="eastAsia"/>
                <w:sz w:val="24"/>
                <w:szCs w:val="24"/>
              </w:rPr>
              <w:t>8</w:t>
            </w:r>
            <w:r w:rsidRPr="00175FE3">
              <w:rPr>
                <w:sz w:val="24"/>
                <w:szCs w:val="24"/>
              </w:rPr>
              <w:t>.</w:t>
            </w:r>
            <w:r w:rsidRPr="00175FE3">
              <w:t xml:space="preserve"> </w:t>
            </w:r>
            <w:r w:rsidRPr="00175FE3">
              <w:rPr>
                <w:spacing w:val="10"/>
                <w:sz w:val="24"/>
                <w:szCs w:val="24"/>
              </w:rPr>
              <w:t>住宅（</w:t>
            </w:r>
            <w:r w:rsidRPr="00175FE3">
              <w:rPr>
                <w:rFonts w:hint="eastAsia"/>
                <w:spacing w:val="10"/>
                <w:sz w:val="24"/>
                <w:szCs w:val="24"/>
              </w:rPr>
              <w:t>二</w:t>
            </w:r>
            <w:r w:rsidRPr="00175FE3">
              <w:rPr>
                <w:spacing w:val="10"/>
                <w:sz w:val="24"/>
                <w:szCs w:val="24"/>
              </w:rPr>
              <w:t>）</w:t>
            </w:r>
          </w:p>
        </w:tc>
      </w:tr>
      <w:tr w:rsidR="00837791" w:rsidRPr="00175FE3" w14:paraId="13600B3A" w14:textId="77777777">
        <w:trPr>
          <w:trHeight w:val="654"/>
        </w:trPr>
        <w:tc>
          <w:tcPr>
            <w:tcW w:w="9861" w:type="dxa"/>
            <w:gridSpan w:val="2"/>
          </w:tcPr>
          <w:p w14:paraId="48021803" w14:textId="5220E964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9"/>
                <w:sz w:val="24"/>
                <w:szCs w:val="24"/>
              </w:rPr>
              <w:t>考察重點：</w:t>
            </w:r>
            <w:r w:rsidR="00D76D0C" w:rsidRPr="00175FE3">
              <w:rPr>
                <w:rFonts w:hint="eastAsia"/>
                <w:b/>
                <w:spacing w:val="19"/>
                <w:sz w:val="24"/>
                <w:szCs w:val="24"/>
              </w:rPr>
              <w:t>思考</w:t>
            </w:r>
            <w:r w:rsidR="00FD0B88" w:rsidRPr="00175FE3">
              <w:rPr>
                <w:rFonts w:hint="eastAsia"/>
                <w:b/>
                <w:spacing w:val="19"/>
                <w:sz w:val="24"/>
                <w:szCs w:val="24"/>
              </w:rPr>
              <w:t>居</w:t>
            </w:r>
            <w:r w:rsidR="00D76D0C" w:rsidRPr="00175FE3">
              <w:rPr>
                <w:rFonts w:hint="eastAsia"/>
                <w:b/>
                <w:spacing w:val="19"/>
                <w:sz w:val="24"/>
                <w:szCs w:val="24"/>
              </w:rPr>
              <w:t>住在不同</w:t>
            </w:r>
            <w:r w:rsidR="00F7653F" w:rsidRPr="00175FE3">
              <w:rPr>
                <w:rFonts w:hint="eastAsia"/>
                <w:b/>
                <w:spacing w:val="19"/>
                <w:sz w:val="24"/>
                <w:szCs w:val="24"/>
              </w:rPr>
              <w:t>環境</w:t>
            </w:r>
            <w:r w:rsidR="00D76D0C" w:rsidRPr="00175FE3">
              <w:rPr>
                <w:rFonts w:hint="eastAsia"/>
                <w:b/>
                <w:spacing w:val="19"/>
                <w:sz w:val="24"/>
                <w:szCs w:val="24"/>
              </w:rPr>
              <w:t>的生活差距</w:t>
            </w:r>
          </w:p>
        </w:tc>
      </w:tr>
      <w:tr w:rsidR="00837791" w:rsidRPr="00175FE3" w14:paraId="7288E08E" w14:textId="77777777">
        <w:trPr>
          <w:trHeight w:val="5910"/>
        </w:trPr>
        <w:tc>
          <w:tcPr>
            <w:tcW w:w="9861" w:type="dxa"/>
            <w:gridSpan w:val="2"/>
          </w:tcPr>
          <w:p w14:paraId="421B96C5" w14:textId="77777777" w:rsidR="00C66FB5" w:rsidRPr="00175FE3" w:rsidRDefault="00C66FB5" w:rsidP="00C66FB5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73692BCB" w14:textId="24C46D11" w:rsidR="00C66FB5" w:rsidRPr="00175FE3" w:rsidRDefault="0048705D" w:rsidP="00C66FB5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1E98E94A" wp14:editId="16FC777B">
                  <wp:extent cx="6255385" cy="2952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5385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B6544" w14:textId="1BC04904" w:rsidR="00837791" w:rsidRPr="00175FE3" w:rsidRDefault="00837791" w:rsidP="00C66F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37791" w:rsidRPr="00175FE3" w14:paraId="253AC200" w14:textId="77777777">
        <w:trPr>
          <w:trHeight w:val="654"/>
        </w:trPr>
        <w:tc>
          <w:tcPr>
            <w:tcW w:w="9861" w:type="dxa"/>
            <w:gridSpan w:val="2"/>
          </w:tcPr>
          <w:p w14:paraId="081B9549" w14:textId="460F4673" w:rsidR="00837791" w:rsidRPr="00175FE3" w:rsidRDefault="000D77BA" w:rsidP="0048705D">
            <w:pPr>
              <w:rPr>
                <w:sz w:val="24"/>
                <w:szCs w:val="24"/>
              </w:rPr>
            </w:pPr>
            <w:r w:rsidRPr="00175FE3">
              <w:rPr>
                <w:rFonts w:hint="eastAsia"/>
                <w:spacing w:val="26"/>
                <w:sz w:val="24"/>
                <w:szCs w:val="24"/>
              </w:rPr>
              <w:t>此圖重點是</w:t>
            </w:r>
            <w:r w:rsidR="00FD0B88" w:rsidRPr="00175FE3">
              <w:rPr>
                <w:rFonts w:hint="eastAsia"/>
                <w:spacing w:val="26"/>
                <w:sz w:val="24"/>
                <w:szCs w:val="24"/>
              </w:rPr>
              <w:t>市區發展下居民生活的改變</w:t>
            </w:r>
            <w:r w:rsidRPr="00175FE3">
              <w:rPr>
                <w:rFonts w:hint="eastAsia"/>
                <w:spacing w:val="26"/>
                <w:sz w:val="24"/>
                <w:szCs w:val="24"/>
              </w:rPr>
              <w:t>。</w:t>
            </w:r>
            <w:r w:rsidR="0082369C" w:rsidRPr="00175FE3">
              <w:rPr>
                <w:rFonts w:hint="eastAsia"/>
                <w:spacing w:val="26"/>
                <w:sz w:val="24"/>
                <w:szCs w:val="24"/>
              </w:rPr>
              <w:t>住宅單位</w:t>
            </w:r>
            <w:r w:rsidR="000C7E75" w:rsidRPr="00175FE3">
              <w:rPr>
                <w:rFonts w:hint="eastAsia"/>
                <w:spacing w:val="26"/>
                <w:sz w:val="24"/>
                <w:szCs w:val="24"/>
              </w:rPr>
              <w:t>是個人重要資產，</w:t>
            </w:r>
            <w:r w:rsidR="0082369C" w:rsidRPr="00175FE3">
              <w:rPr>
                <w:rFonts w:hint="eastAsia"/>
                <w:spacing w:val="26"/>
                <w:sz w:val="24"/>
                <w:szCs w:val="24"/>
              </w:rPr>
              <w:t>亦直接影響生活水平，</w:t>
            </w:r>
            <w:r w:rsidR="000C7E75" w:rsidRPr="00175FE3">
              <w:rPr>
                <w:rFonts w:hint="eastAsia"/>
                <w:spacing w:val="26"/>
                <w:sz w:val="24"/>
                <w:szCs w:val="24"/>
              </w:rPr>
              <w:t>透過</w:t>
            </w:r>
            <w:r w:rsidR="00B56E11" w:rsidRPr="00175FE3">
              <w:rPr>
                <w:rFonts w:hint="eastAsia"/>
                <w:spacing w:val="26"/>
                <w:sz w:val="24"/>
                <w:szCs w:val="24"/>
              </w:rPr>
              <w:t>思考居住環境的不同，可了解</w:t>
            </w:r>
            <w:r w:rsidR="001B3762" w:rsidRPr="00175FE3">
              <w:rPr>
                <w:rFonts w:hint="eastAsia"/>
                <w:spacing w:val="26"/>
                <w:sz w:val="24"/>
                <w:szCs w:val="24"/>
              </w:rPr>
              <w:t>基層市民正面對的問題</w:t>
            </w:r>
            <w:r w:rsidR="00B56E11" w:rsidRPr="00175FE3">
              <w:rPr>
                <w:rFonts w:hint="eastAsia"/>
                <w:spacing w:val="26"/>
                <w:sz w:val="24"/>
                <w:szCs w:val="24"/>
              </w:rPr>
              <w:t>。</w:t>
            </w:r>
          </w:p>
        </w:tc>
      </w:tr>
      <w:tr w:rsidR="00837791" w:rsidRPr="00175FE3" w14:paraId="487AC478" w14:textId="77777777" w:rsidTr="00EF0258">
        <w:trPr>
          <w:trHeight w:val="654"/>
        </w:trPr>
        <w:tc>
          <w:tcPr>
            <w:tcW w:w="4986" w:type="dxa"/>
          </w:tcPr>
          <w:p w14:paraId="5A31417B" w14:textId="6871D077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875" w:type="dxa"/>
          </w:tcPr>
          <w:p w14:paraId="2EA9F077" w14:textId="715755D8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21FD5442" w14:textId="77777777" w:rsidTr="00EF0258">
        <w:trPr>
          <w:trHeight w:val="3321"/>
        </w:trPr>
        <w:tc>
          <w:tcPr>
            <w:tcW w:w="4986" w:type="dxa"/>
          </w:tcPr>
          <w:p w14:paraId="4F768910" w14:textId="34BCE226" w:rsidR="00106EC1" w:rsidRPr="00175FE3" w:rsidRDefault="004438D9" w:rsidP="00C22D5B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before="7" w:line="225" w:lineRule="auto"/>
              <w:ind w:right="138"/>
              <w:rPr>
                <w:spacing w:val="16"/>
                <w:sz w:val="24"/>
                <w:szCs w:val="24"/>
              </w:rPr>
            </w:pPr>
            <w:r w:rsidRPr="00175FE3">
              <w:rPr>
                <w:rFonts w:hint="eastAsia"/>
                <w:spacing w:val="-1"/>
                <w:sz w:val="24"/>
                <w:szCs w:val="24"/>
              </w:rPr>
              <w:t>試想像</w:t>
            </w:r>
            <w:r w:rsidR="006E46DA" w:rsidRPr="00175FE3">
              <w:rPr>
                <w:rFonts w:hint="eastAsia"/>
                <w:spacing w:val="-1"/>
                <w:sz w:val="24"/>
                <w:szCs w:val="24"/>
              </w:rPr>
              <w:t>居住在</w:t>
            </w:r>
            <w:r w:rsidR="00B7645B" w:rsidRPr="00175FE3">
              <w:rPr>
                <w:rFonts w:hint="eastAsia"/>
                <w:spacing w:val="-1"/>
                <w:sz w:val="24"/>
                <w:szCs w:val="24"/>
              </w:rPr>
              <w:t>劏房</w:t>
            </w:r>
            <w:r w:rsidR="0034377D" w:rsidRPr="00175FE3">
              <w:rPr>
                <w:rFonts w:hint="eastAsia"/>
                <w:spacing w:val="-1"/>
                <w:sz w:val="24"/>
                <w:szCs w:val="24"/>
              </w:rPr>
              <w:t>的</w:t>
            </w:r>
            <w:r w:rsidR="00B7645B" w:rsidRPr="00175FE3">
              <w:rPr>
                <w:rFonts w:hint="eastAsia"/>
                <w:spacing w:val="-1"/>
                <w:sz w:val="24"/>
                <w:szCs w:val="24"/>
              </w:rPr>
              <w:t>生</w:t>
            </w:r>
            <w:r w:rsidR="0034377D" w:rsidRPr="00175FE3">
              <w:rPr>
                <w:rFonts w:hint="eastAsia"/>
                <w:spacing w:val="-1"/>
                <w:sz w:val="24"/>
                <w:szCs w:val="24"/>
              </w:rPr>
              <w:t>活。</w:t>
            </w:r>
          </w:p>
          <w:p w14:paraId="518636CC" w14:textId="530E7F7F" w:rsidR="0034377D" w:rsidRPr="00175FE3" w:rsidRDefault="0034377D" w:rsidP="00F0642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before="7" w:line="225" w:lineRule="auto"/>
              <w:ind w:right="138"/>
              <w:rPr>
                <w:spacing w:val="16"/>
                <w:sz w:val="24"/>
                <w:szCs w:val="24"/>
              </w:rPr>
            </w:pPr>
            <w:r w:rsidRPr="00175FE3">
              <w:rPr>
                <w:rFonts w:hint="eastAsia"/>
                <w:spacing w:val="-1"/>
                <w:sz w:val="24"/>
                <w:szCs w:val="24"/>
              </w:rPr>
              <w:t>試想像居住在</w:t>
            </w:r>
            <w:r w:rsidR="002409B7" w:rsidRPr="00175FE3">
              <w:rPr>
                <w:rFonts w:hint="eastAsia"/>
                <w:spacing w:val="-1"/>
                <w:sz w:val="24"/>
                <w:szCs w:val="24"/>
              </w:rPr>
              <w:t>複式單位的</w:t>
            </w:r>
            <w:r w:rsidRPr="00175FE3">
              <w:rPr>
                <w:rFonts w:hint="eastAsia"/>
                <w:spacing w:val="-1"/>
                <w:sz w:val="24"/>
                <w:szCs w:val="24"/>
              </w:rPr>
              <w:t>生活。</w:t>
            </w:r>
          </w:p>
          <w:p w14:paraId="46FE5811" w14:textId="7647A5A7" w:rsidR="0034377D" w:rsidRPr="00175FE3" w:rsidRDefault="002409B7" w:rsidP="00F0642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before="7" w:line="225" w:lineRule="auto"/>
              <w:ind w:right="138"/>
              <w:rPr>
                <w:spacing w:val="16"/>
                <w:sz w:val="24"/>
                <w:szCs w:val="24"/>
              </w:rPr>
            </w:pPr>
            <w:r w:rsidRPr="00175FE3">
              <w:rPr>
                <w:rFonts w:hint="eastAsia"/>
                <w:spacing w:val="16"/>
                <w:sz w:val="24"/>
                <w:szCs w:val="24"/>
              </w:rPr>
              <w:t>租</w:t>
            </w:r>
            <w:r w:rsidR="00690AFF" w:rsidRPr="00175FE3">
              <w:rPr>
                <w:rFonts w:hint="eastAsia"/>
                <w:spacing w:val="16"/>
                <w:sz w:val="24"/>
                <w:szCs w:val="24"/>
              </w:rPr>
              <w:t>住單位和購買單位的</w:t>
            </w:r>
            <w:r w:rsidR="00C80A4D" w:rsidRPr="00175FE3">
              <w:rPr>
                <w:rFonts w:hint="eastAsia"/>
                <w:spacing w:val="16"/>
                <w:sz w:val="24"/>
                <w:szCs w:val="24"/>
              </w:rPr>
              <w:t>人士的資產</w:t>
            </w:r>
            <w:r w:rsidR="0082369C" w:rsidRPr="00175FE3">
              <w:rPr>
                <w:rFonts w:hint="eastAsia"/>
                <w:spacing w:val="16"/>
                <w:sz w:val="24"/>
                <w:szCs w:val="24"/>
              </w:rPr>
              <w:t>有何</w:t>
            </w:r>
            <w:r w:rsidR="00690AFF" w:rsidRPr="00175FE3">
              <w:rPr>
                <w:rFonts w:hint="eastAsia"/>
                <w:spacing w:val="16"/>
                <w:sz w:val="24"/>
                <w:szCs w:val="24"/>
              </w:rPr>
              <w:t>差異</w:t>
            </w:r>
            <w:r w:rsidR="00C80A4D" w:rsidRPr="00175FE3">
              <w:rPr>
                <w:rFonts w:hint="eastAsia"/>
                <w:spacing w:val="16"/>
                <w:sz w:val="24"/>
                <w:szCs w:val="24"/>
              </w:rPr>
              <w:t>。</w:t>
            </w:r>
          </w:p>
          <w:p w14:paraId="21747602" w14:textId="56E26D97" w:rsidR="0077203F" w:rsidRPr="00175FE3" w:rsidRDefault="0077203F" w:rsidP="0077203F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before="7" w:line="410" w:lineRule="exact"/>
              <w:ind w:right="17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一般而言，居住在舊式樓宇可能面對甚麼問題？</w:t>
            </w:r>
          </w:p>
          <w:p w14:paraId="7D5AE8E1" w14:textId="0BDFF4D6" w:rsidR="008809CF" w:rsidRPr="00175FE3" w:rsidRDefault="0077203F" w:rsidP="0077203F">
            <w:pPr>
              <w:pStyle w:val="TableParagraph"/>
              <w:tabs>
                <w:tab w:val="left" w:pos="590"/>
                <w:tab w:val="left" w:pos="591"/>
              </w:tabs>
              <w:spacing w:line="389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樓宇日久失修、</w:t>
            </w:r>
            <w:proofErr w:type="gramStart"/>
            <w:r w:rsidRPr="00175FE3">
              <w:rPr>
                <w:color w:val="FF0000"/>
                <w:sz w:val="24"/>
                <w:szCs w:val="24"/>
              </w:rPr>
              <w:t>石屎剝落</w:t>
            </w:r>
            <w:proofErr w:type="gramEnd"/>
            <w:r w:rsidRPr="00175FE3">
              <w:rPr>
                <w:rFonts w:hint="eastAsia"/>
                <w:color w:val="FF0000"/>
                <w:sz w:val="24"/>
                <w:szCs w:val="24"/>
              </w:rPr>
              <w:t>、出現</w:t>
            </w:r>
            <w:r w:rsidRPr="00175FE3">
              <w:rPr>
                <w:color w:val="FF0000"/>
                <w:sz w:val="24"/>
                <w:szCs w:val="24"/>
              </w:rPr>
              <w:t>滲水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問題等</w:t>
            </w:r>
          </w:p>
        </w:tc>
        <w:tc>
          <w:tcPr>
            <w:tcW w:w="4875" w:type="dxa"/>
          </w:tcPr>
          <w:p w14:paraId="3E6D88F4" w14:textId="7F8B46CD" w:rsidR="003471E5" w:rsidRPr="00175FE3" w:rsidRDefault="001B3762" w:rsidP="00686448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before="7" w:line="410" w:lineRule="exact"/>
              <w:ind w:right="17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舊樓重建對基層市民</w:t>
            </w:r>
            <w:r w:rsidR="00EC1CD7" w:rsidRPr="00175FE3">
              <w:rPr>
                <w:rFonts w:hint="eastAsia"/>
                <w:sz w:val="24"/>
                <w:szCs w:val="24"/>
              </w:rPr>
              <w:t>的住屋</w:t>
            </w:r>
            <w:r w:rsidR="00837D0B" w:rsidRPr="00175FE3">
              <w:rPr>
                <w:rFonts w:hint="eastAsia"/>
                <w:sz w:val="24"/>
                <w:szCs w:val="24"/>
              </w:rPr>
              <w:t>需求</w:t>
            </w:r>
            <w:r w:rsidRPr="00175FE3">
              <w:rPr>
                <w:rFonts w:hint="eastAsia"/>
                <w:sz w:val="24"/>
                <w:szCs w:val="24"/>
              </w:rPr>
              <w:t>有甚麼影響</w:t>
            </w:r>
            <w:r w:rsidR="0077203F" w:rsidRPr="00175FE3">
              <w:rPr>
                <w:rFonts w:hint="eastAsia"/>
                <w:sz w:val="24"/>
                <w:szCs w:val="24"/>
              </w:rPr>
              <w:t>？</w:t>
            </w:r>
          </w:p>
          <w:p w14:paraId="1D5EA73C" w14:textId="77777777" w:rsidR="0089287D" w:rsidRPr="00175FE3" w:rsidRDefault="0089287D" w:rsidP="0089287D">
            <w:pPr>
              <w:pStyle w:val="TableParagraph"/>
              <w:spacing w:before="7" w:line="226" w:lineRule="auto"/>
              <w:ind w:right="306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（答案言之成理即可）</w:t>
            </w:r>
          </w:p>
          <w:p w14:paraId="7E5F98DA" w14:textId="4D7758F3" w:rsidR="0089287D" w:rsidRPr="00175FE3" w:rsidRDefault="00EC1CD7" w:rsidP="0089287D">
            <w:pPr>
              <w:pStyle w:val="TableParagraph"/>
              <w:tabs>
                <w:tab w:val="left" w:pos="591"/>
              </w:tabs>
              <w:spacing w:before="7" w:line="410" w:lineRule="exact"/>
              <w:ind w:right="178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改建豪宅</w:t>
            </w:r>
            <w:r w:rsidR="007A6AA9" w:rsidRPr="00175FE3">
              <w:rPr>
                <w:rFonts w:hint="eastAsia"/>
                <w:color w:val="FF0000"/>
                <w:sz w:val="24"/>
                <w:szCs w:val="24"/>
              </w:rPr>
              <w:t>，</w:t>
            </w:r>
            <w:r w:rsidR="00837D0B" w:rsidRPr="00175FE3">
              <w:rPr>
                <w:rFonts w:hint="eastAsia"/>
                <w:color w:val="FF0000"/>
                <w:sz w:val="24"/>
                <w:szCs w:val="24"/>
              </w:rPr>
              <w:t>租金和樓價上升，</w:t>
            </w:r>
            <w:r w:rsidR="007A6AA9" w:rsidRPr="00175FE3">
              <w:rPr>
                <w:rFonts w:hint="eastAsia"/>
                <w:color w:val="FF0000"/>
                <w:sz w:val="24"/>
                <w:szCs w:val="24"/>
              </w:rPr>
              <w:t>減少基層市民住房選擇；</w:t>
            </w:r>
          </w:p>
          <w:p w14:paraId="0B1E3C56" w14:textId="2818BBEC" w:rsidR="007A6AA9" w:rsidRPr="00175FE3" w:rsidRDefault="000A5732" w:rsidP="00F06424">
            <w:pPr>
              <w:pStyle w:val="TableParagraph"/>
              <w:tabs>
                <w:tab w:val="left" w:pos="588"/>
              </w:tabs>
              <w:spacing w:before="7" w:line="410" w:lineRule="exact"/>
              <w:ind w:right="178"/>
              <w:rPr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改建公屋，加快基層市民</w:t>
            </w:r>
            <w:proofErr w:type="gramStart"/>
            <w:r w:rsidRPr="00175FE3">
              <w:rPr>
                <w:rFonts w:hint="eastAsia"/>
                <w:color w:val="FF0000"/>
                <w:sz w:val="24"/>
                <w:szCs w:val="24"/>
              </w:rPr>
              <w:t>輪候公屋</w:t>
            </w:r>
            <w:proofErr w:type="gramEnd"/>
            <w:r w:rsidRPr="00175FE3">
              <w:rPr>
                <w:rFonts w:hint="eastAsia"/>
                <w:color w:val="FF0000"/>
                <w:sz w:val="24"/>
                <w:szCs w:val="24"/>
              </w:rPr>
              <w:t>的時間</w:t>
            </w:r>
          </w:p>
        </w:tc>
      </w:tr>
    </w:tbl>
    <w:p w14:paraId="0E96377B" w14:textId="77777777" w:rsidR="00837791" w:rsidRPr="00175FE3" w:rsidRDefault="00837791">
      <w:pPr>
        <w:spacing w:line="225" w:lineRule="auto"/>
        <w:jc w:val="both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p w14:paraId="21015788" w14:textId="1C68F226" w:rsidR="00D97E7A" w:rsidRPr="00175FE3" w:rsidRDefault="00ED7BD0" w:rsidP="009C0D0F">
      <w:pPr>
        <w:rPr>
          <w:b/>
          <w:bCs/>
          <w:sz w:val="24"/>
          <w:szCs w:val="24"/>
        </w:rPr>
      </w:pPr>
      <w:r w:rsidRPr="00175FE3"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11E4EAF" wp14:editId="3A0BEB28">
            <wp:simplePos x="0" y="0"/>
            <wp:positionH relativeFrom="margin">
              <wp:posOffset>-661670</wp:posOffset>
            </wp:positionH>
            <wp:positionV relativeFrom="margin">
              <wp:align>top</wp:align>
            </wp:positionV>
            <wp:extent cx="7553299" cy="1071511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299" cy="107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95D27" w14:textId="77777777" w:rsidR="00ED7BD0" w:rsidRPr="00175FE3" w:rsidRDefault="00ED7BD0" w:rsidP="00955154">
      <w:pPr>
        <w:rPr>
          <w:b/>
          <w:bCs/>
          <w:sz w:val="24"/>
          <w:szCs w:val="24"/>
        </w:rPr>
      </w:pPr>
    </w:p>
    <w:p w14:paraId="22E68B43" w14:textId="77777777" w:rsidR="00ED7BD0" w:rsidRPr="00175FE3" w:rsidRDefault="00ED7BD0" w:rsidP="00955154">
      <w:pPr>
        <w:rPr>
          <w:b/>
          <w:bCs/>
          <w:sz w:val="24"/>
          <w:szCs w:val="24"/>
        </w:rPr>
      </w:pPr>
    </w:p>
    <w:p w14:paraId="241BE438" w14:textId="77777777" w:rsidR="00ED7BD0" w:rsidRPr="00175FE3" w:rsidRDefault="00ED7BD0" w:rsidP="00955154">
      <w:pPr>
        <w:rPr>
          <w:b/>
          <w:bCs/>
          <w:sz w:val="24"/>
          <w:szCs w:val="24"/>
        </w:rPr>
      </w:pPr>
    </w:p>
    <w:p w14:paraId="48C05335" w14:textId="4CE77BDE" w:rsidR="00837791" w:rsidRPr="00175FE3" w:rsidRDefault="008325E4" w:rsidP="009C0D0F">
      <w:pPr>
        <w:rPr>
          <w:b/>
          <w:bCs/>
          <w:sz w:val="24"/>
          <w:szCs w:val="24"/>
        </w:rPr>
      </w:pPr>
      <w:r w:rsidRPr="00175FE3">
        <w:rPr>
          <w:b/>
          <w:bCs/>
          <w:sz w:val="24"/>
          <w:szCs w:val="24"/>
        </w:rPr>
        <w:t xml:space="preserve">考察行程 </w:t>
      </w:r>
      <w:proofErr w:type="gramStart"/>
      <w:r w:rsidR="00ED7BD0" w:rsidRPr="00175FE3">
        <w:rPr>
          <w:rFonts w:hint="eastAsia"/>
          <w:b/>
          <w:bCs/>
          <w:sz w:val="24"/>
          <w:szCs w:val="24"/>
        </w:rPr>
        <w:t>Ｂ</w:t>
      </w:r>
      <w:proofErr w:type="gramEnd"/>
      <w:r w:rsidRPr="00175FE3">
        <w:rPr>
          <w:b/>
          <w:bCs/>
          <w:sz w:val="24"/>
          <w:szCs w:val="24"/>
        </w:rPr>
        <w:t>：</w:t>
      </w:r>
      <w:r w:rsidR="003A44A0" w:rsidRPr="00175FE3">
        <w:rPr>
          <w:rFonts w:hint="eastAsia"/>
          <w:b/>
          <w:bCs/>
          <w:sz w:val="24"/>
          <w:szCs w:val="24"/>
        </w:rPr>
        <w:t>較富裕市民的生活環境</w:t>
      </w:r>
    </w:p>
    <w:p w14:paraId="18430E81" w14:textId="2306FBE2" w:rsidR="00ED7BD0" w:rsidRPr="00175FE3" w:rsidRDefault="00ED7BD0" w:rsidP="009C0D0F">
      <w:pPr>
        <w:rPr>
          <w:b/>
          <w:bCs/>
          <w:sz w:val="24"/>
          <w:szCs w:val="24"/>
        </w:rPr>
      </w:pPr>
      <w:r w:rsidRPr="00175FE3">
        <w:rPr>
          <w:noProof/>
        </w:rPr>
        <w:drawing>
          <wp:inline distT="0" distB="0" distL="0" distR="0" wp14:anchorId="38FC895A" wp14:editId="7B9940DA">
            <wp:extent cx="6686550" cy="1355725"/>
            <wp:effectExtent l="38100" t="0" r="19050" b="0"/>
            <wp:docPr id="27" name="資料庫圖表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70A79859" w14:textId="6BC1848D" w:rsidR="009C0D0F" w:rsidRPr="00175FE3" w:rsidRDefault="00ED7BD0" w:rsidP="00AB7A90">
      <w:pPr>
        <w:rPr>
          <w:b/>
          <w:bCs/>
          <w:sz w:val="24"/>
          <w:szCs w:val="24"/>
        </w:rPr>
      </w:pPr>
      <w:r w:rsidRPr="00175FE3">
        <w:rPr>
          <w:noProof/>
        </w:rPr>
        <w:drawing>
          <wp:inline distT="0" distB="0" distL="0" distR="0" wp14:anchorId="283ADBC4" wp14:editId="020D9F56">
            <wp:extent cx="6686550" cy="1355725"/>
            <wp:effectExtent l="38100" t="0" r="19050" b="0"/>
            <wp:docPr id="28" name="資料庫圖表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7191DAB" w14:textId="2005DD7C" w:rsidR="00837791" w:rsidRPr="00175FE3" w:rsidRDefault="00837791" w:rsidP="00371BFD">
      <w:pPr>
        <w:pStyle w:val="a3"/>
        <w:rPr>
          <w:b/>
        </w:rPr>
      </w:pPr>
    </w:p>
    <w:p w14:paraId="19940FDA" w14:textId="77777777" w:rsidR="00837791" w:rsidRPr="00175FE3" w:rsidRDefault="008325E4" w:rsidP="009C0D0F">
      <w:pPr>
        <w:rPr>
          <w:b/>
          <w:bCs/>
          <w:sz w:val="24"/>
          <w:szCs w:val="24"/>
        </w:rPr>
      </w:pPr>
      <w:r w:rsidRPr="00175FE3">
        <w:rPr>
          <w:b/>
          <w:bCs/>
          <w:sz w:val="24"/>
          <w:szCs w:val="24"/>
        </w:rPr>
        <w:t>考察目的：</w:t>
      </w:r>
    </w:p>
    <w:p w14:paraId="68052D28" w14:textId="77249A8D" w:rsidR="005D64C6" w:rsidRPr="00175FE3" w:rsidRDefault="0082369C" w:rsidP="005D64C6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  <w:szCs w:val="24"/>
        </w:rPr>
      </w:pPr>
      <w:proofErr w:type="gramStart"/>
      <w:r w:rsidRPr="00175FE3">
        <w:rPr>
          <w:rFonts w:hint="eastAsia"/>
          <w:sz w:val="24"/>
          <w:szCs w:val="24"/>
        </w:rPr>
        <w:t>考察商鋪販賣</w:t>
      </w:r>
      <w:proofErr w:type="gramEnd"/>
      <w:r w:rsidRPr="00175FE3">
        <w:rPr>
          <w:rFonts w:hint="eastAsia"/>
          <w:sz w:val="24"/>
          <w:szCs w:val="24"/>
        </w:rPr>
        <w:t>的奢侈品，了解</w:t>
      </w:r>
      <w:r w:rsidR="003A44A0" w:rsidRPr="00175FE3">
        <w:rPr>
          <w:rFonts w:hint="eastAsia"/>
          <w:sz w:val="24"/>
          <w:szCs w:val="24"/>
        </w:rPr>
        <w:t>較富裕市民</w:t>
      </w:r>
      <w:r w:rsidRPr="00175FE3">
        <w:rPr>
          <w:rFonts w:hint="eastAsia"/>
          <w:sz w:val="24"/>
          <w:szCs w:val="24"/>
        </w:rPr>
        <w:t>的</w:t>
      </w:r>
      <w:r w:rsidR="001F7104" w:rsidRPr="00175FE3">
        <w:rPr>
          <w:rFonts w:hint="eastAsia"/>
          <w:sz w:val="24"/>
          <w:szCs w:val="24"/>
        </w:rPr>
        <w:t>消費</w:t>
      </w:r>
      <w:r w:rsidR="001B3762" w:rsidRPr="00175FE3">
        <w:rPr>
          <w:rFonts w:hint="eastAsia"/>
          <w:sz w:val="24"/>
          <w:szCs w:val="24"/>
        </w:rPr>
        <w:t>習慣</w:t>
      </w:r>
    </w:p>
    <w:p w14:paraId="0F3D77BF" w14:textId="7A1E02AE" w:rsidR="005D64C6" w:rsidRPr="00175FE3" w:rsidRDefault="00295E69" w:rsidP="005D64C6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考察</w:t>
      </w:r>
      <w:r w:rsidR="0082369C" w:rsidRPr="00175FE3">
        <w:rPr>
          <w:rFonts w:hint="eastAsia"/>
          <w:sz w:val="24"/>
          <w:szCs w:val="24"/>
        </w:rPr>
        <w:t>休閒區</w:t>
      </w:r>
      <w:r w:rsidR="00BB68AA" w:rsidRPr="00175FE3">
        <w:rPr>
          <w:rFonts w:hint="eastAsia"/>
          <w:sz w:val="24"/>
          <w:szCs w:val="24"/>
        </w:rPr>
        <w:t>及住宅環境</w:t>
      </w:r>
      <w:r w:rsidR="0082369C" w:rsidRPr="00175FE3">
        <w:rPr>
          <w:rFonts w:hint="eastAsia"/>
          <w:sz w:val="24"/>
          <w:szCs w:val="24"/>
        </w:rPr>
        <w:t>，感受</w:t>
      </w:r>
      <w:r w:rsidR="00EB295E" w:rsidRPr="00175FE3">
        <w:rPr>
          <w:rFonts w:hint="eastAsia"/>
          <w:sz w:val="24"/>
          <w:szCs w:val="24"/>
        </w:rPr>
        <w:t>相對富裕</w:t>
      </w:r>
      <w:r w:rsidR="0082369C" w:rsidRPr="00175FE3">
        <w:rPr>
          <w:rFonts w:hint="eastAsia"/>
          <w:sz w:val="24"/>
          <w:szCs w:val="24"/>
        </w:rPr>
        <w:t>的生活環境</w:t>
      </w:r>
    </w:p>
    <w:p w14:paraId="28B746AE" w14:textId="0B31F6FD" w:rsidR="005D64C6" w:rsidRPr="00175FE3" w:rsidRDefault="00BB68AA" w:rsidP="005D64C6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比較基層與較富裕地區的環境，思考貧窮差距及其衍生的問題</w:t>
      </w:r>
    </w:p>
    <w:p w14:paraId="5D968F83" w14:textId="1F4AFD3A" w:rsidR="005D64C6" w:rsidRPr="00175FE3" w:rsidRDefault="005D64C6" w:rsidP="005D64C6">
      <w:pPr>
        <w:pStyle w:val="a4"/>
        <w:tabs>
          <w:tab w:val="left" w:pos="912"/>
        </w:tabs>
        <w:ind w:firstLine="0"/>
      </w:pPr>
    </w:p>
    <w:p w14:paraId="734B0D82" w14:textId="77777777" w:rsidR="00BB1947" w:rsidRPr="00175FE3" w:rsidRDefault="008325E4" w:rsidP="00BB1947">
      <w:pPr>
        <w:rPr>
          <w:b/>
          <w:bCs/>
          <w:sz w:val="24"/>
          <w:szCs w:val="24"/>
        </w:rPr>
      </w:pPr>
      <w:r w:rsidRPr="00175FE3">
        <w:rPr>
          <w:b/>
          <w:bCs/>
          <w:sz w:val="24"/>
          <w:szCs w:val="24"/>
        </w:rPr>
        <w:t>介紹</w:t>
      </w:r>
    </w:p>
    <w:p w14:paraId="66258138" w14:textId="1D3D4DAF" w:rsidR="00EB295E" w:rsidRPr="00175FE3" w:rsidRDefault="00BB1947" w:rsidP="003A44A0">
      <w:pPr>
        <w:ind w:firstLine="720"/>
        <w:jc w:val="both"/>
        <w:rPr>
          <w:sz w:val="24"/>
          <w:szCs w:val="24"/>
        </w:rPr>
      </w:pPr>
      <w:r w:rsidRPr="00175FE3">
        <w:rPr>
          <w:sz w:val="24"/>
          <w:szCs w:val="24"/>
        </w:rPr>
        <w:t>灣仔</w:t>
      </w:r>
      <w:r w:rsidR="00F224A7" w:rsidRPr="00175FE3">
        <w:rPr>
          <w:rFonts w:hint="eastAsia"/>
          <w:sz w:val="24"/>
          <w:szCs w:val="24"/>
        </w:rPr>
        <w:t>與中西</w:t>
      </w:r>
      <w:r w:rsidRPr="00175FE3">
        <w:rPr>
          <w:sz w:val="24"/>
          <w:szCs w:val="24"/>
        </w:rPr>
        <w:t>區</w:t>
      </w:r>
      <w:r w:rsidR="0082369C" w:rsidRPr="00175FE3">
        <w:rPr>
          <w:rFonts w:hint="eastAsia"/>
          <w:sz w:val="24"/>
          <w:szCs w:val="24"/>
        </w:rPr>
        <w:t>位於香港島，</w:t>
      </w:r>
      <w:r w:rsidR="003F35E6" w:rsidRPr="00175FE3">
        <w:rPr>
          <w:rFonts w:hint="eastAsia"/>
          <w:sz w:val="24"/>
          <w:szCs w:val="24"/>
        </w:rPr>
        <w:t>是香港</w:t>
      </w:r>
      <w:r w:rsidR="004754B0" w:rsidRPr="00175FE3">
        <w:rPr>
          <w:rFonts w:hint="eastAsia"/>
          <w:sz w:val="24"/>
          <w:szCs w:val="24"/>
        </w:rPr>
        <w:t>較富裕的地區</w:t>
      </w:r>
      <w:r w:rsidR="00B01F19" w:rsidRPr="00175FE3">
        <w:rPr>
          <w:rFonts w:hint="eastAsia"/>
          <w:sz w:val="24"/>
          <w:szCs w:val="24"/>
        </w:rPr>
        <w:t>之</w:t>
      </w:r>
      <w:proofErr w:type="gramStart"/>
      <w:r w:rsidR="00B01F19" w:rsidRPr="00175FE3">
        <w:rPr>
          <w:rFonts w:hint="eastAsia"/>
          <w:sz w:val="24"/>
          <w:szCs w:val="24"/>
        </w:rPr>
        <w:t>一</w:t>
      </w:r>
      <w:proofErr w:type="gramEnd"/>
      <w:r w:rsidR="00BF69F3" w:rsidRPr="00175FE3">
        <w:rPr>
          <w:rFonts w:hint="eastAsia"/>
          <w:sz w:val="24"/>
          <w:szCs w:val="24"/>
        </w:rPr>
        <w:t>。因此考察</w:t>
      </w:r>
      <w:r w:rsidR="00F224A7" w:rsidRPr="00175FE3">
        <w:rPr>
          <w:rFonts w:hint="eastAsia"/>
          <w:sz w:val="24"/>
          <w:szCs w:val="24"/>
        </w:rPr>
        <w:t>該</w:t>
      </w:r>
      <w:r w:rsidR="00BF69F3" w:rsidRPr="00175FE3">
        <w:rPr>
          <w:rFonts w:hint="eastAsia"/>
          <w:sz w:val="24"/>
          <w:szCs w:val="24"/>
        </w:rPr>
        <w:t>區一帶，可以了解</w:t>
      </w:r>
      <w:r w:rsidR="004754B0" w:rsidRPr="00175FE3">
        <w:rPr>
          <w:rFonts w:hint="eastAsia"/>
          <w:sz w:val="24"/>
          <w:szCs w:val="24"/>
        </w:rPr>
        <w:t>較</w:t>
      </w:r>
      <w:r w:rsidR="003A44A0" w:rsidRPr="00175FE3">
        <w:rPr>
          <w:rFonts w:hint="eastAsia"/>
          <w:sz w:val="24"/>
          <w:szCs w:val="24"/>
        </w:rPr>
        <w:t>富裕市民</w:t>
      </w:r>
      <w:r w:rsidR="00BF69F3" w:rsidRPr="00175FE3">
        <w:rPr>
          <w:rFonts w:hint="eastAsia"/>
          <w:sz w:val="24"/>
          <w:szCs w:val="24"/>
        </w:rPr>
        <w:t>的生活水平。區內大型商場</w:t>
      </w:r>
      <w:r w:rsidR="009F3B7E" w:rsidRPr="00175FE3">
        <w:rPr>
          <w:rFonts w:hint="eastAsia"/>
          <w:sz w:val="24"/>
          <w:szCs w:val="24"/>
        </w:rPr>
        <w:t>及地鋪</w:t>
      </w:r>
      <w:r w:rsidR="00BF69F3" w:rsidRPr="00175FE3">
        <w:rPr>
          <w:rFonts w:hint="eastAsia"/>
          <w:sz w:val="24"/>
          <w:szCs w:val="24"/>
        </w:rPr>
        <w:t>林立，售賣國際名牌的奢侈品，例如：高級時裝、名車等，其價格之高反映出高收入人士的消費水平。</w:t>
      </w:r>
    </w:p>
    <w:p w14:paraId="4CAD3186" w14:textId="34E57D77" w:rsidR="00A1171A" w:rsidRPr="00175FE3" w:rsidRDefault="00BF69F3" w:rsidP="003A44A0">
      <w:pPr>
        <w:ind w:firstLine="720"/>
        <w:jc w:val="both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利東街</w:t>
      </w:r>
      <w:proofErr w:type="gramStart"/>
      <w:r w:rsidRPr="00175FE3">
        <w:rPr>
          <w:rFonts w:hint="eastAsia"/>
          <w:sz w:val="24"/>
          <w:szCs w:val="24"/>
        </w:rPr>
        <w:t>及星街小</w:t>
      </w:r>
      <w:proofErr w:type="gramEnd"/>
      <w:r w:rsidRPr="00175FE3">
        <w:rPr>
          <w:rFonts w:hint="eastAsia"/>
          <w:sz w:val="24"/>
          <w:szCs w:val="24"/>
        </w:rPr>
        <w:t>區</w:t>
      </w:r>
      <w:r w:rsidR="009C4967" w:rsidRPr="00175FE3">
        <w:rPr>
          <w:rFonts w:hint="eastAsia"/>
          <w:sz w:val="24"/>
          <w:szCs w:val="24"/>
        </w:rPr>
        <w:t>是</w:t>
      </w:r>
      <w:r w:rsidR="009F3B7E" w:rsidRPr="00175FE3">
        <w:rPr>
          <w:rFonts w:hint="eastAsia"/>
          <w:sz w:val="24"/>
          <w:szCs w:val="24"/>
        </w:rPr>
        <w:t>混合</w:t>
      </w:r>
      <w:r w:rsidR="009C4967" w:rsidRPr="00175FE3">
        <w:rPr>
          <w:rFonts w:hint="eastAsia"/>
          <w:sz w:val="24"/>
          <w:szCs w:val="24"/>
        </w:rPr>
        <w:t>住宅及商業發展的街區，兩者皆是</w:t>
      </w:r>
      <w:r w:rsidR="00654779" w:rsidRPr="00175FE3">
        <w:rPr>
          <w:rFonts w:hint="eastAsia"/>
          <w:sz w:val="24"/>
          <w:szCs w:val="24"/>
        </w:rPr>
        <w:t>政府和</w:t>
      </w:r>
      <w:r w:rsidR="00F86E59" w:rsidRPr="00175FE3">
        <w:rPr>
          <w:rFonts w:hint="eastAsia"/>
          <w:sz w:val="24"/>
          <w:szCs w:val="24"/>
        </w:rPr>
        <w:t>地產</w:t>
      </w:r>
      <w:r w:rsidR="00654779" w:rsidRPr="00175FE3">
        <w:rPr>
          <w:rFonts w:hint="eastAsia"/>
          <w:sz w:val="24"/>
          <w:szCs w:val="24"/>
        </w:rPr>
        <w:t>商合作的</w:t>
      </w:r>
      <w:r w:rsidR="00F86E59" w:rsidRPr="00175FE3">
        <w:rPr>
          <w:rFonts w:hint="eastAsia"/>
          <w:sz w:val="24"/>
          <w:szCs w:val="24"/>
        </w:rPr>
        <w:t>發展</w:t>
      </w:r>
      <w:r w:rsidR="00654779" w:rsidRPr="00175FE3">
        <w:rPr>
          <w:rFonts w:hint="eastAsia"/>
          <w:sz w:val="24"/>
          <w:szCs w:val="24"/>
        </w:rPr>
        <w:t>項目，致力</w:t>
      </w:r>
      <w:r w:rsidR="008A4294" w:rsidRPr="00175FE3">
        <w:rPr>
          <w:rFonts w:hint="eastAsia"/>
          <w:sz w:val="24"/>
          <w:szCs w:val="24"/>
        </w:rPr>
        <w:t>建立</w:t>
      </w:r>
      <w:proofErr w:type="gramStart"/>
      <w:r w:rsidR="008A4294" w:rsidRPr="00175FE3">
        <w:rPr>
          <w:rFonts w:hint="eastAsia"/>
          <w:sz w:val="24"/>
          <w:szCs w:val="24"/>
        </w:rPr>
        <w:t>灣仔區的</w:t>
      </w:r>
      <w:proofErr w:type="gramEnd"/>
      <w:r w:rsidR="008A4294" w:rsidRPr="00175FE3">
        <w:rPr>
          <w:rFonts w:hint="eastAsia"/>
          <w:sz w:val="24"/>
          <w:szCs w:val="24"/>
        </w:rPr>
        <w:t>地標</w:t>
      </w:r>
      <w:r w:rsidR="001E309D" w:rsidRPr="00175FE3">
        <w:rPr>
          <w:rFonts w:hint="eastAsia"/>
          <w:sz w:val="24"/>
          <w:szCs w:val="24"/>
        </w:rPr>
        <w:t>，因此其</w:t>
      </w:r>
      <w:r w:rsidR="008A4294" w:rsidRPr="00175FE3">
        <w:rPr>
          <w:rFonts w:hint="eastAsia"/>
          <w:sz w:val="24"/>
          <w:szCs w:val="24"/>
        </w:rPr>
        <w:t>裝潢具有特色</w:t>
      </w:r>
      <w:r w:rsidR="009C4967" w:rsidRPr="00175FE3">
        <w:rPr>
          <w:rFonts w:hint="eastAsia"/>
          <w:sz w:val="24"/>
          <w:szCs w:val="24"/>
        </w:rPr>
        <w:t>，並且聚集各種</w:t>
      </w:r>
      <w:r w:rsidR="009C4967" w:rsidRPr="00175FE3">
        <w:rPr>
          <w:sz w:val="24"/>
          <w:szCs w:val="24"/>
        </w:rPr>
        <w:t>咖啡室、主題餐廳</w:t>
      </w:r>
      <w:r w:rsidR="009C4967" w:rsidRPr="00175FE3">
        <w:rPr>
          <w:rFonts w:hint="eastAsia"/>
          <w:sz w:val="24"/>
          <w:szCs w:val="24"/>
        </w:rPr>
        <w:t>、精品店等，</w:t>
      </w:r>
      <w:r w:rsidR="009F3B7E" w:rsidRPr="00175FE3">
        <w:rPr>
          <w:rFonts w:hint="eastAsia"/>
          <w:sz w:val="24"/>
          <w:szCs w:val="24"/>
        </w:rPr>
        <w:t>提供餐飲服務、休閒空間，</w:t>
      </w:r>
      <w:r w:rsidR="00EB295E" w:rsidRPr="00175FE3">
        <w:rPr>
          <w:rFonts w:hint="eastAsia"/>
          <w:sz w:val="24"/>
          <w:szCs w:val="24"/>
        </w:rPr>
        <w:t>展現都市人的生活模式</w:t>
      </w:r>
      <w:r w:rsidR="00A1171A" w:rsidRPr="00175FE3">
        <w:rPr>
          <w:rFonts w:hint="eastAsia"/>
          <w:sz w:val="24"/>
          <w:szCs w:val="24"/>
        </w:rPr>
        <w:t>。</w:t>
      </w:r>
    </w:p>
    <w:p w14:paraId="23855CCF" w14:textId="04C0A7E3" w:rsidR="00BF69F3" w:rsidRPr="00175FE3" w:rsidRDefault="00A1171A" w:rsidP="003A44A0">
      <w:pPr>
        <w:ind w:firstLine="720"/>
        <w:jc w:val="both"/>
        <w:rPr>
          <w:sz w:val="24"/>
          <w:szCs w:val="24"/>
        </w:rPr>
      </w:pPr>
      <w:r w:rsidRPr="00175FE3">
        <w:rPr>
          <w:rFonts w:hint="eastAsia"/>
          <w:sz w:val="24"/>
          <w:szCs w:val="24"/>
        </w:rPr>
        <w:t>另外，</w:t>
      </w:r>
      <w:r w:rsidR="003F330E" w:rsidRPr="00175FE3">
        <w:rPr>
          <w:rFonts w:hint="eastAsia"/>
          <w:sz w:val="24"/>
          <w:szCs w:val="24"/>
        </w:rPr>
        <w:t>住宅附近的</w:t>
      </w:r>
      <w:r w:rsidR="00EB295E" w:rsidRPr="00175FE3">
        <w:rPr>
          <w:rFonts w:hint="eastAsia"/>
          <w:sz w:val="24"/>
          <w:szCs w:val="24"/>
        </w:rPr>
        <w:t>商場</w:t>
      </w:r>
      <w:r w:rsidR="006660E1" w:rsidRPr="00175FE3">
        <w:rPr>
          <w:rFonts w:hint="eastAsia"/>
          <w:sz w:val="24"/>
          <w:szCs w:val="24"/>
        </w:rPr>
        <w:t>設</w:t>
      </w:r>
      <w:r w:rsidR="00EB295E" w:rsidRPr="00175FE3">
        <w:rPr>
          <w:rFonts w:hint="eastAsia"/>
          <w:sz w:val="24"/>
          <w:szCs w:val="24"/>
        </w:rPr>
        <w:t>有</w:t>
      </w:r>
      <w:r w:rsidR="00EB295E" w:rsidRPr="00175FE3">
        <w:rPr>
          <w:sz w:val="24"/>
          <w:szCs w:val="24"/>
        </w:rPr>
        <w:t>超級市場</w:t>
      </w:r>
      <w:r w:rsidR="00EB295E" w:rsidRPr="00175FE3">
        <w:rPr>
          <w:rFonts w:hint="eastAsia"/>
          <w:sz w:val="24"/>
          <w:szCs w:val="24"/>
        </w:rPr>
        <w:t>販賣生活百貨，</w:t>
      </w:r>
      <w:r w:rsidR="003F330E" w:rsidRPr="00175FE3">
        <w:rPr>
          <w:rFonts w:hint="eastAsia"/>
          <w:sz w:val="24"/>
          <w:szCs w:val="24"/>
        </w:rPr>
        <w:t>能夠</w:t>
      </w:r>
      <w:r w:rsidR="00EB295E" w:rsidRPr="00175FE3">
        <w:rPr>
          <w:rFonts w:hint="eastAsia"/>
          <w:sz w:val="24"/>
          <w:szCs w:val="24"/>
        </w:rPr>
        <w:t>滿足不同階層市民生活所需</w:t>
      </w:r>
      <w:r w:rsidR="009C4967" w:rsidRPr="00175FE3">
        <w:rPr>
          <w:rFonts w:hint="eastAsia"/>
          <w:sz w:val="24"/>
          <w:szCs w:val="24"/>
        </w:rPr>
        <w:t>。</w:t>
      </w:r>
      <w:r w:rsidR="009F3B7E" w:rsidRPr="00175FE3">
        <w:rPr>
          <w:rFonts w:hint="eastAsia"/>
          <w:sz w:val="24"/>
          <w:szCs w:val="24"/>
        </w:rPr>
        <w:t>而且，一般而言，</w:t>
      </w:r>
      <w:r w:rsidR="009F3B7E" w:rsidRPr="00175FE3">
        <w:rPr>
          <w:sz w:val="24"/>
          <w:szCs w:val="24"/>
        </w:rPr>
        <w:t>高尚住宅</w:t>
      </w:r>
      <w:r w:rsidR="009F3B7E" w:rsidRPr="00175FE3">
        <w:rPr>
          <w:rFonts w:hint="eastAsia"/>
          <w:sz w:val="24"/>
          <w:szCs w:val="24"/>
        </w:rPr>
        <w:t>設有私人會所，為住客提供</w:t>
      </w:r>
      <w:r w:rsidR="009F3B7E" w:rsidRPr="00175FE3">
        <w:rPr>
          <w:sz w:val="24"/>
          <w:szCs w:val="24"/>
        </w:rPr>
        <w:t>康樂及餐飲的</w:t>
      </w:r>
      <w:r w:rsidR="009F3B7E" w:rsidRPr="00175FE3">
        <w:rPr>
          <w:rFonts w:hint="eastAsia"/>
          <w:sz w:val="24"/>
          <w:szCs w:val="24"/>
        </w:rPr>
        <w:t>服務，呈現較多元、寬闊的</w:t>
      </w:r>
      <w:r w:rsidR="009F3B7E" w:rsidRPr="00175FE3">
        <w:rPr>
          <w:sz w:val="24"/>
          <w:szCs w:val="24"/>
        </w:rPr>
        <w:t>居住環境</w:t>
      </w:r>
      <w:r w:rsidR="009F3B7E" w:rsidRPr="00175FE3">
        <w:rPr>
          <w:rFonts w:hint="eastAsia"/>
          <w:sz w:val="24"/>
          <w:szCs w:val="24"/>
        </w:rPr>
        <w:t>。</w:t>
      </w:r>
    </w:p>
    <w:p w14:paraId="08EBFA31" w14:textId="77777777" w:rsidR="00BB1947" w:rsidRPr="00175FE3" w:rsidRDefault="00BB1947" w:rsidP="00371BFD">
      <w:pPr>
        <w:pStyle w:val="1"/>
        <w:spacing w:before="1"/>
      </w:pPr>
    </w:p>
    <w:p w14:paraId="0CEC2A60" w14:textId="47E9C5A7" w:rsidR="00371BFD" w:rsidRPr="00175FE3" w:rsidRDefault="00371BFD" w:rsidP="00371BFD">
      <w:pPr>
        <w:pStyle w:val="1"/>
        <w:spacing w:before="1"/>
        <w:sectPr w:rsidR="00371BFD" w:rsidRPr="00175FE3" w:rsidSect="00F51344">
          <w:headerReference w:type="default" r:id="rId47"/>
          <w:footerReference w:type="default" r:id="rId48"/>
          <w:pgSz w:w="11910" w:h="16840"/>
          <w:pgMar w:top="20" w:right="1020" w:bottom="1340" w:left="1020" w:header="0" w:footer="1140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3"/>
      </w:tblGrid>
      <w:tr w:rsidR="00837791" w:rsidRPr="00175FE3" w14:paraId="52D4A1A3" w14:textId="77777777">
        <w:trPr>
          <w:trHeight w:val="654"/>
        </w:trPr>
        <w:tc>
          <w:tcPr>
            <w:tcW w:w="9864" w:type="dxa"/>
            <w:gridSpan w:val="2"/>
          </w:tcPr>
          <w:p w14:paraId="5B226DA1" w14:textId="187CC16C" w:rsidR="00837791" w:rsidRPr="00175FE3" w:rsidRDefault="00BB1947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lastRenderedPageBreak/>
              <w:t>B</w:t>
            </w:r>
            <w:r w:rsidRPr="00175FE3">
              <w:rPr>
                <w:rFonts w:hint="eastAsia"/>
                <w:sz w:val="24"/>
                <w:szCs w:val="24"/>
              </w:rPr>
              <w:t>01.</w:t>
            </w:r>
            <w:r w:rsidR="009F3B7E" w:rsidRPr="00175FE3">
              <w:t xml:space="preserve"> </w:t>
            </w:r>
            <w:r w:rsidR="004754B0" w:rsidRPr="00175FE3">
              <w:rPr>
                <w:rFonts w:hint="eastAsia"/>
              </w:rPr>
              <w:t>商場店鋪</w:t>
            </w:r>
            <w:r w:rsidR="009F3B7E" w:rsidRPr="00175FE3">
              <w:rPr>
                <w:sz w:val="24"/>
                <w:szCs w:val="24"/>
              </w:rPr>
              <w:t>（一）</w:t>
            </w:r>
          </w:p>
        </w:tc>
      </w:tr>
      <w:tr w:rsidR="00837791" w:rsidRPr="00175FE3" w14:paraId="25B63EF2" w14:textId="77777777">
        <w:trPr>
          <w:trHeight w:val="654"/>
        </w:trPr>
        <w:tc>
          <w:tcPr>
            <w:tcW w:w="9864" w:type="dxa"/>
            <w:gridSpan w:val="2"/>
          </w:tcPr>
          <w:p w14:paraId="4249D67D" w14:textId="7D23A18A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26"/>
                <w:sz w:val="24"/>
                <w:szCs w:val="24"/>
              </w:rPr>
              <w:t>考察重點：探索</w:t>
            </w:r>
            <w:r w:rsidR="000743DD" w:rsidRPr="00175FE3">
              <w:rPr>
                <w:rFonts w:hint="eastAsia"/>
                <w:b/>
                <w:spacing w:val="26"/>
                <w:sz w:val="24"/>
                <w:szCs w:val="24"/>
              </w:rPr>
              <w:t>商場環境及消費選項</w:t>
            </w:r>
          </w:p>
        </w:tc>
      </w:tr>
      <w:tr w:rsidR="00837791" w:rsidRPr="00175FE3" w14:paraId="2DA811C1" w14:textId="77777777">
        <w:trPr>
          <w:trHeight w:val="6750"/>
        </w:trPr>
        <w:tc>
          <w:tcPr>
            <w:tcW w:w="9864" w:type="dxa"/>
            <w:gridSpan w:val="2"/>
          </w:tcPr>
          <w:p w14:paraId="5A729EF2" w14:textId="77777777" w:rsidR="009F3B7E" w:rsidRPr="00175FE3" w:rsidRDefault="009F3B7E" w:rsidP="00C1313F">
            <w:pPr>
              <w:pStyle w:val="TableParagraph"/>
              <w:ind w:left="0"/>
              <w:rPr>
                <w:noProof/>
              </w:rPr>
            </w:pPr>
          </w:p>
          <w:p w14:paraId="4DFB71DE" w14:textId="77777777" w:rsidR="009F3B7E" w:rsidRPr="00175FE3" w:rsidRDefault="009F3B7E" w:rsidP="00C1313F">
            <w:pPr>
              <w:pStyle w:val="TableParagraph"/>
              <w:ind w:left="0"/>
              <w:rPr>
                <w:noProof/>
              </w:rPr>
            </w:pPr>
          </w:p>
          <w:p w14:paraId="5B9992F8" w14:textId="7A4897FB" w:rsidR="00837791" w:rsidRPr="00175FE3" w:rsidRDefault="009F3B7E" w:rsidP="00C1313F">
            <w:pPr>
              <w:pStyle w:val="TableParagraph"/>
              <w:ind w:left="0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5FE478D6" wp14:editId="7CEB7D66">
                  <wp:extent cx="6257290" cy="30765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729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5D89339C" w14:textId="77777777">
        <w:trPr>
          <w:trHeight w:val="1070"/>
        </w:trPr>
        <w:tc>
          <w:tcPr>
            <w:tcW w:w="9864" w:type="dxa"/>
            <w:gridSpan w:val="2"/>
          </w:tcPr>
          <w:p w14:paraId="496908F3" w14:textId="16DD0C2C" w:rsidR="00837791" w:rsidRPr="00175FE3" w:rsidRDefault="000743DD" w:rsidP="009669C1">
            <w:pPr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此圖重點是</w:t>
            </w:r>
            <w:r w:rsidR="00BB68AA" w:rsidRPr="00175FE3">
              <w:rPr>
                <w:rFonts w:hint="eastAsia"/>
                <w:sz w:val="24"/>
                <w:szCs w:val="24"/>
              </w:rPr>
              <w:t>高</w:t>
            </w:r>
            <w:r w:rsidR="000747DF" w:rsidRPr="00175FE3">
              <w:rPr>
                <w:rFonts w:hint="eastAsia"/>
                <w:sz w:val="24"/>
                <w:szCs w:val="24"/>
              </w:rPr>
              <w:t>級</w:t>
            </w:r>
            <w:r w:rsidRPr="00175FE3">
              <w:rPr>
                <w:sz w:val="24"/>
                <w:szCs w:val="24"/>
              </w:rPr>
              <w:t>商場</w:t>
            </w:r>
            <w:r w:rsidR="000747DF" w:rsidRPr="00175FE3">
              <w:rPr>
                <w:rFonts w:hint="eastAsia"/>
                <w:sz w:val="24"/>
                <w:szCs w:val="24"/>
              </w:rPr>
              <w:t>的</w:t>
            </w:r>
            <w:r w:rsidRPr="00175FE3">
              <w:rPr>
                <w:sz w:val="24"/>
                <w:szCs w:val="24"/>
              </w:rPr>
              <w:t>環境</w:t>
            </w:r>
            <w:r w:rsidRPr="00175FE3">
              <w:rPr>
                <w:rFonts w:hint="eastAsia"/>
                <w:sz w:val="24"/>
                <w:szCs w:val="24"/>
              </w:rPr>
              <w:t>及時裝產品。</w:t>
            </w:r>
            <w:r w:rsidRPr="00175FE3">
              <w:rPr>
                <w:sz w:val="24"/>
                <w:szCs w:val="24"/>
              </w:rPr>
              <w:t>太古廣場</w:t>
            </w:r>
            <w:r w:rsidRPr="00175FE3">
              <w:rPr>
                <w:rFonts w:hint="eastAsia"/>
                <w:sz w:val="24"/>
                <w:szCs w:val="24"/>
              </w:rPr>
              <w:t>環境寬闊，出售國際名牌的時裝產品，反映</w:t>
            </w:r>
            <w:r w:rsidR="004754B0" w:rsidRPr="00175FE3">
              <w:rPr>
                <w:rFonts w:hint="eastAsia"/>
                <w:sz w:val="24"/>
                <w:szCs w:val="24"/>
              </w:rPr>
              <w:t>較富裕人口</w:t>
            </w:r>
            <w:r w:rsidRPr="00175FE3">
              <w:rPr>
                <w:rFonts w:hint="eastAsia"/>
                <w:sz w:val="24"/>
                <w:szCs w:val="24"/>
              </w:rPr>
              <w:t>的</w:t>
            </w:r>
            <w:r w:rsidRPr="00175FE3">
              <w:rPr>
                <w:sz w:val="24"/>
                <w:szCs w:val="24"/>
              </w:rPr>
              <w:t>消費</w:t>
            </w:r>
            <w:r w:rsidRPr="00175FE3">
              <w:rPr>
                <w:rFonts w:hint="eastAsia"/>
                <w:sz w:val="24"/>
                <w:szCs w:val="24"/>
              </w:rPr>
              <w:t>水平。</w:t>
            </w:r>
          </w:p>
        </w:tc>
      </w:tr>
      <w:tr w:rsidR="00837791" w:rsidRPr="00175FE3" w14:paraId="62DBDC89" w14:textId="77777777">
        <w:trPr>
          <w:trHeight w:val="654"/>
        </w:trPr>
        <w:tc>
          <w:tcPr>
            <w:tcW w:w="4531" w:type="dxa"/>
          </w:tcPr>
          <w:p w14:paraId="738DBFA3" w14:textId="40EF6A5A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333" w:type="dxa"/>
          </w:tcPr>
          <w:p w14:paraId="1FFDB37F" w14:textId="3BCFCE32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141C658A" w14:textId="77777777">
        <w:trPr>
          <w:trHeight w:val="3902"/>
        </w:trPr>
        <w:tc>
          <w:tcPr>
            <w:tcW w:w="4531" w:type="dxa"/>
          </w:tcPr>
          <w:p w14:paraId="69ACCA4C" w14:textId="77777777" w:rsidR="000743DD" w:rsidRPr="00175FE3" w:rsidRDefault="000743DD" w:rsidP="001107A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before="7" w:line="225" w:lineRule="auto"/>
              <w:ind w:right="1048" w:hanging="48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</w:t>
            </w:r>
            <w:r w:rsidRPr="00175FE3">
              <w:rPr>
                <w:sz w:val="24"/>
                <w:szCs w:val="24"/>
              </w:rPr>
              <w:t>商場環境</w:t>
            </w:r>
            <w:r w:rsidRPr="00175FE3">
              <w:rPr>
                <w:rFonts w:hint="eastAsia"/>
                <w:sz w:val="24"/>
                <w:szCs w:val="24"/>
              </w:rPr>
              <w:t>如何？</w:t>
            </w:r>
          </w:p>
          <w:p w14:paraId="26F95581" w14:textId="58188B86" w:rsidR="00E72472" w:rsidRPr="00175FE3" w:rsidRDefault="000743DD" w:rsidP="001107A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before="7" w:line="225" w:lineRule="auto"/>
              <w:ind w:right="1048" w:hanging="48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你有在類似的商場</w:t>
            </w:r>
            <w:r w:rsidRPr="00175FE3">
              <w:rPr>
                <w:sz w:val="24"/>
                <w:szCs w:val="24"/>
              </w:rPr>
              <w:t>消費</w:t>
            </w:r>
            <w:r w:rsidRPr="00175FE3">
              <w:rPr>
                <w:rFonts w:hint="eastAsia"/>
                <w:sz w:val="24"/>
                <w:szCs w:val="24"/>
              </w:rPr>
              <w:t>嗎</w:t>
            </w:r>
            <w:r w:rsidR="00E72472" w:rsidRPr="00175FE3">
              <w:rPr>
                <w:rFonts w:hint="eastAsia"/>
                <w:sz w:val="24"/>
                <w:szCs w:val="24"/>
              </w:rPr>
              <w:t>？</w:t>
            </w:r>
          </w:p>
          <w:p w14:paraId="5FEADADA" w14:textId="5943ADFF" w:rsidR="00E72472" w:rsidRPr="00175FE3" w:rsidRDefault="004005CE" w:rsidP="004005CE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before="7" w:line="225" w:lineRule="auto"/>
              <w:ind w:right="1048" w:hanging="48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你猜想這些時裝產品價格</w:t>
            </w:r>
            <w:r w:rsidR="00F224A7" w:rsidRPr="00175FE3">
              <w:rPr>
                <w:rFonts w:hint="eastAsia"/>
                <w:sz w:val="24"/>
                <w:szCs w:val="24"/>
              </w:rPr>
              <w:t>怎樣</w:t>
            </w:r>
            <w:r w:rsidRPr="00175FE3">
              <w:rPr>
                <w:rFonts w:hint="eastAsia"/>
                <w:sz w:val="24"/>
                <w:szCs w:val="24"/>
              </w:rPr>
              <w:t>？</w:t>
            </w:r>
          </w:p>
          <w:p w14:paraId="43A6F0FC" w14:textId="0D35D5F5" w:rsidR="000743DD" w:rsidRPr="00175FE3" w:rsidRDefault="004005CE" w:rsidP="004005CE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before="7" w:line="225" w:lineRule="auto"/>
              <w:ind w:right="1048" w:hanging="48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你認為甚麼階層的</w:t>
            </w:r>
            <w:r w:rsidR="003A44A0" w:rsidRPr="00175FE3">
              <w:rPr>
                <w:rFonts w:hint="eastAsia"/>
                <w:sz w:val="24"/>
                <w:szCs w:val="24"/>
              </w:rPr>
              <w:t>市民</w:t>
            </w:r>
            <w:r w:rsidRPr="00175FE3">
              <w:rPr>
                <w:rFonts w:hint="eastAsia"/>
                <w:sz w:val="24"/>
                <w:szCs w:val="24"/>
              </w:rPr>
              <w:t>會購買這些衣服？</w:t>
            </w:r>
            <w:r w:rsidRPr="00175F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33" w:type="dxa"/>
          </w:tcPr>
          <w:p w14:paraId="6C264B1C" w14:textId="18A3A288" w:rsidR="00837791" w:rsidRPr="00175FE3" w:rsidRDefault="0089287D" w:rsidP="00F06424">
            <w:pPr>
              <w:pStyle w:val="TableParagraph"/>
              <w:numPr>
                <w:ilvl w:val="0"/>
                <w:numId w:val="6"/>
              </w:numPr>
              <w:tabs>
                <w:tab w:val="left" w:pos="587"/>
                <w:tab w:val="left" w:pos="588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思考</w:t>
            </w:r>
            <w:r w:rsidR="009A245E" w:rsidRPr="00175FE3">
              <w:rPr>
                <w:sz w:val="24"/>
                <w:szCs w:val="24"/>
              </w:rPr>
              <w:t>較富裕</w:t>
            </w:r>
            <w:r w:rsidR="003A44A0" w:rsidRPr="00175FE3">
              <w:rPr>
                <w:rFonts w:hint="eastAsia"/>
                <w:sz w:val="24"/>
                <w:szCs w:val="24"/>
              </w:rPr>
              <w:t>市民</w:t>
            </w:r>
            <w:r w:rsidRPr="00175FE3">
              <w:rPr>
                <w:rFonts w:hint="eastAsia"/>
                <w:sz w:val="24"/>
                <w:szCs w:val="24"/>
              </w:rPr>
              <w:t>和基層市民的衣</w:t>
            </w:r>
            <w:r w:rsidR="009A245E" w:rsidRPr="00175FE3">
              <w:rPr>
                <w:rFonts w:hint="eastAsia"/>
                <w:sz w:val="24"/>
                <w:szCs w:val="24"/>
              </w:rPr>
              <w:t>着</w:t>
            </w:r>
            <w:r w:rsidRPr="00175FE3">
              <w:rPr>
                <w:rFonts w:hint="eastAsia"/>
                <w:sz w:val="24"/>
                <w:szCs w:val="24"/>
              </w:rPr>
              <w:t>選項有何分別。</w:t>
            </w:r>
          </w:p>
        </w:tc>
      </w:tr>
    </w:tbl>
    <w:p w14:paraId="2070160F" w14:textId="77777777" w:rsidR="00837791" w:rsidRPr="00175FE3" w:rsidRDefault="00837791">
      <w:pPr>
        <w:spacing w:line="225" w:lineRule="auto"/>
        <w:rPr>
          <w:sz w:val="24"/>
          <w:szCs w:val="24"/>
        </w:rPr>
        <w:sectPr w:rsidR="00837791" w:rsidRPr="00175FE3">
          <w:headerReference w:type="default" r:id="rId50"/>
          <w:footerReference w:type="default" r:id="rId51"/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5171"/>
      </w:tblGrid>
      <w:tr w:rsidR="00837791" w:rsidRPr="00175FE3" w14:paraId="4A9B5C54" w14:textId="77777777">
        <w:trPr>
          <w:trHeight w:val="654"/>
        </w:trPr>
        <w:tc>
          <w:tcPr>
            <w:tcW w:w="9864" w:type="dxa"/>
            <w:gridSpan w:val="2"/>
          </w:tcPr>
          <w:p w14:paraId="070AF666" w14:textId="49D37A6D" w:rsidR="00837791" w:rsidRPr="00175FE3" w:rsidRDefault="00BB1947" w:rsidP="00BB194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lastRenderedPageBreak/>
              <w:t>B02.</w:t>
            </w:r>
            <w:r w:rsidR="005574A7" w:rsidRPr="00175FE3">
              <w:rPr>
                <w:sz w:val="24"/>
                <w:szCs w:val="24"/>
              </w:rPr>
              <w:t xml:space="preserve"> </w:t>
            </w:r>
            <w:r w:rsidR="004754B0" w:rsidRPr="00175FE3">
              <w:rPr>
                <w:rFonts w:hint="eastAsia"/>
              </w:rPr>
              <w:t>商場店鋪</w:t>
            </w:r>
            <w:r w:rsidR="005574A7" w:rsidRPr="00175FE3">
              <w:rPr>
                <w:sz w:val="24"/>
                <w:szCs w:val="24"/>
              </w:rPr>
              <w:t>（</w:t>
            </w:r>
            <w:r w:rsidR="005574A7" w:rsidRPr="00175FE3">
              <w:rPr>
                <w:rFonts w:hint="eastAsia"/>
                <w:sz w:val="24"/>
                <w:szCs w:val="24"/>
              </w:rPr>
              <w:t>二</w:t>
            </w:r>
            <w:r w:rsidR="005574A7"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25B6F708" w14:textId="77777777">
        <w:trPr>
          <w:trHeight w:val="654"/>
        </w:trPr>
        <w:tc>
          <w:tcPr>
            <w:tcW w:w="9864" w:type="dxa"/>
            <w:gridSpan w:val="2"/>
          </w:tcPr>
          <w:p w14:paraId="4531E1F9" w14:textId="45F37D18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28"/>
                <w:sz w:val="24"/>
                <w:szCs w:val="24"/>
              </w:rPr>
              <w:t>考察重點：</w:t>
            </w:r>
            <w:r w:rsidR="005574A7" w:rsidRPr="00175FE3">
              <w:rPr>
                <w:rFonts w:hint="eastAsia"/>
                <w:b/>
                <w:spacing w:val="28"/>
                <w:sz w:val="24"/>
                <w:szCs w:val="24"/>
              </w:rPr>
              <w:t>思考</w:t>
            </w:r>
            <w:r w:rsidR="005574A7" w:rsidRPr="00175FE3">
              <w:rPr>
                <w:rFonts w:hint="eastAsia"/>
                <w:b/>
                <w:sz w:val="24"/>
                <w:szCs w:val="24"/>
              </w:rPr>
              <w:t>富裕生活的模式</w:t>
            </w:r>
          </w:p>
        </w:tc>
      </w:tr>
      <w:tr w:rsidR="00837791" w:rsidRPr="00175FE3" w14:paraId="7EAA2095" w14:textId="77777777">
        <w:trPr>
          <w:trHeight w:val="6510"/>
        </w:trPr>
        <w:tc>
          <w:tcPr>
            <w:tcW w:w="9864" w:type="dxa"/>
            <w:gridSpan w:val="2"/>
          </w:tcPr>
          <w:p w14:paraId="5B4BB9FF" w14:textId="0D8F00FD" w:rsidR="00621FD5" w:rsidRPr="00175FE3" w:rsidRDefault="00621FD5" w:rsidP="00757DC3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42259BE3" w14:textId="77777777" w:rsidR="005574A7" w:rsidRPr="00175FE3" w:rsidRDefault="005574A7" w:rsidP="00757DC3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772FC51F" w14:textId="102E2B19" w:rsidR="00837791" w:rsidRPr="00175FE3" w:rsidRDefault="005574A7" w:rsidP="00757DC3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4A767CA3" wp14:editId="05FE8482">
                  <wp:extent cx="6257290" cy="29813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729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212A432E" w14:textId="77777777">
        <w:trPr>
          <w:trHeight w:val="1070"/>
        </w:trPr>
        <w:tc>
          <w:tcPr>
            <w:tcW w:w="9864" w:type="dxa"/>
            <w:gridSpan w:val="2"/>
          </w:tcPr>
          <w:p w14:paraId="5FB0EABD" w14:textId="4FAA0CD4" w:rsidR="00837791" w:rsidRPr="00175FE3" w:rsidRDefault="005574A7" w:rsidP="005574A7">
            <w:pPr>
              <w:pStyle w:val="TableParagraph"/>
              <w:spacing w:before="7" w:line="225" w:lineRule="auto"/>
              <w:ind w:left="0" w:right="14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此圖重點是國際名牌產品。圖中顯示</w:t>
            </w:r>
            <w:r w:rsidR="00C6111D" w:rsidRPr="00175FE3">
              <w:rPr>
                <w:rFonts w:hint="eastAsia"/>
                <w:sz w:val="24"/>
                <w:szCs w:val="24"/>
              </w:rPr>
              <w:t>一些屬於一線商品的</w:t>
            </w:r>
            <w:r w:rsidRPr="00175FE3">
              <w:rPr>
                <w:rFonts w:hint="eastAsia"/>
                <w:sz w:val="24"/>
                <w:szCs w:val="24"/>
              </w:rPr>
              <w:t>國際名牌，需要一定消費力才能負擔其產品。</w:t>
            </w:r>
          </w:p>
        </w:tc>
      </w:tr>
      <w:tr w:rsidR="00837791" w:rsidRPr="00175FE3" w14:paraId="521A9C23" w14:textId="77777777" w:rsidTr="006F07B1">
        <w:trPr>
          <w:trHeight w:val="654"/>
        </w:trPr>
        <w:tc>
          <w:tcPr>
            <w:tcW w:w="4693" w:type="dxa"/>
          </w:tcPr>
          <w:p w14:paraId="6D60127A" w14:textId="0F16E2BC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71" w:type="dxa"/>
          </w:tcPr>
          <w:p w14:paraId="19B1B933" w14:textId="7C04EFCE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78082244" w14:textId="77777777" w:rsidTr="006F07B1">
        <w:trPr>
          <w:trHeight w:val="4326"/>
        </w:trPr>
        <w:tc>
          <w:tcPr>
            <w:tcW w:w="4693" w:type="dxa"/>
          </w:tcPr>
          <w:p w14:paraId="2F1C587D" w14:textId="77777777" w:rsidR="00837791" w:rsidRPr="00175FE3" w:rsidRDefault="005574A7" w:rsidP="00F06424">
            <w:pPr>
              <w:pStyle w:val="TableParagraph"/>
              <w:numPr>
                <w:ilvl w:val="0"/>
                <w:numId w:val="22"/>
              </w:numPr>
              <w:spacing w:line="415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你認識圖中的品牌嗎？</w:t>
            </w:r>
          </w:p>
          <w:p w14:paraId="72707FDB" w14:textId="5A462F62" w:rsidR="005574A7" w:rsidRPr="00175FE3" w:rsidRDefault="00B81488" w:rsidP="00F06424">
            <w:pPr>
              <w:pStyle w:val="TableParagraph"/>
              <w:numPr>
                <w:ilvl w:val="0"/>
                <w:numId w:val="22"/>
              </w:numPr>
              <w:spacing w:line="415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你認為品牌的</w:t>
            </w:r>
            <w:r w:rsidR="006F07B1" w:rsidRPr="00175FE3">
              <w:rPr>
                <w:rFonts w:hint="eastAsia"/>
                <w:sz w:val="24"/>
                <w:szCs w:val="24"/>
              </w:rPr>
              <w:t>商</w:t>
            </w:r>
            <w:r w:rsidRPr="00175FE3">
              <w:rPr>
                <w:rFonts w:hint="eastAsia"/>
                <w:sz w:val="24"/>
                <w:szCs w:val="24"/>
              </w:rPr>
              <w:t>品是必需品嗎？</w:t>
            </w:r>
          </w:p>
          <w:p w14:paraId="1E794617" w14:textId="2304A9AA" w:rsidR="00B81488" w:rsidRPr="00175FE3" w:rsidRDefault="00B81488" w:rsidP="00F06424">
            <w:pPr>
              <w:pStyle w:val="TableParagraph"/>
              <w:numPr>
                <w:ilvl w:val="0"/>
                <w:numId w:val="22"/>
              </w:numPr>
              <w:spacing w:line="415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你估計香港能負擔品牌</w:t>
            </w:r>
            <w:r w:rsidR="006F07B1" w:rsidRPr="00175FE3">
              <w:rPr>
                <w:rFonts w:hint="eastAsia"/>
                <w:sz w:val="24"/>
                <w:szCs w:val="24"/>
              </w:rPr>
              <w:t>商</w:t>
            </w:r>
            <w:r w:rsidRPr="00175FE3">
              <w:rPr>
                <w:rFonts w:hint="eastAsia"/>
                <w:sz w:val="24"/>
                <w:szCs w:val="24"/>
              </w:rPr>
              <w:t>品的人多嗎？</w:t>
            </w:r>
          </w:p>
          <w:p w14:paraId="2B7F7FF5" w14:textId="696B68BC" w:rsidR="006F07B1" w:rsidRPr="00175FE3" w:rsidRDefault="006F07B1" w:rsidP="00F06424">
            <w:pPr>
              <w:pStyle w:val="TableParagraph"/>
              <w:numPr>
                <w:ilvl w:val="0"/>
                <w:numId w:val="22"/>
              </w:numPr>
              <w:spacing w:line="415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你估計基層市民會購買品牌商品嗎？</w:t>
            </w:r>
          </w:p>
        </w:tc>
        <w:tc>
          <w:tcPr>
            <w:tcW w:w="5171" w:type="dxa"/>
          </w:tcPr>
          <w:p w14:paraId="5D0DDDF0" w14:textId="2103AEAF" w:rsidR="00201F17" w:rsidRPr="00175FE3" w:rsidRDefault="006F07B1" w:rsidP="00F06424">
            <w:pPr>
              <w:pStyle w:val="TableParagraph"/>
              <w:numPr>
                <w:ilvl w:val="0"/>
                <w:numId w:val="22"/>
              </w:numPr>
              <w:spacing w:line="415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試在網上查找不同品牌同類產品價格，看看消費水平的差異。</w:t>
            </w:r>
          </w:p>
        </w:tc>
      </w:tr>
    </w:tbl>
    <w:p w14:paraId="6B1781FD" w14:textId="77777777" w:rsidR="00837791" w:rsidRPr="00175FE3" w:rsidRDefault="00837791">
      <w:pPr>
        <w:spacing w:line="225" w:lineRule="auto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3"/>
      </w:tblGrid>
      <w:tr w:rsidR="00837791" w:rsidRPr="00175FE3" w14:paraId="353AAC1E" w14:textId="77777777">
        <w:trPr>
          <w:trHeight w:val="654"/>
        </w:trPr>
        <w:tc>
          <w:tcPr>
            <w:tcW w:w="9864" w:type="dxa"/>
            <w:gridSpan w:val="2"/>
          </w:tcPr>
          <w:p w14:paraId="7FE2A757" w14:textId="2093B59E" w:rsidR="00837791" w:rsidRPr="00175FE3" w:rsidRDefault="00BB1947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0"/>
                <w:sz w:val="24"/>
                <w:szCs w:val="24"/>
              </w:rPr>
              <w:lastRenderedPageBreak/>
              <w:t>B</w:t>
            </w:r>
            <w:r w:rsidR="0097092B" w:rsidRPr="00175FE3">
              <w:rPr>
                <w:spacing w:val="10"/>
                <w:sz w:val="24"/>
                <w:szCs w:val="24"/>
              </w:rPr>
              <w:t xml:space="preserve">03. </w:t>
            </w:r>
            <w:r w:rsidRPr="00175FE3">
              <w:rPr>
                <w:rFonts w:hint="eastAsia"/>
                <w:spacing w:val="10"/>
                <w:sz w:val="24"/>
                <w:szCs w:val="24"/>
              </w:rPr>
              <w:t>名車陳列室</w:t>
            </w:r>
          </w:p>
        </w:tc>
      </w:tr>
      <w:tr w:rsidR="00837791" w:rsidRPr="00175FE3" w14:paraId="71F53AF4" w14:textId="77777777">
        <w:trPr>
          <w:trHeight w:val="654"/>
        </w:trPr>
        <w:tc>
          <w:tcPr>
            <w:tcW w:w="9864" w:type="dxa"/>
            <w:gridSpan w:val="2"/>
          </w:tcPr>
          <w:p w14:paraId="26E9C9F3" w14:textId="26BD63A5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7"/>
                <w:sz w:val="24"/>
                <w:szCs w:val="24"/>
              </w:rPr>
              <w:t>考察重點：</w:t>
            </w:r>
            <w:r w:rsidR="00C5291C" w:rsidRPr="00175FE3">
              <w:rPr>
                <w:rFonts w:hint="eastAsia"/>
                <w:b/>
                <w:sz w:val="24"/>
                <w:szCs w:val="24"/>
              </w:rPr>
              <w:t>探索</w:t>
            </w:r>
            <w:r w:rsidR="00F224A7" w:rsidRPr="00175FE3">
              <w:rPr>
                <w:rFonts w:hint="eastAsia"/>
                <w:b/>
                <w:sz w:val="24"/>
                <w:szCs w:val="24"/>
              </w:rPr>
              <w:t>富裕市民與基層市</w:t>
            </w:r>
            <w:r w:rsidR="006F07B1" w:rsidRPr="00175FE3">
              <w:rPr>
                <w:rFonts w:hint="eastAsia"/>
                <w:b/>
                <w:sz w:val="24"/>
                <w:szCs w:val="24"/>
              </w:rPr>
              <w:t>民的生活方式</w:t>
            </w:r>
            <w:r w:rsidR="00F224A7" w:rsidRPr="00175FE3">
              <w:rPr>
                <w:rFonts w:hint="eastAsia"/>
                <w:b/>
                <w:sz w:val="24"/>
                <w:szCs w:val="24"/>
              </w:rPr>
              <w:t>有甚麼不同</w:t>
            </w:r>
          </w:p>
        </w:tc>
      </w:tr>
      <w:tr w:rsidR="00837791" w:rsidRPr="00175FE3" w14:paraId="1FCBEE2C" w14:textId="77777777" w:rsidTr="005B07DF">
        <w:trPr>
          <w:trHeight w:val="5884"/>
        </w:trPr>
        <w:tc>
          <w:tcPr>
            <w:tcW w:w="9864" w:type="dxa"/>
            <w:gridSpan w:val="2"/>
          </w:tcPr>
          <w:p w14:paraId="149DFB98" w14:textId="77777777" w:rsidR="00C5291C" w:rsidRPr="00175FE3" w:rsidRDefault="00C5291C" w:rsidP="00C5291C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535779A3" w14:textId="2D816400" w:rsidR="00C5291C" w:rsidRPr="00175FE3" w:rsidRDefault="006F07B1" w:rsidP="00C5291C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29B64D41" wp14:editId="305E5220">
                  <wp:extent cx="6257290" cy="469328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469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38E03" w14:textId="0CDCF668" w:rsidR="00837791" w:rsidRPr="00175FE3" w:rsidRDefault="00837791" w:rsidP="00C529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37791" w:rsidRPr="00175FE3" w14:paraId="66477B57" w14:textId="77777777">
        <w:trPr>
          <w:trHeight w:val="1070"/>
        </w:trPr>
        <w:tc>
          <w:tcPr>
            <w:tcW w:w="9864" w:type="dxa"/>
            <w:gridSpan w:val="2"/>
          </w:tcPr>
          <w:p w14:paraId="6D7CC2BB" w14:textId="633BA2AC" w:rsidR="00837791" w:rsidRPr="00175FE3" w:rsidRDefault="006F07B1" w:rsidP="006F07B1">
            <w:pPr>
              <w:pStyle w:val="TableParagraph"/>
              <w:spacing w:before="7" w:line="225" w:lineRule="auto"/>
              <w:ind w:left="0" w:right="14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此圖重點為名車陳列室和巴士站。</w:t>
            </w:r>
            <w:r w:rsidR="0082166E" w:rsidRPr="00175FE3">
              <w:rPr>
                <w:rFonts w:hint="eastAsia"/>
                <w:sz w:val="24"/>
                <w:szCs w:val="24"/>
              </w:rPr>
              <w:t>圖中的</w:t>
            </w:r>
            <w:r w:rsidRPr="00175FE3">
              <w:rPr>
                <w:rFonts w:hint="eastAsia"/>
                <w:sz w:val="24"/>
                <w:szCs w:val="24"/>
              </w:rPr>
              <w:t>世界級名車價格過</w:t>
            </w:r>
            <w:proofErr w:type="gramStart"/>
            <w:r w:rsidR="009E7823" w:rsidRPr="00175FE3">
              <w:rPr>
                <w:rFonts w:hint="eastAsia"/>
                <w:sz w:val="24"/>
                <w:szCs w:val="24"/>
              </w:rPr>
              <w:t>百</w:t>
            </w:r>
            <w:r w:rsidRPr="00175FE3">
              <w:rPr>
                <w:rFonts w:hint="eastAsia"/>
                <w:sz w:val="24"/>
                <w:szCs w:val="24"/>
              </w:rPr>
              <w:t>萬，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只有高收入人士才能負擔，而一般市民出行多會選擇公共交通工具，可見收入水平如何影響生活方式。</w:t>
            </w:r>
          </w:p>
        </w:tc>
      </w:tr>
      <w:tr w:rsidR="00837791" w:rsidRPr="00175FE3" w14:paraId="0DB97133" w14:textId="77777777">
        <w:trPr>
          <w:trHeight w:val="654"/>
        </w:trPr>
        <w:tc>
          <w:tcPr>
            <w:tcW w:w="4531" w:type="dxa"/>
          </w:tcPr>
          <w:p w14:paraId="5F5398BD" w14:textId="75FAFB63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333" w:type="dxa"/>
          </w:tcPr>
          <w:p w14:paraId="25176639" w14:textId="388AF954" w:rsidR="00837791" w:rsidRPr="00175FE3" w:rsidRDefault="008325E4">
            <w:pPr>
              <w:pStyle w:val="TableParagraph"/>
              <w:spacing w:line="429" w:lineRule="exact"/>
              <w:ind w:left="107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25FE3EAF" w14:textId="77777777">
        <w:trPr>
          <w:trHeight w:val="2490"/>
        </w:trPr>
        <w:tc>
          <w:tcPr>
            <w:tcW w:w="4531" w:type="dxa"/>
          </w:tcPr>
          <w:p w14:paraId="14F6CFDC" w14:textId="24988EF0" w:rsidR="009E7823" w:rsidRPr="00175FE3" w:rsidRDefault="006F07B1" w:rsidP="00F06424">
            <w:pPr>
              <w:pStyle w:val="TableParagraph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spacing w:line="225" w:lineRule="auto"/>
              <w:ind w:right="1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你認識圖中的品牌嗎？</w:t>
            </w:r>
          </w:p>
          <w:p w14:paraId="5F39CD2A" w14:textId="7A8433E9" w:rsidR="006F07B1" w:rsidRPr="00175FE3" w:rsidRDefault="006F07B1" w:rsidP="00F06424">
            <w:pPr>
              <w:pStyle w:val="TableParagraph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spacing w:line="225" w:lineRule="auto"/>
              <w:ind w:right="1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甚麼階層的人能夠負擔</w:t>
            </w:r>
            <w:r w:rsidR="008C6962" w:rsidRPr="00175FE3">
              <w:rPr>
                <w:rFonts w:hint="eastAsia"/>
                <w:sz w:val="24"/>
                <w:szCs w:val="24"/>
              </w:rPr>
              <w:t>這些名貴房車</w:t>
            </w:r>
            <w:r w:rsidRPr="00175FE3">
              <w:rPr>
                <w:rFonts w:hint="eastAsia"/>
                <w:sz w:val="24"/>
                <w:szCs w:val="24"/>
              </w:rPr>
              <w:t>？</w:t>
            </w:r>
          </w:p>
          <w:p w14:paraId="0905CDE0" w14:textId="1D1118DE" w:rsidR="009E7823" w:rsidRPr="00175FE3" w:rsidRDefault="009E7823" w:rsidP="00F06424">
            <w:pPr>
              <w:pStyle w:val="TableParagraph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spacing w:line="225" w:lineRule="auto"/>
              <w:ind w:right="1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私家車是生活必需品嗎？</w:t>
            </w:r>
          </w:p>
          <w:p w14:paraId="32020281" w14:textId="3CC87BA7" w:rsidR="009E7823" w:rsidRPr="00175FE3" w:rsidRDefault="006F07B1" w:rsidP="00F06424">
            <w:pPr>
              <w:pStyle w:val="TableParagraph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spacing w:line="225" w:lineRule="auto"/>
              <w:ind w:right="108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你平日出行選擇</w:t>
            </w:r>
            <w:r w:rsidR="009E7823" w:rsidRPr="00175FE3">
              <w:rPr>
                <w:rFonts w:hint="eastAsia"/>
                <w:sz w:val="24"/>
                <w:szCs w:val="24"/>
              </w:rPr>
              <w:t>甚麼</w:t>
            </w:r>
            <w:r w:rsidRPr="00175FE3">
              <w:rPr>
                <w:rFonts w:hint="eastAsia"/>
                <w:sz w:val="24"/>
                <w:szCs w:val="24"/>
              </w:rPr>
              <w:t>交通工具？</w:t>
            </w:r>
          </w:p>
        </w:tc>
        <w:tc>
          <w:tcPr>
            <w:tcW w:w="5333" w:type="dxa"/>
          </w:tcPr>
          <w:p w14:paraId="77D448EA" w14:textId="723C96B3" w:rsidR="008D53FE" w:rsidRPr="00175FE3" w:rsidRDefault="009E7823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87"/>
                <w:tab w:val="left" w:pos="588"/>
              </w:tabs>
              <w:spacing w:before="7" w:line="225" w:lineRule="auto"/>
              <w:ind w:right="336"/>
              <w:rPr>
                <w:spacing w:val="-1"/>
                <w:sz w:val="24"/>
                <w:szCs w:val="24"/>
              </w:rPr>
            </w:pPr>
            <w:r w:rsidRPr="00175FE3">
              <w:rPr>
                <w:rFonts w:hint="eastAsia"/>
                <w:spacing w:val="-1"/>
                <w:sz w:val="24"/>
                <w:szCs w:val="24"/>
              </w:rPr>
              <w:t>思考富豪和基層市民有何交通選項。</w:t>
            </w:r>
          </w:p>
        </w:tc>
      </w:tr>
    </w:tbl>
    <w:p w14:paraId="25B774DA" w14:textId="77777777" w:rsidR="00837791" w:rsidRPr="00175FE3" w:rsidRDefault="00837791">
      <w:pPr>
        <w:spacing w:line="423" w:lineRule="exact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5329"/>
      </w:tblGrid>
      <w:tr w:rsidR="00837791" w:rsidRPr="00175FE3" w14:paraId="511B6875" w14:textId="77777777" w:rsidTr="00F06424">
        <w:trPr>
          <w:trHeight w:val="727"/>
        </w:trPr>
        <w:tc>
          <w:tcPr>
            <w:tcW w:w="10127" w:type="dxa"/>
            <w:gridSpan w:val="2"/>
          </w:tcPr>
          <w:p w14:paraId="0A0A884B" w14:textId="7631C45D" w:rsidR="00837791" w:rsidRPr="00175FE3" w:rsidRDefault="00BB1947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lastRenderedPageBreak/>
              <w:t>B</w:t>
            </w:r>
            <w:r w:rsidR="000A5412" w:rsidRPr="00175FE3">
              <w:rPr>
                <w:sz w:val="24"/>
                <w:szCs w:val="24"/>
              </w:rPr>
              <w:t>04.</w:t>
            </w:r>
            <w:r w:rsidR="003E68AD" w:rsidRPr="00175FE3">
              <w:rPr>
                <w:sz w:val="24"/>
                <w:szCs w:val="24"/>
              </w:rPr>
              <w:t xml:space="preserve"> </w:t>
            </w:r>
            <w:proofErr w:type="gramStart"/>
            <w:r w:rsidR="009E7823" w:rsidRPr="00175FE3">
              <w:rPr>
                <w:rFonts w:hint="eastAsia"/>
                <w:sz w:val="24"/>
                <w:szCs w:val="24"/>
              </w:rPr>
              <w:t>星</w:t>
            </w:r>
            <w:r w:rsidRPr="00175FE3">
              <w:rPr>
                <w:rFonts w:hint="eastAsia"/>
                <w:sz w:val="24"/>
                <w:szCs w:val="24"/>
              </w:rPr>
              <w:t>街</w:t>
            </w:r>
            <w:r w:rsidR="009E7823" w:rsidRPr="00175FE3">
              <w:rPr>
                <w:rFonts w:hint="eastAsia"/>
                <w:sz w:val="24"/>
                <w:szCs w:val="24"/>
              </w:rPr>
              <w:t>小區</w:t>
            </w:r>
            <w:proofErr w:type="gramEnd"/>
          </w:p>
        </w:tc>
      </w:tr>
      <w:tr w:rsidR="00837791" w:rsidRPr="00175FE3" w14:paraId="7997A82A" w14:textId="77777777" w:rsidTr="00F06424">
        <w:trPr>
          <w:trHeight w:val="727"/>
        </w:trPr>
        <w:tc>
          <w:tcPr>
            <w:tcW w:w="10127" w:type="dxa"/>
            <w:gridSpan w:val="2"/>
          </w:tcPr>
          <w:p w14:paraId="238327B9" w14:textId="3910204C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8"/>
                <w:sz w:val="24"/>
                <w:szCs w:val="24"/>
              </w:rPr>
              <w:t>考察重點：</w:t>
            </w:r>
            <w:r w:rsidR="0097092B" w:rsidRPr="00175FE3">
              <w:rPr>
                <w:b/>
                <w:spacing w:val="28"/>
                <w:sz w:val="24"/>
                <w:szCs w:val="24"/>
              </w:rPr>
              <w:t>探索</w:t>
            </w:r>
            <w:r w:rsidR="009E7823" w:rsidRPr="00175FE3">
              <w:rPr>
                <w:rFonts w:hint="eastAsia"/>
                <w:b/>
                <w:spacing w:val="28"/>
                <w:sz w:val="24"/>
                <w:szCs w:val="24"/>
              </w:rPr>
              <w:t>中產區的</w:t>
            </w:r>
            <w:r w:rsidR="002B7D28" w:rsidRPr="00175FE3">
              <w:rPr>
                <w:rFonts w:hint="eastAsia"/>
                <w:b/>
                <w:spacing w:val="28"/>
                <w:sz w:val="24"/>
                <w:szCs w:val="24"/>
              </w:rPr>
              <w:t>居住環境和</w:t>
            </w:r>
            <w:r w:rsidR="001107A4" w:rsidRPr="00175FE3">
              <w:rPr>
                <w:rFonts w:hint="eastAsia"/>
                <w:b/>
                <w:spacing w:val="28"/>
                <w:sz w:val="24"/>
                <w:szCs w:val="24"/>
              </w:rPr>
              <w:t>商業</w:t>
            </w:r>
            <w:r w:rsidR="002B7D28" w:rsidRPr="00175FE3">
              <w:rPr>
                <w:rFonts w:hint="eastAsia"/>
                <w:b/>
                <w:spacing w:val="28"/>
                <w:sz w:val="24"/>
                <w:szCs w:val="24"/>
              </w:rPr>
              <w:t>活動</w:t>
            </w:r>
          </w:p>
        </w:tc>
      </w:tr>
      <w:tr w:rsidR="00837791" w:rsidRPr="00175FE3" w14:paraId="13EAD860" w14:textId="77777777" w:rsidTr="00F06424">
        <w:trPr>
          <w:trHeight w:val="7644"/>
        </w:trPr>
        <w:tc>
          <w:tcPr>
            <w:tcW w:w="10127" w:type="dxa"/>
            <w:gridSpan w:val="2"/>
          </w:tcPr>
          <w:p w14:paraId="4A1B49CB" w14:textId="2A0E7E47" w:rsidR="009E7823" w:rsidRPr="00175FE3" w:rsidRDefault="009E7823" w:rsidP="00C5291C">
            <w:pPr>
              <w:pStyle w:val="TableParagraph"/>
              <w:ind w:left="0"/>
              <w:rPr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210894DA" wp14:editId="777F6D27">
                  <wp:extent cx="6257290" cy="42005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729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27447688" w14:textId="77777777" w:rsidTr="00F06424">
        <w:trPr>
          <w:trHeight w:val="1090"/>
        </w:trPr>
        <w:tc>
          <w:tcPr>
            <w:tcW w:w="10127" w:type="dxa"/>
            <w:gridSpan w:val="2"/>
          </w:tcPr>
          <w:p w14:paraId="337B965F" w14:textId="196E337C" w:rsidR="009E7823" w:rsidRPr="00175FE3" w:rsidRDefault="002B7D28" w:rsidP="009E7823">
            <w:pPr>
              <w:pStyle w:val="TableParagraph"/>
              <w:spacing w:before="7" w:line="225" w:lineRule="auto"/>
              <w:ind w:left="0" w:right="93"/>
              <w:rPr>
                <w:rFonts w:ascii="Roboto" w:hAnsi="Roboto"/>
                <w:color w:val="252525"/>
                <w:sz w:val="24"/>
                <w:szCs w:val="24"/>
              </w:rPr>
            </w:pPr>
            <w:r w:rsidRPr="00175FE3">
              <w:rPr>
                <w:rFonts w:ascii="Roboto" w:hAnsi="Roboto" w:hint="eastAsia"/>
                <w:color w:val="252525"/>
                <w:sz w:val="24"/>
                <w:szCs w:val="24"/>
              </w:rPr>
              <w:t>此圖重點</w:t>
            </w:r>
            <w:proofErr w:type="gramStart"/>
            <w:r w:rsidRPr="00175FE3">
              <w:rPr>
                <w:rFonts w:ascii="Roboto" w:hAnsi="Roboto" w:hint="eastAsia"/>
                <w:color w:val="252525"/>
                <w:sz w:val="24"/>
                <w:szCs w:val="24"/>
              </w:rPr>
              <w:t>為</w:t>
            </w:r>
            <w:r w:rsidRPr="00175FE3">
              <w:rPr>
                <w:rFonts w:hint="eastAsia"/>
                <w:sz w:val="24"/>
                <w:szCs w:val="24"/>
              </w:rPr>
              <w:t>星街小區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的環境。</w:t>
            </w:r>
            <w:proofErr w:type="gramStart"/>
            <w:r w:rsidRPr="00175FE3">
              <w:rPr>
                <w:sz w:val="24"/>
                <w:szCs w:val="24"/>
              </w:rPr>
              <w:t>星街小</w:t>
            </w:r>
            <w:proofErr w:type="gramEnd"/>
            <w:r w:rsidRPr="00175FE3">
              <w:rPr>
                <w:sz w:val="24"/>
                <w:szCs w:val="24"/>
              </w:rPr>
              <w:t>區是政府和地產商合作的活化項目</w:t>
            </w:r>
            <w:r w:rsidRPr="00175FE3">
              <w:rPr>
                <w:rFonts w:hint="eastAsia"/>
                <w:sz w:val="24"/>
                <w:szCs w:val="24"/>
              </w:rPr>
              <w:t>，圖中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可見星街小區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的環境具藝術氣息，亦設有咖啡廳、精品店，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環境開揚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，可見</w:t>
            </w:r>
            <w:r w:rsidR="008C6962" w:rsidRPr="00175FE3">
              <w:rPr>
                <w:rFonts w:hint="eastAsia"/>
                <w:sz w:val="24"/>
                <w:szCs w:val="24"/>
              </w:rPr>
              <w:t>較富裕</w:t>
            </w:r>
            <w:r w:rsidRPr="00175FE3">
              <w:rPr>
                <w:rFonts w:hint="eastAsia"/>
                <w:sz w:val="24"/>
                <w:szCs w:val="24"/>
              </w:rPr>
              <w:t>階層</w:t>
            </w:r>
            <w:r w:rsidR="008C6962" w:rsidRPr="00175FE3">
              <w:rPr>
                <w:rFonts w:hint="eastAsia"/>
                <w:sz w:val="24"/>
                <w:szCs w:val="24"/>
              </w:rPr>
              <w:t>的</w:t>
            </w:r>
            <w:r w:rsidRPr="00175FE3">
              <w:rPr>
                <w:rFonts w:hint="eastAsia"/>
                <w:sz w:val="24"/>
                <w:szCs w:val="24"/>
              </w:rPr>
              <w:t>生活環境。</w:t>
            </w:r>
          </w:p>
        </w:tc>
      </w:tr>
      <w:tr w:rsidR="00837791" w:rsidRPr="00175FE3" w14:paraId="0BF3C0A9" w14:textId="77777777" w:rsidTr="00F06424">
        <w:trPr>
          <w:trHeight w:val="727"/>
        </w:trPr>
        <w:tc>
          <w:tcPr>
            <w:tcW w:w="4798" w:type="dxa"/>
          </w:tcPr>
          <w:p w14:paraId="088405D8" w14:textId="4278879A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329" w:type="dxa"/>
          </w:tcPr>
          <w:p w14:paraId="4BE0D90E" w14:textId="24F6EE5F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7A823FA8" w14:textId="77777777" w:rsidTr="00F06424">
        <w:trPr>
          <w:trHeight w:val="3230"/>
        </w:trPr>
        <w:tc>
          <w:tcPr>
            <w:tcW w:w="4798" w:type="dxa"/>
          </w:tcPr>
          <w:p w14:paraId="249F0612" w14:textId="77777777" w:rsidR="008C6962" w:rsidRPr="00175FE3" w:rsidRDefault="008C6962" w:rsidP="008C6962">
            <w:pPr>
              <w:pStyle w:val="TableParagraph"/>
              <w:numPr>
                <w:ilvl w:val="0"/>
                <w:numId w:val="4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你看見甚麼類型的商店？</w:t>
            </w:r>
          </w:p>
          <w:p w14:paraId="03B8B3CA" w14:textId="77777777" w:rsidR="008C6962" w:rsidRPr="00175FE3" w:rsidRDefault="008C6962" w:rsidP="008C6962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rPr>
                <w:color w:val="FF0000"/>
                <w:sz w:val="24"/>
                <w:szCs w:val="24"/>
              </w:rPr>
            </w:pPr>
            <w:r w:rsidRPr="00175FE3">
              <w:rPr>
                <w:color w:val="FF0000"/>
                <w:sz w:val="24"/>
                <w:szCs w:val="24"/>
              </w:rPr>
              <w:t>咖啡廳、精品店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、洗衣店</w:t>
            </w:r>
          </w:p>
          <w:p w14:paraId="022989BB" w14:textId="2D5CA97A" w:rsidR="009A1BD9" w:rsidRPr="00175FE3" w:rsidRDefault="00216CE9" w:rsidP="001107A4">
            <w:pPr>
              <w:pStyle w:val="TableParagraph"/>
              <w:numPr>
                <w:ilvl w:val="0"/>
                <w:numId w:val="4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9A1BD9" w:rsidRPr="00175FE3">
              <w:rPr>
                <w:rFonts w:hint="eastAsia"/>
                <w:sz w:val="24"/>
                <w:szCs w:val="24"/>
              </w:rPr>
              <w:t>的裝潢和環境如何？</w:t>
            </w:r>
          </w:p>
          <w:p w14:paraId="096D4688" w14:textId="2DC6B1AD" w:rsidR="00837791" w:rsidRPr="00175FE3" w:rsidRDefault="009A1BD9" w:rsidP="001107A4">
            <w:pPr>
              <w:pStyle w:val="TableParagraph"/>
              <w:numPr>
                <w:ilvl w:val="0"/>
                <w:numId w:val="4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你估計</w:t>
            </w:r>
            <w:r w:rsidR="00216CE9"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="00216CE9"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消費水平高嗎？</w:t>
            </w:r>
          </w:p>
          <w:p w14:paraId="1634BD7E" w14:textId="77B34E12" w:rsidR="009A1BD9" w:rsidRPr="00175FE3" w:rsidRDefault="009A1BD9" w:rsidP="001107A4">
            <w:pPr>
              <w:pStyle w:val="TableParagraph"/>
              <w:numPr>
                <w:ilvl w:val="0"/>
                <w:numId w:val="4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你想居住在類似的街區嗎？</w:t>
            </w:r>
          </w:p>
        </w:tc>
        <w:tc>
          <w:tcPr>
            <w:tcW w:w="5329" w:type="dxa"/>
          </w:tcPr>
          <w:p w14:paraId="41061CF1" w14:textId="2A97319C" w:rsidR="002B7D28" w:rsidRPr="00175FE3" w:rsidRDefault="008C6962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89"/>
                <w:tab w:val="left" w:pos="590"/>
              </w:tabs>
              <w:spacing w:line="416" w:lineRule="exact"/>
              <w:rPr>
                <w:rFonts w:ascii="Roboto" w:hAnsi="Roboto"/>
                <w:sz w:val="24"/>
                <w:szCs w:val="24"/>
              </w:rPr>
            </w:pPr>
            <w:r w:rsidRPr="00175FE3">
              <w:rPr>
                <w:rFonts w:ascii="Roboto" w:hAnsi="Roboto" w:hint="eastAsia"/>
                <w:sz w:val="24"/>
                <w:szCs w:val="24"/>
              </w:rPr>
              <w:t>資料顯示，</w:t>
            </w:r>
            <w:proofErr w:type="gramStart"/>
            <w:r w:rsidR="009A1BD9" w:rsidRPr="00175FE3">
              <w:rPr>
                <w:rFonts w:ascii="Roboto" w:hAnsi="Roboto" w:hint="eastAsia"/>
                <w:sz w:val="24"/>
                <w:szCs w:val="24"/>
              </w:rPr>
              <w:t>星街</w:t>
            </w:r>
            <w:r w:rsidR="002B7D28" w:rsidRPr="00175FE3">
              <w:rPr>
                <w:rFonts w:ascii="Roboto" w:hAnsi="Roboto" w:hint="eastAsia"/>
                <w:sz w:val="24"/>
                <w:szCs w:val="24"/>
              </w:rPr>
              <w:t>小區</w:t>
            </w:r>
            <w:proofErr w:type="gramEnd"/>
            <w:r w:rsidR="002B7D28" w:rsidRPr="00175FE3">
              <w:rPr>
                <w:rFonts w:ascii="Roboto" w:hAnsi="Roboto" w:hint="eastAsia"/>
                <w:sz w:val="24"/>
                <w:szCs w:val="24"/>
              </w:rPr>
              <w:t>其中</w:t>
            </w:r>
            <w:r w:rsidR="002B7D28" w:rsidRPr="00175FE3">
              <w:rPr>
                <w:rFonts w:ascii="Roboto" w:hAnsi="Roboto"/>
                <w:sz w:val="24"/>
                <w:szCs w:val="24"/>
              </w:rPr>
              <w:t>一個</w:t>
            </w:r>
            <w:r w:rsidR="002B7D28" w:rsidRPr="00175FE3">
              <w:rPr>
                <w:rFonts w:ascii="Roboto" w:hAnsi="Roboto"/>
                <w:sz w:val="24"/>
                <w:szCs w:val="24"/>
              </w:rPr>
              <w:t>497</w:t>
            </w:r>
            <w:r w:rsidR="002B7D28" w:rsidRPr="00175FE3">
              <w:rPr>
                <w:rFonts w:ascii="Roboto" w:hAnsi="Roboto"/>
                <w:sz w:val="24"/>
                <w:szCs w:val="24"/>
              </w:rPr>
              <w:t>平方呎的</w:t>
            </w:r>
            <w:r w:rsidRPr="00175FE3">
              <w:rPr>
                <w:rFonts w:ascii="Roboto" w:hAnsi="Roboto" w:hint="eastAsia"/>
                <w:sz w:val="24"/>
                <w:szCs w:val="24"/>
              </w:rPr>
              <w:t>住宅</w:t>
            </w:r>
            <w:r w:rsidR="002B7D28" w:rsidRPr="00175FE3">
              <w:rPr>
                <w:rFonts w:ascii="Roboto" w:hAnsi="Roboto"/>
                <w:sz w:val="24"/>
                <w:szCs w:val="24"/>
              </w:rPr>
              <w:t>單位，</w:t>
            </w:r>
            <w:r w:rsidRPr="00175FE3">
              <w:rPr>
                <w:rFonts w:ascii="Roboto" w:hAnsi="Roboto" w:hint="eastAsia"/>
                <w:sz w:val="24"/>
                <w:szCs w:val="24"/>
              </w:rPr>
              <w:t>價格超過</w:t>
            </w:r>
            <w:r w:rsidRPr="00175FE3">
              <w:rPr>
                <w:rFonts w:ascii="Roboto" w:hAnsi="Roboto" w:hint="eastAsia"/>
                <w:sz w:val="24"/>
                <w:szCs w:val="24"/>
              </w:rPr>
              <w:t>2</w:t>
            </w:r>
            <w:r w:rsidRPr="00175FE3">
              <w:rPr>
                <w:rFonts w:ascii="Roboto" w:hAnsi="Roboto"/>
                <w:sz w:val="24"/>
                <w:szCs w:val="24"/>
              </w:rPr>
              <w:t>,000</w:t>
            </w:r>
            <w:r w:rsidR="002B7D28" w:rsidRPr="00175FE3">
              <w:rPr>
                <w:rFonts w:ascii="Roboto" w:hAnsi="Roboto"/>
                <w:sz w:val="24"/>
                <w:szCs w:val="24"/>
              </w:rPr>
              <w:t>萬元</w:t>
            </w:r>
            <w:r w:rsidR="002B7D28" w:rsidRPr="00175FE3">
              <w:rPr>
                <w:rFonts w:ascii="Roboto" w:hAnsi="Roboto" w:hint="eastAsia"/>
                <w:sz w:val="24"/>
                <w:szCs w:val="24"/>
              </w:rPr>
              <w:t>。你認為</w:t>
            </w:r>
            <w:r w:rsidRPr="00175FE3">
              <w:rPr>
                <w:rFonts w:ascii="Roboto" w:hAnsi="Roboto" w:hint="eastAsia"/>
                <w:sz w:val="24"/>
                <w:szCs w:val="24"/>
              </w:rPr>
              <w:t>價格合理嗎</w:t>
            </w:r>
            <w:r w:rsidR="002B7D28" w:rsidRPr="00175FE3">
              <w:rPr>
                <w:rFonts w:ascii="Roboto" w:hAnsi="Roboto" w:hint="eastAsia"/>
                <w:sz w:val="24"/>
                <w:szCs w:val="24"/>
              </w:rPr>
              <w:t>？</w:t>
            </w:r>
          </w:p>
          <w:p w14:paraId="222223F5" w14:textId="2E416E99" w:rsidR="005632B0" w:rsidRPr="00175FE3" w:rsidRDefault="005632B0" w:rsidP="005632B0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ind w:left="0"/>
              <w:rPr>
                <w:rFonts w:ascii="Roboto" w:hAnsi="Roboto"/>
                <w:sz w:val="24"/>
                <w:szCs w:val="24"/>
              </w:rPr>
            </w:pPr>
          </w:p>
          <w:p w14:paraId="582F7E5D" w14:textId="77777777" w:rsidR="005632B0" w:rsidRPr="00175FE3" w:rsidRDefault="005632B0" w:rsidP="005632B0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ind w:left="0"/>
              <w:rPr>
                <w:rFonts w:ascii="Roboto" w:hAnsi="Roboto"/>
                <w:sz w:val="24"/>
                <w:szCs w:val="24"/>
              </w:rPr>
            </w:pPr>
          </w:p>
          <w:p w14:paraId="368A4AB9" w14:textId="77777777" w:rsidR="005632B0" w:rsidRPr="00175FE3" w:rsidRDefault="005632B0" w:rsidP="00F06424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ind w:left="0"/>
              <w:rPr>
                <w:rFonts w:ascii="Roboto" w:hAnsi="Roboto"/>
                <w:sz w:val="24"/>
                <w:szCs w:val="24"/>
              </w:rPr>
            </w:pPr>
          </w:p>
          <w:p w14:paraId="18CCAA69" w14:textId="77777777" w:rsidR="00420FB5" w:rsidRPr="00175FE3" w:rsidRDefault="00420FB5" w:rsidP="00F06424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ind w:left="0"/>
              <w:rPr>
                <w:rFonts w:ascii="Roboto" w:hAnsi="Roboto"/>
                <w:color w:val="FF0000"/>
                <w:sz w:val="24"/>
                <w:szCs w:val="24"/>
              </w:rPr>
            </w:pPr>
          </w:p>
          <w:p w14:paraId="1C3D6617" w14:textId="7624FA28" w:rsidR="00837791" w:rsidRPr="00175FE3" w:rsidRDefault="005632B0" w:rsidP="00DC14EE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ascii="Roboto" w:hAnsi="Roboto"/>
                <w:noProof/>
              </w:rPr>
              <w:drawing>
                <wp:inline distT="0" distB="0" distL="0" distR="0" wp14:anchorId="039DD994" wp14:editId="5D49FC35">
                  <wp:extent cx="1242060" cy="12420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113A4" w14:textId="77777777" w:rsidR="00837791" w:rsidRPr="00175FE3" w:rsidRDefault="00837791">
      <w:pPr>
        <w:spacing w:line="423" w:lineRule="exact"/>
        <w:rPr>
          <w:sz w:val="24"/>
          <w:szCs w:val="24"/>
        </w:rPr>
        <w:sectPr w:rsidR="00837791" w:rsidRPr="00175FE3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837791" w:rsidRPr="00175FE3" w14:paraId="6E42B9E3" w14:textId="77777777">
        <w:trPr>
          <w:trHeight w:val="654"/>
        </w:trPr>
        <w:tc>
          <w:tcPr>
            <w:tcW w:w="9864" w:type="dxa"/>
            <w:gridSpan w:val="2"/>
          </w:tcPr>
          <w:p w14:paraId="7CEB69B2" w14:textId="58BB3B8C" w:rsidR="00837791" w:rsidRPr="00175FE3" w:rsidRDefault="000A5412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4"/>
                <w:sz w:val="24"/>
                <w:szCs w:val="24"/>
              </w:rPr>
              <w:lastRenderedPageBreak/>
              <w:t>C05.</w:t>
            </w:r>
            <w:r w:rsidR="00BB1947" w:rsidRPr="00175FE3">
              <w:rPr>
                <w:sz w:val="24"/>
                <w:szCs w:val="24"/>
              </w:rPr>
              <w:t xml:space="preserve"> </w:t>
            </w:r>
            <w:r w:rsidR="002B7D28" w:rsidRPr="00175FE3">
              <w:rPr>
                <w:rFonts w:hint="eastAsia"/>
                <w:sz w:val="24"/>
                <w:szCs w:val="24"/>
              </w:rPr>
              <w:t>利東街(</w:t>
            </w:r>
            <w:proofErr w:type="gramStart"/>
            <w:r w:rsidR="002B7D28" w:rsidRPr="00175FE3">
              <w:rPr>
                <w:rFonts w:hint="eastAsia"/>
                <w:sz w:val="24"/>
                <w:szCs w:val="24"/>
              </w:rPr>
              <w:t>一</w:t>
            </w:r>
            <w:proofErr w:type="gramEnd"/>
            <w:r w:rsidR="002B7D28" w:rsidRPr="00175FE3"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837791" w:rsidRPr="00175FE3" w14:paraId="4FDCBD1C" w14:textId="77777777">
        <w:trPr>
          <w:trHeight w:val="654"/>
        </w:trPr>
        <w:tc>
          <w:tcPr>
            <w:tcW w:w="9864" w:type="dxa"/>
            <w:gridSpan w:val="2"/>
          </w:tcPr>
          <w:p w14:paraId="10E22CC8" w14:textId="3F811C7C" w:rsidR="00837791" w:rsidRPr="00175FE3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8"/>
                <w:sz w:val="24"/>
                <w:szCs w:val="24"/>
              </w:rPr>
              <w:t>考察重點：探索</w:t>
            </w:r>
            <w:r w:rsidR="002B7D28" w:rsidRPr="00175FE3">
              <w:rPr>
                <w:rFonts w:hint="eastAsia"/>
                <w:b/>
                <w:spacing w:val="28"/>
                <w:sz w:val="24"/>
                <w:szCs w:val="24"/>
              </w:rPr>
              <w:t>步行街的環境和商業活動</w:t>
            </w:r>
          </w:p>
        </w:tc>
      </w:tr>
      <w:tr w:rsidR="00837791" w:rsidRPr="00175FE3" w14:paraId="2A977AF5" w14:textId="77777777" w:rsidTr="00925082">
        <w:trPr>
          <w:trHeight w:val="6309"/>
        </w:trPr>
        <w:tc>
          <w:tcPr>
            <w:tcW w:w="9864" w:type="dxa"/>
            <w:gridSpan w:val="2"/>
          </w:tcPr>
          <w:p w14:paraId="624FCDCF" w14:textId="52A63356" w:rsidR="00837791" w:rsidRPr="00175FE3" w:rsidRDefault="002B7D28" w:rsidP="000D65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70FD92D9" wp14:editId="4AF77688">
                  <wp:extent cx="6257290" cy="469328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469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7111C248" w14:textId="77777777">
        <w:trPr>
          <w:trHeight w:val="981"/>
        </w:trPr>
        <w:tc>
          <w:tcPr>
            <w:tcW w:w="9864" w:type="dxa"/>
            <w:gridSpan w:val="2"/>
          </w:tcPr>
          <w:p w14:paraId="204ACFC7" w14:textId="21C2B9C9" w:rsidR="00837791" w:rsidRPr="00175FE3" w:rsidRDefault="002B7D28" w:rsidP="00BD2F79">
            <w:pPr>
              <w:pStyle w:val="TableParagraph"/>
              <w:spacing w:line="428" w:lineRule="exact"/>
              <w:ind w:left="0"/>
              <w:rPr>
                <w:sz w:val="24"/>
                <w:szCs w:val="24"/>
              </w:rPr>
            </w:pPr>
            <w:r w:rsidRPr="00175FE3">
              <w:rPr>
                <w:rFonts w:ascii="Roboto" w:hAnsi="Roboto" w:hint="eastAsia"/>
                <w:color w:val="252525"/>
                <w:sz w:val="24"/>
                <w:szCs w:val="24"/>
              </w:rPr>
              <w:t>此圖重點為</w:t>
            </w:r>
            <w:r w:rsidRPr="00175FE3">
              <w:rPr>
                <w:rFonts w:hint="eastAsia"/>
                <w:sz w:val="24"/>
                <w:szCs w:val="24"/>
              </w:rPr>
              <w:t>利東街的環境。</w:t>
            </w:r>
            <w:r w:rsidRPr="00175FE3">
              <w:rPr>
                <w:sz w:val="24"/>
                <w:szCs w:val="24"/>
              </w:rPr>
              <w:t>「利東街」</w:t>
            </w:r>
            <w:r w:rsidRPr="00175FE3">
              <w:rPr>
                <w:rFonts w:hint="eastAsia"/>
                <w:sz w:val="24"/>
                <w:szCs w:val="24"/>
              </w:rPr>
              <w:t>是</w:t>
            </w:r>
            <w:r w:rsidRPr="00175FE3">
              <w:rPr>
                <w:sz w:val="24"/>
                <w:szCs w:val="24"/>
              </w:rPr>
              <w:t>長約200米的林蔭步行街</w:t>
            </w:r>
            <w:r w:rsidRPr="00175FE3">
              <w:rPr>
                <w:rFonts w:hint="eastAsia"/>
                <w:sz w:val="24"/>
                <w:szCs w:val="24"/>
              </w:rPr>
              <w:t>，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是灣仔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地標</w:t>
            </w:r>
            <w:r w:rsidR="009A43C4" w:rsidRPr="00175FE3">
              <w:rPr>
                <w:rFonts w:hint="eastAsia"/>
                <w:sz w:val="24"/>
                <w:szCs w:val="24"/>
              </w:rPr>
              <w:t>。除步行街外，亦有商場和住宅項目，反映</w:t>
            </w:r>
            <w:r w:rsidR="003A44A0" w:rsidRPr="00175FE3">
              <w:rPr>
                <w:rFonts w:hint="eastAsia"/>
                <w:sz w:val="24"/>
                <w:szCs w:val="24"/>
              </w:rPr>
              <w:t>較</w:t>
            </w:r>
            <w:r w:rsidR="008C6962" w:rsidRPr="00175FE3">
              <w:rPr>
                <w:rFonts w:hint="eastAsia"/>
                <w:sz w:val="24"/>
                <w:szCs w:val="24"/>
              </w:rPr>
              <w:t>富裕市民的</w:t>
            </w:r>
            <w:r w:rsidR="009A43C4" w:rsidRPr="00175FE3">
              <w:rPr>
                <w:rFonts w:hint="eastAsia"/>
                <w:sz w:val="24"/>
                <w:szCs w:val="24"/>
              </w:rPr>
              <w:t>生活。</w:t>
            </w:r>
          </w:p>
        </w:tc>
      </w:tr>
      <w:tr w:rsidR="00837791" w:rsidRPr="00175FE3" w14:paraId="0D1D6913" w14:textId="77777777">
        <w:trPr>
          <w:trHeight w:val="654"/>
        </w:trPr>
        <w:tc>
          <w:tcPr>
            <w:tcW w:w="4673" w:type="dxa"/>
          </w:tcPr>
          <w:p w14:paraId="51573ED0" w14:textId="1E908C1B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91" w:type="dxa"/>
          </w:tcPr>
          <w:p w14:paraId="1B1198BE" w14:textId="2A5B97FD" w:rsidR="00837791" w:rsidRPr="00175FE3" w:rsidRDefault="008325E4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837791" w:rsidRPr="00175FE3" w14:paraId="38F5BA98" w14:textId="77777777">
        <w:trPr>
          <w:trHeight w:val="2906"/>
        </w:trPr>
        <w:tc>
          <w:tcPr>
            <w:tcW w:w="4673" w:type="dxa"/>
          </w:tcPr>
          <w:p w14:paraId="2AA6AAF9" w14:textId="444930E7" w:rsidR="009A43C4" w:rsidRPr="00175FE3" w:rsidRDefault="00216CE9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9A43C4" w:rsidRPr="00175FE3">
              <w:rPr>
                <w:rFonts w:hint="eastAsia"/>
                <w:sz w:val="24"/>
                <w:szCs w:val="24"/>
              </w:rPr>
              <w:t>的裝潢和環境如何？</w:t>
            </w:r>
          </w:p>
          <w:p w14:paraId="2BA30044" w14:textId="4AFB16AA" w:rsidR="00925082" w:rsidRPr="00175FE3" w:rsidRDefault="009A43C4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步行街</w:t>
            </w:r>
            <w:r w:rsidR="00744DC8" w:rsidRPr="00175FE3">
              <w:rPr>
                <w:rFonts w:hint="eastAsia"/>
                <w:sz w:val="24"/>
                <w:szCs w:val="24"/>
              </w:rPr>
              <w:t>繁榮</w:t>
            </w:r>
            <w:r w:rsidRPr="00175FE3">
              <w:rPr>
                <w:rFonts w:hint="eastAsia"/>
                <w:sz w:val="24"/>
                <w:szCs w:val="24"/>
              </w:rPr>
              <w:t>嗎？</w:t>
            </w:r>
          </w:p>
          <w:p w14:paraId="3CA3B943" w14:textId="77777777" w:rsidR="009A43C4" w:rsidRPr="00175FE3" w:rsidRDefault="009A43C4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你估計居住在利東街住宅的居民富裕嗎？</w:t>
            </w:r>
          </w:p>
          <w:p w14:paraId="6B5AF478" w14:textId="7F8551CA" w:rsidR="009A43C4" w:rsidRPr="00175FE3" w:rsidRDefault="00216CE9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9A43C4" w:rsidRPr="00175FE3">
              <w:rPr>
                <w:rFonts w:hint="eastAsia"/>
                <w:sz w:val="24"/>
                <w:szCs w:val="24"/>
              </w:rPr>
              <w:t>有何商業活動？</w:t>
            </w:r>
          </w:p>
          <w:p w14:paraId="26BDF0CD" w14:textId="52651668" w:rsidR="009A43C4" w:rsidRPr="00175FE3" w:rsidRDefault="009A43C4" w:rsidP="009A43C4">
            <w:pPr>
              <w:pStyle w:val="TableParagraph"/>
              <w:tabs>
                <w:tab w:val="left" w:pos="590"/>
                <w:tab w:val="left" w:pos="591"/>
              </w:tabs>
              <w:spacing w:before="6" w:line="225" w:lineRule="auto"/>
              <w:ind w:left="480" w:right="470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零售、餐飲</w:t>
            </w:r>
          </w:p>
        </w:tc>
        <w:tc>
          <w:tcPr>
            <w:tcW w:w="5191" w:type="dxa"/>
          </w:tcPr>
          <w:p w14:paraId="22192038" w14:textId="0EBF055C" w:rsidR="00950F7D" w:rsidRPr="00175FE3" w:rsidRDefault="009A43C4" w:rsidP="001107A4">
            <w:pPr>
              <w:pStyle w:val="TableParagraph"/>
              <w:numPr>
                <w:ilvl w:val="0"/>
                <w:numId w:val="19"/>
              </w:numPr>
              <w:tabs>
                <w:tab w:val="left" w:pos="589"/>
                <w:tab w:val="left" w:pos="590"/>
              </w:tabs>
              <w:spacing w:line="416" w:lineRule="exact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利東街</w:t>
            </w:r>
            <w:r w:rsidR="008C6962" w:rsidRPr="00175FE3">
              <w:rPr>
                <w:rFonts w:hint="eastAsia"/>
                <w:sz w:val="24"/>
                <w:szCs w:val="24"/>
              </w:rPr>
              <w:t>在重建前是一條俗稱「</w:t>
            </w:r>
            <w:proofErr w:type="gramStart"/>
            <w:r w:rsidR="008C6962" w:rsidRPr="00175FE3"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囍帖街</w:t>
            </w:r>
            <w:proofErr w:type="gramEnd"/>
            <w:r w:rsidR="008C6962" w:rsidRPr="00175FE3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」的街道。</w:t>
            </w:r>
            <w:r w:rsidR="00AB72A5" w:rsidRPr="00175FE3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試</w:t>
            </w:r>
            <w:r w:rsidR="008C6962" w:rsidRPr="00175FE3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找出利東街的</w:t>
            </w:r>
            <w:r w:rsidRPr="00175FE3">
              <w:rPr>
                <w:rFonts w:hint="eastAsia"/>
                <w:sz w:val="24"/>
                <w:szCs w:val="24"/>
              </w:rPr>
              <w:t>原貌，感受城市的發展。</w:t>
            </w:r>
          </w:p>
        </w:tc>
      </w:tr>
    </w:tbl>
    <w:p w14:paraId="4604202D" w14:textId="0B885972" w:rsidR="003A6874" w:rsidRPr="00175FE3" w:rsidRDefault="003A6874">
      <w:pPr>
        <w:rPr>
          <w:sz w:val="24"/>
          <w:szCs w:val="24"/>
        </w:rPr>
      </w:pPr>
    </w:p>
    <w:p w14:paraId="384CE6BF" w14:textId="09AA3972" w:rsidR="003A6874" w:rsidRPr="00175FE3" w:rsidRDefault="003A6874">
      <w:pPr>
        <w:rPr>
          <w:sz w:val="24"/>
          <w:szCs w:val="24"/>
        </w:rPr>
      </w:pPr>
      <w:r w:rsidRPr="00175FE3">
        <w:rPr>
          <w:sz w:val="24"/>
          <w:szCs w:val="24"/>
        </w:rPr>
        <w:br w:type="page"/>
      </w: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3C47E7" w:rsidRPr="00175FE3" w14:paraId="4CD6E40E" w14:textId="77777777" w:rsidTr="00D002BB">
        <w:trPr>
          <w:trHeight w:val="654"/>
        </w:trPr>
        <w:tc>
          <w:tcPr>
            <w:tcW w:w="9864" w:type="dxa"/>
            <w:gridSpan w:val="2"/>
          </w:tcPr>
          <w:p w14:paraId="7832B857" w14:textId="1F8CDD84" w:rsidR="003C47E7" w:rsidRPr="00175FE3" w:rsidRDefault="00C442D9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4"/>
                <w:sz w:val="24"/>
                <w:szCs w:val="24"/>
              </w:rPr>
              <w:lastRenderedPageBreak/>
              <w:t>C06.</w:t>
            </w:r>
            <w:r w:rsidR="00BB1947" w:rsidRPr="00175FE3">
              <w:rPr>
                <w:sz w:val="24"/>
                <w:szCs w:val="24"/>
              </w:rPr>
              <w:t xml:space="preserve"> </w:t>
            </w:r>
            <w:r w:rsidR="009A43C4" w:rsidRPr="00175FE3">
              <w:rPr>
                <w:sz w:val="24"/>
                <w:szCs w:val="24"/>
              </w:rPr>
              <w:t>利東街(</w:t>
            </w:r>
            <w:r w:rsidR="005462CE" w:rsidRPr="00175FE3">
              <w:rPr>
                <w:rFonts w:hint="eastAsia"/>
                <w:sz w:val="24"/>
                <w:szCs w:val="24"/>
              </w:rPr>
              <w:t>二</w:t>
            </w:r>
            <w:r w:rsidR="009A43C4" w:rsidRPr="00175FE3">
              <w:rPr>
                <w:sz w:val="24"/>
                <w:szCs w:val="24"/>
              </w:rPr>
              <w:t>)</w:t>
            </w:r>
          </w:p>
        </w:tc>
      </w:tr>
      <w:tr w:rsidR="003C47E7" w:rsidRPr="00175FE3" w14:paraId="3FF5F3FE" w14:textId="77777777" w:rsidTr="00D002BB">
        <w:trPr>
          <w:trHeight w:val="654"/>
        </w:trPr>
        <w:tc>
          <w:tcPr>
            <w:tcW w:w="9864" w:type="dxa"/>
            <w:gridSpan w:val="2"/>
          </w:tcPr>
          <w:p w14:paraId="6AF7D010" w14:textId="722DB7A5" w:rsidR="003C47E7" w:rsidRPr="00175FE3" w:rsidRDefault="003C47E7" w:rsidP="00D002BB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8"/>
                <w:sz w:val="24"/>
                <w:szCs w:val="24"/>
              </w:rPr>
              <w:t>考察重點：</w:t>
            </w:r>
            <w:r w:rsidR="00DA3EF7" w:rsidRPr="00175FE3">
              <w:rPr>
                <w:b/>
                <w:spacing w:val="18"/>
                <w:sz w:val="24"/>
                <w:szCs w:val="24"/>
              </w:rPr>
              <w:t>探索</w:t>
            </w:r>
            <w:r w:rsidR="008C6962" w:rsidRPr="00175FE3">
              <w:rPr>
                <w:rFonts w:hint="eastAsia"/>
                <w:b/>
                <w:spacing w:val="18"/>
                <w:sz w:val="24"/>
                <w:szCs w:val="24"/>
              </w:rPr>
              <w:t>在</w:t>
            </w:r>
            <w:r w:rsidR="009A43C4" w:rsidRPr="00175FE3">
              <w:rPr>
                <w:rFonts w:hint="eastAsia"/>
                <w:b/>
                <w:bCs/>
                <w:sz w:val="24"/>
                <w:szCs w:val="24"/>
              </w:rPr>
              <w:t>利東街的</w:t>
            </w:r>
            <w:r w:rsidR="008C6962" w:rsidRPr="00175FE3">
              <w:rPr>
                <w:rFonts w:hint="eastAsia"/>
                <w:b/>
                <w:bCs/>
                <w:sz w:val="24"/>
                <w:szCs w:val="24"/>
              </w:rPr>
              <w:t>消費水平</w:t>
            </w:r>
          </w:p>
        </w:tc>
      </w:tr>
      <w:tr w:rsidR="003C47E7" w:rsidRPr="00175FE3" w14:paraId="4CAA983C" w14:textId="77777777" w:rsidTr="00D002BB">
        <w:trPr>
          <w:trHeight w:val="6309"/>
        </w:trPr>
        <w:tc>
          <w:tcPr>
            <w:tcW w:w="9864" w:type="dxa"/>
            <w:gridSpan w:val="2"/>
          </w:tcPr>
          <w:p w14:paraId="19319439" w14:textId="1AFB6734" w:rsidR="00575A65" w:rsidRPr="00175FE3" w:rsidRDefault="001107A4" w:rsidP="00D002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6851B613" wp14:editId="4B230ECB">
                  <wp:extent cx="6257290" cy="469328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469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70D00" w14:textId="6D7776E6" w:rsidR="003C47E7" w:rsidRPr="00175FE3" w:rsidRDefault="003C47E7" w:rsidP="00DA3EF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C47E7" w:rsidRPr="00175FE3" w14:paraId="20E5A067" w14:textId="77777777" w:rsidTr="00D002BB">
        <w:trPr>
          <w:trHeight w:val="981"/>
        </w:trPr>
        <w:tc>
          <w:tcPr>
            <w:tcW w:w="9864" w:type="dxa"/>
            <w:gridSpan w:val="2"/>
          </w:tcPr>
          <w:p w14:paraId="3B615AD0" w14:textId="011D75B6" w:rsidR="003C47E7" w:rsidRPr="00175FE3" w:rsidRDefault="001107A4" w:rsidP="00D002BB">
            <w:pPr>
              <w:pStyle w:val="TableParagraph"/>
              <w:spacing w:line="428" w:lineRule="exact"/>
              <w:ind w:lef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此圖重點為餐飲服務和物價。圖中可見餐廳的環境，包括露天茶座，亦可見</w:t>
            </w:r>
            <w:r w:rsidR="008C6962" w:rsidRPr="00175FE3">
              <w:rPr>
                <w:rFonts w:hint="eastAsia"/>
                <w:sz w:val="24"/>
                <w:szCs w:val="24"/>
              </w:rPr>
              <w:t>食物</w:t>
            </w:r>
            <w:r w:rsidRPr="00175FE3">
              <w:rPr>
                <w:rFonts w:hint="eastAsia"/>
                <w:sz w:val="24"/>
                <w:szCs w:val="24"/>
              </w:rPr>
              <w:t>的價錢</w:t>
            </w:r>
            <w:r w:rsidR="001422BA" w:rsidRPr="00175FE3">
              <w:rPr>
                <w:rFonts w:hint="eastAsia"/>
                <w:sz w:val="24"/>
                <w:szCs w:val="24"/>
              </w:rPr>
              <w:t>牌</w:t>
            </w:r>
            <w:r w:rsidRPr="00175FE3">
              <w:rPr>
                <w:rFonts w:hint="eastAsia"/>
                <w:sz w:val="24"/>
                <w:szCs w:val="24"/>
              </w:rPr>
              <w:t>，</w:t>
            </w:r>
            <w:r w:rsidR="008C6962" w:rsidRPr="00175FE3">
              <w:rPr>
                <w:rFonts w:hint="eastAsia"/>
                <w:sz w:val="24"/>
                <w:szCs w:val="24"/>
              </w:rPr>
              <w:t>這些都能夠</w:t>
            </w:r>
            <w:r w:rsidRPr="00175FE3">
              <w:rPr>
                <w:rFonts w:hint="eastAsia"/>
                <w:sz w:val="24"/>
                <w:szCs w:val="24"/>
              </w:rPr>
              <w:t>反映</w:t>
            </w:r>
            <w:r w:rsidR="007143F6" w:rsidRPr="00175FE3">
              <w:rPr>
                <w:rFonts w:hint="eastAsia"/>
                <w:sz w:val="24"/>
                <w:szCs w:val="24"/>
              </w:rPr>
              <w:t>該區</w:t>
            </w:r>
            <w:r w:rsidRPr="00175FE3">
              <w:rPr>
                <w:rFonts w:hint="eastAsia"/>
                <w:sz w:val="24"/>
                <w:szCs w:val="24"/>
              </w:rPr>
              <w:t>市民的消費能力。</w:t>
            </w:r>
          </w:p>
        </w:tc>
      </w:tr>
      <w:tr w:rsidR="003C47E7" w:rsidRPr="00175FE3" w14:paraId="7B531A5C" w14:textId="77777777" w:rsidTr="00D002BB">
        <w:trPr>
          <w:trHeight w:val="654"/>
        </w:trPr>
        <w:tc>
          <w:tcPr>
            <w:tcW w:w="4673" w:type="dxa"/>
          </w:tcPr>
          <w:p w14:paraId="244743CB" w14:textId="5293700F" w:rsidR="003C47E7" w:rsidRPr="00175FE3" w:rsidRDefault="003C47E7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91" w:type="dxa"/>
          </w:tcPr>
          <w:p w14:paraId="5D009B4F" w14:textId="7D3ED3B3" w:rsidR="003C47E7" w:rsidRPr="00175FE3" w:rsidRDefault="003C47E7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3C47E7" w:rsidRPr="00175FE3" w14:paraId="625D021E" w14:textId="77777777" w:rsidTr="00D002BB">
        <w:trPr>
          <w:trHeight w:val="2906"/>
        </w:trPr>
        <w:tc>
          <w:tcPr>
            <w:tcW w:w="4673" w:type="dxa"/>
          </w:tcPr>
          <w:p w14:paraId="18E9F0FB" w14:textId="62397AD1" w:rsidR="001107A4" w:rsidRPr="00175FE3" w:rsidRDefault="001107A4" w:rsidP="001107A4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你家附近有類似的休閒空間嗎</w:t>
            </w:r>
            <w:r w:rsidR="008C6962" w:rsidRPr="00175FE3">
              <w:rPr>
                <w:rFonts w:hint="eastAsia"/>
                <w:sz w:val="24"/>
                <w:szCs w:val="24"/>
              </w:rPr>
              <w:t>？</w:t>
            </w:r>
          </w:p>
          <w:p w14:paraId="3E273482" w14:textId="6C411C5C" w:rsidR="00431874" w:rsidRPr="00175FE3" w:rsidRDefault="001107A4" w:rsidP="001107A4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你喜歡</w:t>
            </w:r>
            <w:r w:rsidRPr="00175FE3">
              <w:rPr>
                <w:sz w:val="24"/>
                <w:szCs w:val="24"/>
              </w:rPr>
              <w:t>露天茶座</w:t>
            </w:r>
            <w:r w:rsidRPr="00175FE3">
              <w:rPr>
                <w:rFonts w:hint="eastAsia"/>
                <w:sz w:val="24"/>
                <w:szCs w:val="24"/>
              </w:rPr>
              <w:t>嗎？</w:t>
            </w:r>
          </w:p>
          <w:p w14:paraId="38B77BBB" w14:textId="52298A81" w:rsidR="00A47052" w:rsidRPr="00175FE3" w:rsidRDefault="008C6962" w:rsidP="00A47052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售賣的食物</w:t>
            </w:r>
            <w:r w:rsidR="009427E5" w:rsidRPr="00175FE3">
              <w:rPr>
                <w:rFonts w:hint="eastAsia"/>
                <w:sz w:val="24"/>
                <w:szCs w:val="24"/>
              </w:rPr>
              <w:t>一般</w:t>
            </w:r>
            <w:r w:rsidRPr="00175FE3">
              <w:rPr>
                <w:rFonts w:hint="eastAsia"/>
                <w:sz w:val="24"/>
                <w:szCs w:val="24"/>
              </w:rPr>
              <w:t>價格怎樣</w:t>
            </w:r>
            <w:r w:rsidR="00A47052" w:rsidRPr="00175FE3">
              <w:rPr>
                <w:rFonts w:hint="eastAsia"/>
                <w:sz w:val="24"/>
                <w:szCs w:val="24"/>
              </w:rPr>
              <w:t>？</w:t>
            </w:r>
          </w:p>
          <w:p w14:paraId="5300F3FC" w14:textId="5F4B706A" w:rsidR="001107A4" w:rsidRPr="00175FE3" w:rsidRDefault="001107A4" w:rsidP="001107A4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你認為甚麼階層的市民可負擔</w:t>
            </w:r>
            <w:r w:rsidR="00216CE9" w:rsidRPr="00175FE3">
              <w:rPr>
                <w:rFonts w:hint="eastAsia"/>
                <w:sz w:val="24"/>
                <w:szCs w:val="24"/>
              </w:rPr>
              <w:t>這</w:t>
            </w:r>
            <w:proofErr w:type="gramStart"/>
            <w:r w:rsidR="00216CE9" w:rsidRPr="00175FE3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的餐飲？</w:t>
            </w:r>
          </w:p>
          <w:p w14:paraId="65267F9E" w14:textId="47737209" w:rsidR="001107A4" w:rsidRPr="00175FE3" w:rsidRDefault="001107A4" w:rsidP="001107A4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109"/>
              <w:rPr>
                <w:sz w:val="24"/>
                <w:szCs w:val="24"/>
              </w:rPr>
            </w:pPr>
          </w:p>
          <w:p w14:paraId="539BD578" w14:textId="74F3A1C6" w:rsidR="003C47E7" w:rsidRPr="00175FE3" w:rsidRDefault="003C47E7" w:rsidP="00CE36C6">
            <w:pPr>
              <w:pStyle w:val="TableParagraph"/>
              <w:spacing w:line="394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5191" w:type="dxa"/>
          </w:tcPr>
          <w:p w14:paraId="6CEA7955" w14:textId="5870A4AB" w:rsidR="00CE36C6" w:rsidRPr="00175FE3" w:rsidRDefault="00203EB0" w:rsidP="001107A4">
            <w:pPr>
              <w:pStyle w:val="TableParagraph"/>
              <w:numPr>
                <w:ilvl w:val="0"/>
                <w:numId w:val="15"/>
              </w:numPr>
              <w:spacing w:before="6"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利</w:t>
            </w:r>
            <w:r w:rsidR="002F2D06" w:rsidRPr="00175FE3">
              <w:rPr>
                <w:rFonts w:hint="eastAsia"/>
                <w:sz w:val="24"/>
                <w:szCs w:val="24"/>
              </w:rPr>
              <w:t>東</w:t>
            </w:r>
            <w:r w:rsidR="00494408" w:rsidRPr="00175FE3">
              <w:rPr>
                <w:rFonts w:hint="eastAsia"/>
                <w:sz w:val="24"/>
                <w:szCs w:val="24"/>
              </w:rPr>
              <w:t>街是政府和發展商的重建項目，你認為重建對物價和樓價有何影響？</w:t>
            </w:r>
          </w:p>
          <w:p w14:paraId="50DDA703" w14:textId="780A34E6" w:rsidR="00494408" w:rsidRPr="00175FE3" w:rsidRDefault="00494408" w:rsidP="00494408">
            <w:pPr>
              <w:pStyle w:val="TableParagraph"/>
              <w:spacing w:before="6" w:line="225" w:lineRule="auto"/>
              <w:ind w:left="480" w:right="93"/>
              <w:rPr>
                <w:sz w:val="24"/>
                <w:szCs w:val="24"/>
              </w:rPr>
            </w:pPr>
            <w:r w:rsidRPr="00175FE3">
              <w:rPr>
                <w:color w:val="FF0000"/>
                <w:sz w:val="24"/>
                <w:szCs w:val="24"/>
              </w:rPr>
              <w:t>物價和樓價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上升</w:t>
            </w:r>
          </w:p>
        </w:tc>
      </w:tr>
    </w:tbl>
    <w:p w14:paraId="3D3AC1AD" w14:textId="77777777" w:rsidR="00431874" w:rsidRPr="00175FE3" w:rsidRDefault="00431874">
      <w:pPr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C442D9" w:rsidRPr="00175FE3" w14:paraId="63F296E8" w14:textId="77777777" w:rsidTr="00D002BB">
        <w:trPr>
          <w:trHeight w:val="654"/>
        </w:trPr>
        <w:tc>
          <w:tcPr>
            <w:tcW w:w="9864" w:type="dxa"/>
            <w:gridSpan w:val="2"/>
          </w:tcPr>
          <w:p w14:paraId="1F10D61B" w14:textId="4D343628" w:rsidR="00C442D9" w:rsidRPr="00175FE3" w:rsidRDefault="00C442D9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4"/>
                <w:sz w:val="24"/>
                <w:szCs w:val="24"/>
              </w:rPr>
              <w:lastRenderedPageBreak/>
              <w:t>C0</w:t>
            </w:r>
            <w:r w:rsidR="00810A21" w:rsidRPr="00175FE3">
              <w:rPr>
                <w:spacing w:val="14"/>
                <w:sz w:val="24"/>
                <w:szCs w:val="24"/>
              </w:rPr>
              <w:t>7</w:t>
            </w:r>
            <w:r w:rsidRPr="00175FE3">
              <w:rPr>
                <w:spacing w:val="14"/>
                <w:sz w:val="24"/>
                <w:szCs w:val="24"/>
              </w:rPr>
              <w:t>.</w:t>
            </w:r>
            <w:r w:rsidR="00431874" w:rsidRPr="00175FE3">
              <w:rPr>
                <w:sz w:val="24"/>
                <w:szCs w:val="24"/>
              </w:rPr>
              <w:t xml:space="preserve"> </w:t>
            </w:r>
            <w:r w:rsidR="00494408" w:rsidRPr="00175FE3">
              <w:rPr>
                <w:rFonts w:hint="eastAsia"/>
                <w:sz w:val="24"/>
                <w:szCs w:val="24"/>
              </w:rPr>
              <w:t>超級市場</w:t>
            </w:r>
          </w:p>
        </w:tc>
      </w:tr>
      <w:tr w:rsidR="00C442D9" w:rsidRPr="00175FE3" w14:paraId="0E4046CD" w14:textId="77777777" w:rsidTr="00D002BB">
        <w:trPr>
          <w:trHeight w:val="654"/>
        </w:trPr>
        <w:tc>
          <w:tcPr>
            <w:tcW w:w="9864" w:type="dxa"/>
            <w:gridSpan w:val="2"/>
          </w:tcPr>
          <w:p w14:paraId="6C943EF6" w14:textId="73BE471E" w:rsidR="00C442D9" w:rsidRPr="00175FE3" w:rsidRDefault="00C442D9" w:rsidP="00D002BB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8"/>
                <w:sz w:val="24"/>
                <w:szCs w:val="24"/>
              </w:rPr>
              <w:t>考察重點：</w:t>
            </w:r>
            <w:r w:rsidR="00DD22CF" w:rsidRPr="00175FE3">
              <w:rPr>
                <w:b/>
                <w:spacing w:val="18"/>
                <w:sz w:val="24"/>
                <w:szCs w:val="24"/>
              </w:rPr>
              <w:t>探索</w:t>
            </w:r>
            <w:r w:rsidR="0010120B" w:rsidRPr="00175FE3">
              <w:rPr>
                <w:rFonts w:hint="eastAsia"/>
                <w:b/>
                <w:bCs/>
                <w:sz w:val="24"/>
                <w:szCs w:val="24"/>
              </w:rPr>
              <w:t>利東街的</w:t>
            </w:r>
            <w:r w:rsidR="0010120B" w:rsidRPr="00175FE3">
              <w:rPr>
                <w:b/>
                <w:bCs/>
                <w:sz w:val="24"/>
                <w:szCs w:val="24"/>
              </w:rPr>
              <w:t>超級市場</w:t>
            </w:r>
            <w:r w:rsidR="0010120B" w:rsidRPr="00175FE3">
              <w:rPr>
                <w:rFonts w:hint="eastAsia"/>
                <w:b/>
                <w:bCs/>
                <w:sz w:val="24"/>
                <w:szCs w:val="24"/>
              </w:rPr>
              <w:t>的環境及物價</w:t>
            </w:r>
          </w:p>
        </w:tc>
      </w:tr>
      <w:tr w:rsidR="00C442D9" w:rsidRPr="00175FE3" w14:paraId="048FD678" w14:textId="77777777" w:rsidTr="00B6271F">
        <w:trPr>
          <w:trHeight w:val="6045"/>
        </w:trPr>
        <w:tc>
          <w:tcPr>
            <w:tcW w:w="9864" w:type="dxa"/>
            <w:gridSpan w:val="2"/>
          </w:tcPr>
          <w:p w14:paraId="2B95A9D8" w14:textId="77777777" w:rsidR="00B6271F" w:rsidRPr="00175FE3" w:rsidRDefault="00B6271F" w:rsidP="00D002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7C87639A" w14:textId="65BD8EC7" w:rsidR="00B6271F" w:rsidRPr="00175FE3" w:rsidRDefault="0010120B" w:rsidP="00D002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341B4C9F" wp14:editId="6DDBA1D5">
                  <wp:extent cx="6257290" cy="315277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729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E9967" w14:textId="77777777" w:rsidR="00C442D9" w:rsidRPr="00175FE3" w:rsidRDefault="00C442D9" w:rsidP="00D002B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442D9" w:rsidRPr="00175FE3" w14:paraId="44058DCD" w14:textId="77777777" w:rsidTr="00D002BB">
        <w:trPr>
          <w:trHeight w:val="981"/>
        </w:trPr>
        <w:tc>
          <w:tcPr>
            <w:tcW w:w="9864" w:type="dxa"/>
            <w:gridSpan w:val="2"/>
          </w:tcPr>
          <w:p w14:paraId="7283C410" w14:textId="3FB8CB77" w:rsidR="00C442D9" w:rsidRPr="00175FE3" w:rsidRDefault="0010120B" w:rsidP="00D002BB">
            <w:pPr>
              <w:pStyle w:val="TableParagraph"/>
              <w:spacing w:line="428" w:lineRule="exact"/>
              <w:ind w:lef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此圖重點為</w:t>
            </w:r>
            <w:r w:rsidRPr="00175FE3">
              <w:rPr>
                <w:sz w:val="24"/>
                <w:szCs w:val="24"/>
              </w:rPr>
              <w:t>超級市場的環境及物價</w:t>
            </w:r>
            <w:r w:rsidRPr="00175FE3">
              <w:rPr>
                <w:rFonts w:hint="eastAsia"/>
                <w:sz w:val="24"/>
                <w:szCs w:val="24"/>
              </w:rPr>
              <w:t>。圖中可見</w:t>
            </w:r>
            <w:r w:rsidR="00246388" w:rsidRPr="00175FE3">
              <w:rPr>
                <w:sz w:val="24"/>
                <w:szCs w:val="24"/>
              </w:rPr>
              <w:t>超級市場</w:t>
            </w:r>
            <w:r w:rsidR="008C6962" w:rsidRPr="00175FE3">
              <w:rPr>
                <w:rFonts w:hint="eastAsia"/>
                <w:sz w:val="24"/>
                <w:szCs w:val="24"/>
              </w:rPr>
              <w:t>的</w:t>
            </w:r>
            <w:r w:rsidR="00246388" w:rsidRPr="00175FE3">
              <w:rPr>
                <w:rFonts w:hint="eastAsia"/>
                <w:sz w:val="24"/>
                <w:szCs w:val="24"/>
              </w:rPr>
              <w:t>環境整潔，部分蔬菜和水果有包裝保護</w:t>
            </w:r>
            <w:r w:rsidR="002449A0" w:rsidRPr="00175FE3">
              <w:rPr>
                <w:rFonts w:hint="eastAsia"/>
                <w:sz w:val="24"/>
                <w:szCs w:val="24"/>
              </w:rPr>
              <w:t>，</w:t>
            </w:r>
            <w:r w:rsidR="00F22E2F" w:rsidRPr="00175FE3">
              <w:rPr>
                <w:rFonts w:hint="eastAsia"/>
                <w:sz w:val="24"/>
                <w:szCs w:val="24"/>
              </w:rPr>
              <w:t>亦可以看到</w:t>
            </w:r>
            <w:r w:rsidR="00A03AF8" w:rsidRPr="00175FE3">
              <w:rPr>
                <w:rFonts w:hint="eastAsia"/>
                <w:sz w:val="24"/>
                <w:szCs w:val="24"/>
              </w:rPr>
              <w:t>店內</w:t>
            </w:r>
            <w:r w:rsidR="002449A0" w:rsidRPr="00175FE3">
              <w:rPr>
                <w:sz w:val="24"/>
                <w:szCs w:val="24"/>
              </w:rPr>
              <w:t>蔬菜和水果</w:t>
            </w:r>
            <w:r w:rsidR="00A03AF8" w:rsidRPr="00175FE3">
              <w:rPr>
                <w:rFonts w:hint="eastAsia"/>
                <w:sz w:val="24"/>
                <w:szCs w:val="24"/>
              </w:rPr>
              <w:t>的</w:t>
            </w:r>
            <w:r w:rsidR="002449A0" w:rsidRPr="00175FE3">
              <w:rPr>
                <w:rFonts w:hint="eastAsia"/>
                <w:sz w:val="24"/>
                <w:szCs w:val="24"/>
              </w:rPr>
              <w:t>價格。</w:t>
            </w:r>
          </w:p>
        </w:tc>
      </w:tr>
      <w:tr w:rsidR="00C442D9" w:rsidRPr="00175FE3" w14:paraId="12514CA1" w14:textId="77777777" w:rsidTr="00D002BB">
        <w:trPr>
          <w:trHeight w:val="654"/>
        </w:trPr>
        <w:tc>
          <w:tcPr>
            <w:tcW w:w="4673" w:type="dxa"/>
          </w:tcPr>
          <w:p w14:paraId="241DD235" w14:textId="5D0F5541" w:rsidR="00C442D9" w:rsidRPr="00175FE3" w:rsidRDefault="00C442D9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91" w:type="dxa"/>
          </w:tcPr>
          <w:p w14:paraId="271601D7" w14:textId="5CD68F38" w:rsidR="00C442D9" w:rsidRPr="00175FE3" w:rsidRDefault="00C442D9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C442D9" w:rsidRPr="00175FE3" w14:paraId="08ED4FF2" w14:textId="77777777" w:rsidTr="00D002BB">
        <w:trPr>
          <w:trHeight w:val="2906"/>
        </w:trPr>
        <w:tc>
          <w:tcPr>
            <w:tcW w:w="4673" w:type="dxa"/>
          </w:tcPr>
          <w:p w14:paraId="061D8518" w14:textId="2F627903" w:rsidR="00C72C42" w:rsidRPr="00175FE3" w:rsidRDefault="000D4DF3" w:rsidP="00F06424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6" w:line="225" w:lineRule="auto"/>
              <w:ind w:right="110"/>
              <w:rPr>
                <w:sz w:val="24"/>
                <w:szCs w:val="24"/>
              </w:rPr>
            </w:pPr>
            <w:r w:rsidRPr="00175FE3">
              <w:rPr>
                <w:sz w:val="24"/>
                <w:szCs w:val="24"/>
              </w:rPr>
              <w:t>超級市場</w:t>
            </w:r>
            <w:r w:rsidRPr="00175FE3">
              <w:rPr>
                <w:rFonts w:hint="eastAsia"/>
                <w:sz w:val="24"/>
                <w:szCs w:val="24"/>
              </w:rPr>
              <w:t>的環境如何</w:t>
            </w:r>
            <w:r w:rsidR="00A03AF8" w:rsidRPr="00175FE3">
              <w:rPr>
                <w:rFonts w:hint="eastAsia"/>
                <w:sz w:val="24"/>
                <w:szCs w:val="24"/>
              </w:rPr>
              <w:t>？</w:t>
            </w:r>
          </w:p>
          <w:p w14:paraId="7BB260ED" w14:textId="6FC92754" w:rsidR="000D4DF3" w:rsidRPr="00175FE3" w:rsidRDefault="00A03AF8" w:rsidP="00F06424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6" w:line="225" w:lineRule="auto"/>
              <w:ind w:righ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店內售賣</w:t>
            </w:r>
            <w:r w:rsidR="000D4DF3" w:rsidRPr="00175FE3">
              <w:rPr>
                <w:rFonts w:hint="eastAsia"/>
                <w:sz w:val="24"/>
                <w:szCs w:val="24"/>
              </w:rPr>
              <w:t>甚麼商品？</w:t>
            </w:r>
          </w:p>
          <w:p w14:paraId="104BF294" w14:textId="393FC45E" w:rsidR="00464B42" w:rsidRPr="00175FE3" w:rsidRDefault="00464B42" w:rsidP="00F06424">
            <w:pPr>
              <w:pStyle w:val="TableParagraph"/>
              <w:tabs>
                <w:tab w:val="left" w:pos="590"/>
                <w:tab w:val="left" w:pos="591"/>
              </w:tabs>
              <w:spacing w:before="6" w:line="225" w:lineRule="auto"/>
              <w:ind w:left="480" w:right="110"/>
              <w:rPr>
                <w:color w:val="FF0000"/>
                <w:sz w:val="24"/>
                <w:szCs w:val="24"/>
              </w:rPr>
            </w:pPr>
            <w:r w:rsidRPr="00175FE3">
              <w:rPr>
                <w:color w:val="FF0000"/>
                <w:sz w:val="24"/>
                <w:szCs w:val="24"/>
              </w:rPr>
              <w:t>蔬菜</w:t>
            </w:r>
            <w:r w:rsidRPr="00175FE3">
              <w:rPr>
                <w:rFonts w:hint="eastAsia"/>
                <w:color w:val="FF0000"/>
                <w:sz w:val="24"/>
                <w:szCs w:val="24"/>
              </w:rPr>
              <w:t>、</w:t>
            </w:r>
            <w:r w:rsidRPr="00175FE3">
              <w:rPr>
                <w:color w:val="FF0000"/>
                <w:sz w:val="24"/>
                <w:szCs w:val="24"/>
              </w:rPr>
              <w:t>水果</w:t>
            </w:r>
            <w:r w:rsidR="00B94FAF" w:rsidRPr="00175FE3">
              <w:rPr>
                <w:rFonts w:hint="eastAsia"/>
                <w:color w:val="FF0000"/>
                <w:sz w:val="24"/>
                <w:szCs w:val="24"/>
              </w:rPr>
              <w:t>、巧克力</w:t>
            </w:r>
            <w:r w:rsidR="006822C8" w:rsidRPr="00175FE3">
              <w:rPr>
                <w:rFonts w:hint="eastAsia"/>
                <w:color w:val="FF0000"/>
                <w:sz w:val="24"/>
                <w:szCs w:val="24"/>
              </w:rPr>
              <w:t>等</w:t>
            </w:r>
          </w:p>
          <w:p w14:paraId="753EF22E" w14:textId="652523AD" w:rsidR="00464B42" w:rsidRPr="00175FE3" w:rsidRDefault="00464B42" w:rsidP="00F06424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6" w:line="225" w:lineRule="auto"/>
              <w:ind w:righ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商品的種類豐富嗎？</w:t>
            </w:r>
          </w:p>
          <w:p w14:paraId="6CCF968C" w14:textId="6A67AC1C" w:rsidR="008235E3" w:rsidRPr="00175FE3" w:rsidRDefault="00990944" w:rsidP="00F06424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6" w:line="225" w:lineRule="auto"/>
              <w:ind w:righ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</w:t>
            </w:r>
            <w:r w:rsidRPr="00175FE3">
              <w:rPr>
                <w:sz w:val="24"/>
                <w:szCs w:val="24"/>
              </w:rPr>
              <w:t>超級市場</w:t>
            </w:r>
            <w:r w:rsidRPr="00175FE3">
              <w:rPr>
                <w:rFonts w:hint="eastAsia"/>
                <w:sz w:val="24"/>
                <w:szCs w:val="24"/>
              </w:rPr>
              <w:t>的物價比你家附近街市的物價高嗎？</w:t>
            </w:r>
          </w:p>
        </w:tc>
        <w:tc>
          <w:tcPr>
            <w:tcW w:w="5191" w:type="dxa"/>
          </w:tcPr>
          <w:p w14:paraId="055080F9" w14:textId="501BC682" w:rsidR="000270D2" w:rsidRPr="00175FE3" w:rsidRDefault="00990944" w:rsidP="000270D2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你認為昂貴食材的營養價值必定比廉價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食材高嗎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？為甚麼？</w:t>
            </w:r>
          </w:p>
          <w:p w14:paraId="109395FA" w14:textId="1CE9BB01" w:rsidR="00C442D9" w:rsidRPr="00175FE3" w:rsidRDefault="00C442D9" w:rsidP="000270D2">
            <w:pPr>
              <w:pStyle w:val="TableParagraph"/>
              <w:spacing w:before="6" w:line="225" w:lineRule="auto"/>
              <w:ind w:left="480" w:right="93"/>
              <w:rPr>
                <w:sz w:val="24"/>
                <w:szCs w:val="24"/>
              </w:rPr>
            </w:pPr>
          </w:p>
        </w:tc>
      </w:tr>
    </w:tbl>
    <w:p w14:paraId="2B5CB823" w14:textId="45705C49" w:rsidR="009952C3" w:rsidRPr="00175FE3" w:rsidRDefault="009952C3" w:rsidP="00B6271F">
      <w:pPr>
        <w:rPr>
          <w:sz w:val="24"/>
          <w:szCs w:val="24"/>
        </w:rPr>
      </w:pPr>
    </w:p>
    <w:p w14:paraId="0634D73C" w14:textId="1F25A5E7" w:rsidR="005C282C" w:rsidRPr="00175FE3" w:rsidRDefault="009952C3" w:rsidP="00B6271F">
      <w:pPr>
        <w:rPr>
          <w:sz w:val="24"/>
          <w:szCs w:val="24"/>
        </w:rPr>
      </w:pPr>
      <w:r w:rsidRPr="00175FE3">
        <w:rPr>
          <w:sz w:val="24"/>
          <w:szCs w:val="24"/>
        </w:rPr>
        <w:br w:type="page"/>
      </w: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5C282C" w:rsidRPr="00175FE3" w14:paraId="6FD2F9F1" w14:textId="77777777" w:rsidTr="00D002BB">
        <w:trPr>
          <w:trHeight w:val="654"/>
        </w:trPr>
        <w:tc>
          <w:tcPr>
            <w:tcW w:w="9864" w:type="dxa"/>
            <w:gridSpan w:val="2"/>
          </w:tcPr>
          <w:p w14:paraId="72E2548F" w14:textId="05A08C05" w:rsidR="005C282C" w:rsidRPr="00175FE3" w:rsidRDefault="005C282C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14"/>
                <w:sz w:val="24"/>
                <w:szCs w:val="24"/>
              </w:rPr>
              <w:lastRenderedPageBreak/>
              <w:t>C0</w:t>
            </w:r>
            <w:r w:rsidR="00690962" w:rsidRPr="00175FE3">
              <w:rPr>
                <w:rFonts w:hint="eastAsia"/>
                <w:spacing w:val="14"/>
                <w:sz w:val="24"/>
                <w:szCs w:val="24"/>
              </w:rPr>
              <w:t>8</w:t>
            </w:r>
            <w:r w:rsidRPr="00175FE3">
              <w:rPr>
                <w:spacing w:val="14"/>
                <w:sz w:val="24"/>
                <w:szCs w:val="24"/>
              </w:rPr>
              <w:t>.</w:t>
            </w:r>
            <w:r w:rsidRPr="00175FE3">
              <w:rPr>
                <w:sz w:val="24"/>
                <w:szCs w:val="24"/>
              </w:rPr>
              <w:t xml:space="preserve"> </w:t>
            </w:r>
            <w:r w:rsidRPr="00175FE3">
              <w:rPr>
                <w:rFonts w:hint="eastAsia"/>
                <w:sz w:val="24"/>
                <w:szCs w:val="24"/>
              </w:rPr>
              <w:t>住宅會所</w:t>
            </w:r>
          </w:p>
        </w:tc>
      </w:tr>
      <w:tr w:rsidR="005C282C" w:rsidRPr="00175FE3" w14:paraId="19F25D12" w14:textId="77777777" w:rsidTr="00D002BB">
        <w:trPr>
          <w:trHeight w:val="654"/>
        </w:trPr>
        <w:tc>
          <w:tcPr>
            <w:tcW w:w="9864" w:type="dxa"/>
            <w:gridSpan w:val="2"/>
          </w:tcPr>
          <w:p w14:paraId="0BCB8678" w14:textId="11DC1E9E" w:rsidR="005C282C" w:rsidRPr="00175FE3" w:rsidRDefault="005C282C" w:rsidP="00D002BB">
            <w:pPr>
              <w:pStyle w:val="TableParagraph"/>
              <w:spacing w:line="432" w:lineRule="exact"/>
              <w:ind w:left="110"/>
              <w:rPr>
                <w:b/>
                <w:sz w:val="24"/>
                <w:szCs w:val="24"/>
              </w:rPr>
            </w:pPr>
            <w:r w:rsidRPr="00175FE3">
              <w:rPr>
                <w:b/>
                <w:spacing w:val="18"/>
                <w:sz w:val="24"/>
                <w:szCs w:val="24"/>
              </w:rPr>
              <w:t>考察重點：探索</w:t>
            </w:r>
            <w:r w:rsidR="00690962" w:rsidRPr="00175FE3">
              <w:rPr>
                <w:rFonts w:hint="eastAsia"/>
                <w:b/>
                <w:spacing w:val="18"/>
                <w:sz w:val="24"/>
                <w:szCs w:val="24"/>
              </w:rPr>
              <w:t>高尚住</w:t>
            </w:r>
            <w:r w:rsidR="00744DC8" w:rsidRPr="00175FE3">
              <w:rPr>
                <w:rFonts w:hint="eastAsia"/>
                <w:b/>
                <w:spacing w:val="18"/>
                <w:sz w:val="24"/>
                <w:szCs w:val="24"/>
              </w:rPr>
              <w:t>宅的</w:t>
            </w:r>
            <w:r w:rsidR="00690962" w:rsidRPr="00175FE3">
              <w:rPr>
                <w:rFonts w:hint="eastAsia"/>
                <w:b/>
                <w:spacing w:val="18"/>
                <w:sz w:val="24"/>
                <w:szCs w:val="24"/>
              </w:rPr>
              <w:t>生活環境</w:t>
            </w:r>
          </w:p>
        </w:tc>
      </w:tr>
      <w:tr w:rsidR="005C282C" w:rsidRPr="00175FE3" w14:paraId="7F2E2553" w14:textId="77777777" w:rsidTr="00D002BB">
        <w:trPr>
          <w:trHeight w:val="6045"/>
        </w:trPr>
        <w:tc>
          <w:tcPr>
            <w:tcW w:w="9864" w:type="dxa"/>
            <w:gridSpan w:val="2"/>
          </w:tcPr>
          <w:p w14:paraId="01E94D37" w14:textId="77777777" w:rsidR="005C282C" w:rsidRPr="00175FE3" w:rsidRDefault="005C282C" w:rsidP="00D002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</w:p>
          <w:p w14:paraId="6E43EA01" w14:textId="62B29497" w:rsidR="005C282C" w:rsidRPr="00175FE3" w:rsidRDefault="00F14ACD" w:rsidP="00D002BB">
            <w:pPr>
              <w:pStyle w:val="TableParagraph"/>
              <w:ind w:left="0"/>
              <w:rPr>
                <w:noProof/>
                <w:sz w:val="24"/>
                <w:szCs w:val="24"/>
              </w:rPr>
            </w:pPr>
            <w:r w:rsidRPr="00175FE3">
              <w:rPr>
                <w:noProof/>
              </w:rPr>
              <w:drawing>
                <wp:inline distT="0" distB="0" distL="0" distR="0" wp14:anchorId="77FB3DB8" wp14:editId="4098BA0F">
                  <wp:extent cx="6257290" cy="2971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7290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6AED6" w14:textId="77777777" w:rsidR="005C282C" w:rsidRPr="00175FE3" w:rsidRDefault="005C282C" w:rsidP="00D002B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C282C" w:rsidRPr="00175FE3" w14:paraId="40C39A65" w14:textId="77777777" w:rsidTr="00D002BB">
        <w:trPr>
          <w:trHeight w:val="981"/>
        </w:trPr>
        <w:tc>
          <w:tcPr>
            <w:tcW w:w="9864" w:type="dxa"/>
            <w:gridSpan w:val="2"/>
          </w:tcPr>
          <w:p w14:paraId="285ADC56" w14:textId="025A4EC3" w:rsidR="005C282C" w:rsidRPr="00175FE3" w:rsidRDefault="008D7636" w:rsidP="00D002BB">
            <w:pPr>
              <w:pStyle w:val="TableParagraph"/>
              <w:spacing w:line="428" w:lineRule="exact"/>
              <w:ind w:left="11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此圖重點為會所</w:t>
            </w:r>
            <w:r w:rsidR="00A03AF8" w:rsidRPr="00175FE3">
              <w:rPr>
                <w:rFonts w:hint="eastAsia"/>
                <w:sz w:val="24"/>
                <w:szCs w:val="24"/>
              </w:rPr>
              <w:t>設施</w:t>
            </w:r>
            <w:r w:rsidRPr="00175FE3">
              <w:rPr>
                <w:rFonts w:hint="eastAsia"/>
                <w:sz w:val="24"/>
                <w:szCs w:val="24"/>
              </w:rPr>
              <w:t>。圖中可見住宅會所的休憩空間</w:t>
            </w:r>
            <w:r w:rsidR="000D7214" w:rsidRPr="00175FE3">
              <w:rPr>
                <w:rFonts w:hint="eastAsia"/>
                <w:sz w:val="24"/>
                <w:szCs w:val="24"/>
              </w:rPr>
              <w:t>。一般而言，會所是一個私人空間，只</w:t>
            </w:r>
            <w:r w:rsidR="00EB3172" w:rsidRPr="00175FE3">
              <w:rPr>
                <w:rFonts w:hint="eastAsia"/>
                <w:sz w:val="24"/>
                <w:szCs w:val="24"/>
              </w:rPr>
              <w:t>供住戶使用</w:t>
            </w:r>
            <w:r w:rsidR="00E36BFB" w:rsidRPr="00175FE3">
              <w:rPr>
                <w:rFonts w:hint="eastAsia"/>
                <w:sz w:val="24"/>
                <w:szCs w:val="24"/>
              </w:rPr>
              <w:t>，</w:t>
            </w:r>
            <w:r w:rsidR="00232817" w:rsidRPr="00175FE3">
              <w:rPr>
                <w:rFonts w:hint="eastAsia"/>
                <w:sz w:val="24"/>
                <w:szCs w:val="24"/>
              </w:rPr>
              <w:t>可反映</w:t>
            </w:r>
            <w:r w:rsidR="00E36BFB" w:rsidRPr="00175FE3">
              <w:rPr>
                <w:rFonts w:hint="eastAsia"/>
                <w:sz w:val="24"/>
                <w:szCs w:val="24"/>
              </w:rPr>
              <w:t>住戶</w:t>
            </w:r>
            <w:r w:rsidR="00232817" w:rsidRPr="00175FE3">
              <w:rPr>
                <w:rFonts w:hint="eastAsia"/>
                <w:sz w:val="24"/>
                <w:szCs w:val="24"/>
              </w:rPr>
              <w:t>生活質素。</w:t>
            </w:r>
          </w:p>
        </w:tc>
      </w:tr>
      <w:tr w:rsidR="005C282C" w:rsidRPr="00175FE3" w14:paraId="47F98945" w14:textId="77777777" w:rsidTr="00D002BB">
        <w:trPr>
          <w:trHeight w:val="654"/>
        </w:trPr>
        <w:tc>
          <w:tcPr>
            <w:tcW w:w="4673" w:type="dxa"/>
          </w:tcPr>
          <w:p w14:paraId="2B06F5A6" w14:textId="42C7769E" w:rsidR="005C282C" w:rsidRPr="00175FE3" w:rsidRDefault="005C282C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5191" w:type="dxa"/>
          </w:tcPr>
          <w:p w14:paraId="450ABCCB" w14:textId="791E5B1E" w:rsidR="005C282C" w:rsidRPr="00175FE3" w:rsidRDefault="005C282C" w:rsidP="00D002BB">
            <w:pPr>
              <w:pStyle w:val="TableParagraph"/>
              <w:spacing w:line="429" w:lineRule="exact"/>
              <w:ind w:left="11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進階版</w:t>
            </w:r>
            <w:r w:rsidRPr="00175FE3">
              <w:rPr>
                <w:sz w:val="24"/>
                <w:szCs w:val="24"/>
              </w:rPr>
              <w:t>）</w:t>
            </w:r>
          </w:p>
        </w:tc>
      </w:tr>
      <w:tr w:rsidR="005C282C" w:rsidRPr="003E68AD" w14:paraId="5C82B816" w14:textId="77777777" w:rsidTr="00D002BB">
        <w:trPr>
          <w:trHeight w:val="2906"/>
        </w:trPr>
        <w:tc>
          <w:tcPr>
            <w:tcW w:w="4673" w:type="dxa"/>
          </w:tcPr>
          <w:p w14:paraId="402E9D1A" w14:textId="77777777" w:rsidR="005C282C" w:rsidRPr="00175FE3" w:rsidRDefault="008F4D3D" w:rsidP="00232817">
            <w:pPr>
              <w:pStyle w:val="TableParagraph"/>
              <w:numPr>
                <w:ilvl w:val="0"/>
                <w:numId w:val="21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會所的空間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闊寬嗎</w:t>
            </w:r>
            <w:proofErr w:type="gramEnd"/>
            <w:r w:rsidRPr="00175FE3">
              <w:rPr>
                <w:rFonts w:hint="eastAsia"/>
                <w:sz w:val="24"/>
                <w:szCs w:val="24"/>
              </w:rPr>
              <w:t>？</w:t>
            </w:r>
          </w:p>
          <w:p w14:paraId="354E5747" w14:textId="5D8C3906" w:rsidR="008F4D3D" w:rsidRPr="00175FE3" w:rsidRDefault="008F4D3D" w:rsidP="00232817">
            <w:pPr>
              <w:pStyle w:val="TableParagraph"/>
              <w:numPr>
                <w:ilvl w:val="0"/>
                <w:numId w:val="21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誰人</w:t>
            </w:r>
            <w:r w:rsidR="003C5384" w:rsidRPr="00175FE3">
              <w:rPr>
                <w:rFonts w:hint="eastAsia"/>
                <w:sz w:val="24"/>
                <w:szCs w:val="24"/>
              </w:rPr>
              <w:t>可以</w:t>
            </w:r>
            <w:r w:rsidRPr="00175FE3">
              <w:rPr>
                <w:rFonts w:hint="eastAsia"/>
                <w:sz w:val="24"/>
                <w:szCs w:val="24"/>
              </w:rPr>
              <w:t>享用會所設施？</w:t>
            </w:r>
          </w:p>
          <w:p w14:paraId="193BCB01" w14:textId="5EFC8B88" w:rsidR="009507AE" w:rsidRPr="00175FE3" w:rsidRDefault="009507AE" w:rsidP="00F06424">
            <w:pPr>
              <w:pStyle w:val="TableParagraph"/>
              <w:tabs>
                <w:tab w:val="left" w:pos="590"/>
                <w:tab w:val="left" w:pos="591"/>
              </w:tabs>
              <w:spacing w:before="6" w:line="225" w:lineRule="auto"/>
              <w:ind w:left="480" w:right="470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住戶及其客人</w:t>
            </w:r>
          </w:p>
          <w:p w14:paraId="55F0738D" w14:textId="67747F22" w:rsidR="00744DC8" w:rsidRPr="00175FE3" w:rsidRDefault="000D734B" w:rsidP="00232817">
            <w:pPr>
              <w:pStyle w:val="TableParagraph"/>
              <w:numPr>
                <w:ilvl w:val="0"/>
                <w:numId w:val="21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一般</w:t>
            </w:r>
            <w:r w:rsidR="00744DC8" w:rsidRPr="00175FE3">
              <w:rPr>
                <w:rFonts w:hint="eastAsia"/>
                <w:sz w:val="24"/>
                <w:szCs w:val="24"/>
              </w:rPr>
              <w:t>會所有甚麼設施？</w:t>
            </w:r>
          </w:p>
          <w:p w14:paraId="2DD9C4F6" w14:textId="0797EF2E" w:rsidR="008F4D3D" w:rsidRPr="00175FE3" w:rsidRDefault="00A03AF8" w:rsidP="00232817">
            <w:pPr>
              <w:pStyle w:val="TableParagraph"/>
              <w:numPr>
                <w:ilvl w:val="0"/>
                <w:numId w:val="21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哪類型</w:t>
            </w:r>
            <w:proofErr w:type="gramStart"/>
            <w:r w:rsidRPr="00175FE3">
              <w:rPr>
                <w:rFonts w:hint="eastAsia"/>
                <w:sz w:val="24"/>
                <w:szCs w:val="24"/>
              </w:rPr>
              <w:t>的</w:t>
            </w:r>
            <w:r w:rsidR="009952C3" w:rsidRPr="00175FE3">
              <w:rPr>
                <w:rFonts w:hint="eastAsia"/>
                <w:sz w:val="24"/>
                <w:szCs w:val="24"/>
              </w:rPr>
              <w:t>屋</w:t>
            </w:r>
            <w:r w:rsidR="00DA7354" w:rsidRPr="00175FE3">
              <w:rPr>
                <w:rFonts w:hint="eastAsia"/>
                <w:sz w:val="24"/>
                <w:szCs w:val="24"/>
              </w:rPr>
              <w:t>苑</w:t>
            </w:r>
            <w:r w:rsidR="00DF62C7" w:rsidRPr="00175FE3">
              <w:rPr>
                <w:rFonts w:hint="eastAsia"/>
                <w:sz w:val="24"/>
                <w:szCs w:val="24"/>
              </w:rPr>
              <w:t>常會</w:t>
            </w:r>
            <w:proofErr w:type="gramEnd"/>
            <w:r w:rsidR="00DF62C7" w:rsidRPr="00175FE3">
              <w:rPr>
                <w:rFonts w:hint="eastAsia"/>
                <w:sz w:val="24"/>
                <w:szCs w:val="24"/>
              </w:rPr>
              <w:t>設</w:t>
            </w:r>
            <w:r w:rsidR="00164F5E" w:rsidRPr="00175FE3">
              <w:rPr>
                <w:rFonts w:hint="eastAsia"/>
                <w:sz w:val="24"/>
                <w:szCs w:val="24"/>
              </w:rPr>
              <w:t>有會所</w:t>
            </w:r>
            <w:r w:rsidRPr="00175FE3">
              <w:rPr>
                <w:rFonts w:hint="eastAsia"/>
                <w:sz w:val="24"/>
                <w:szCs w:val="24"/>
              </w:rPr>
              <w:t>設施？</w:t>
            </w:r>
          </w:p>
          <w:p w14:paraId="63AFFE1B" w14:textId="6FE4C1BE" w:rsidR="00DF62C7" w:rsidRPr="00175FE3" w:rsidRDefault="00DF62C7" w:rsidP="00F06424">
            <w:pPr>
              <w:pStyle w:val="TableParagraph"/>
              <w:tabs>
                <w:tab w:val="left" w:pos="590"/>
                <w:tab w:val="left" w:pos="591"/>
              </w:tabs>
              <w:spacing w:before="6" w:line="225" w:lineRule="auto"/>
              <w:ind w:left="480" w:right="470"/>
              <w:rPr>
                <w:color w:val="FF0000"/>
                <w:sz w:val="24"/>
                <w:szCs w:val="24"/>
              </w:rPr>
            </w:pPr>
            <w:r w:rsidRPr="00175FE3">
              <w:rPr>
                <w:rFonts w:hint="eastAsia"/>
                <w:color w:val="FF0000"/>
                <w:sz w:val="24"/>
                <w:szCs w:val="24"/>
              </w:rPr>
              <w:t>私人屋苑</w:t>
            </w:r>
          </w:p>
          <w:p w14:paraId="69FD89F6" w14:textId="5972E3A4" w:rsidR="00055F4B" w:rsidRPr="00175FE3" w:rsidRDefault="00055F4B" w:rsidP="00F06424">
            <w:pPr>
              <w:pStyle w:val="TableParagraph"/>
              <w:tabs>
                <w:tab w:val="left" w:pos="590"/>
                <w:tab w:val="left" w:pos="591"/>
              </w:tabs>
              <w:spacing w:before="6" w:line="225" w:lineRule="auto"/>
              <w:ind w:left="0" w:right="470"/>
              <w:rPr>
                <w:sz w:val="24"/>
                <w:szCs w:val="24"/>
              </w:rPr>
            </w:pPr>
          </w:p>
        </w:tc>
        <w:tc>
          <w:tcPr>
            <w:tcW w:w="5191" w:type="dxa"/>
          </w:tcPr>
          <w:p w14:paraId="7CEAF33F" w14:textId="7E7C127B" w:rsidR="005C282C" w:rsidRPr="00175FE3" w:rsidRDefault="005B1CC2" w:rsidP="00893BC6">
            <w:pPr>
              <w:pStyle w:val="TableParagraph"/>
              <w:numPr>
                <w:ilvl w:val="0"/>
                <w:numId w:val="15"/>
              </w:numPr>
              <w:spacing w:before="6" w:line="225" w:lineRule="auto"/>
              <w:ind w:right="93"/>
              <w:rPr>
                <w:sz w:val="24"/>
                <w:szCs w:val="24"/>
              </w:rPr>
            </w:pPr>
            <w:r w:rsidRPr="00175FE3">
              <w:rPr>
                <w:rFonts w:hint="eastAsia"/>
                <w:sz w:val="24"/>
                <w:szCs w:val="24"/>
              </w:rPr>
              <w:t>就你的觀察，</w:t>
            </w:r>
            <w:r w:rsidR="00893BC6" w:rsidRPr="00175FE3">
              <w:rPr>
                <w:rFonts w:hint="eastAsia"/>
                <w:sz w:val="24"/>
                <w:szCs w:val="24"/>
              </w:rPr>
              <w:t>基層市民</w:t>
            </w:r>
            <w:r w:rsidR="00F05EFB" w:rsidRPr="00175FE3">
              <w:rPr>
                <w:rFonts w:hint="eastAsia"/>
                <w:sz w:val="24"/>
                <w:szCs w:val="24"/>
              </w:rPr>
              <w:t>和</w:t>
            </w:r>
            <w:r w:rsidR="003A44A0" w:rsidRPr="00175FE3">
              <w:rPr>
                <w:rFonts w:hint="eastAsia"/>
                <w:sz w:val="24"/>
                <w:szCs w:val="24"/>
              </w:rPr>
              <w:t>較富裕市民</w:t>
            </w:r>
            <w:r w:rsidR="00F05EFB" w:rsidRPr="00175FE3">
              <w:rPr>
                <w:rFonts w:hint="eastAsia"/>
                <w:sz w:val="24"/>
                <w:szCs w:val="24"/>
              </w:rPr>
              <w:t>相比，何者享有的私</w:t>
            </w:r>
            <w:r w:rsidRPr="00175FE3">
              <w:rPr>
                <w:rFonts w:hint="eastAsia"/>
                <w:sz w:val="24"/>
                <w:szCs w:val="24"/>
              </w:rPr>
              <w:t>人空間較多？</w:t>
            </w:r>
          </w:p>
        </w:tc>
      </w:tr>
    </w:tbl>
    <w:p w14:paraId="73BE9EE3" w14:textId="77777777" w:rsidR="005C282C" w:rsidRPr="005C282C" w:rsidRDefault="005C282C" w:rsidP="00B6271F">
      <w:pPr>
        <w:rPr>
          <w:sz w:val="24"/>
          <w:szCs w:val="24"/>
        </w:rPr>
      </w:pPr>
    </w:p>
    <w:sectPr w:rsidR="005C282C" w:rsidRPr="005C282C">
      <w:pgSz w:w="11910" w:h="16840"/>
      <w:pgMar w:top="1700" w:right="360" w:bottom="740" w:left="1020" w:header="33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95D2D" w14:textId="77777777" w:rsidR="001B20B4" w:rsidRDefault="001B20B4">
      <w:r>
        <w:separator/>
      </w:r>
    </w:p>
  </w:endnote>
  <w:endnote w:type="continuationSeparator" w:id="0">
    <w:p w14:paraId="574BCD19" w14:textId="77777777" w:rsidR="001B20B4" w:rsidRDefault="001B2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607B" w14:textId="791D1284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608" behindDoc="1" locked="0" layoutInCell="1" allowOverlap="1" wp14:anchorId="1F994611" wp14:editId="210EFD15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BA3CBF" wp14:editId="7DC491DF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25" name="文字方塊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EC4A8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A3CBF" id="_x0000_t202" coordsize="21600,21600" o:spt="202" path="m,l,21600r21600,l21600,xe">
              <v:stroke joinstyle="miter"/>
              <v:path gradientshapeok="t" o:connecttype="rect"/>
            </v:shapetype>
            <v:shape id="文字方塊 25" o:spid="_x0000_s1026" type="#_x0000_t202" style="position:absolute;margin-left:28.3pt;margin-top:799.6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" filled="f" stroked="f">
              <v:textbox inset="0,0,0,0">
                <w:txbxContent>
                  <w:p w14:paraId="6C5EC4A8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58E2B13" wp14:editId="33DF1A2F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24" name="文字方塊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17AB10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E2B13" id="文字方塊 24" o:spid="_x0000_s1027" type="#_x0000_t202" style="position:absolute;margin-left:79.75pt;margin-top:799.9pt;width:4.3pt;height:10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" filled="f" stroked="f">
              <v:textbox inset="0,0,0,0">
                <w:txbxContent>
                  <w:p w14:paraId="6917AB10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0B14F" w14:textId="1D966E0D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511714C8" wp14:editId="78A6562A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358C7F5" wp14:editId="717B2DBC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20" name="文字方塊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A201A2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8C7F5" id="_x0000_t202" coordsize="21600,21600" o:spt="202" path="m,l,21600r21600,l21600,xe">
              <v:stroke joinstyle="miter"/>
              <v:path gradientshapeok="t" o:connecttype="rect"/>
            </v:shapetype>
            <v:shape id="文字方塊 20" o:spid="_x0000_s1028" type="#_x0000_t202" style="position:absolute;margin-left:28.3pt;margin-top:799.65pt;width:17.3pt;height:1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" filled="f" stroked="f">
              <v:textbox inset="0,0,0,0">
                <w:txbxContent>
                  <w:p w14:paraId="1FA201A2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2226E60" wp14:editId="14FF35ED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14" name="文字方塊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8D493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26E60" id="文字方塊 14" o:spid="_x0000_s1029" type="#_x0000_t202" style="position:absolute;margin-left:79.75pt;margin-top:799.9pt;width:4.3pt;height:10.9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" filled="f" stroked="f">
              <v:textbox inset="0,0,0,0">
                <w:txbxContent>
                  <w:p w14:paraId="25D8D493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49AE0" w14:textId="793001FD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560" behindDoc="1" locked="0" layoutInCell="1" allowOverlap="1" wp14:anchorId="6EC79E83" wp14:editId="2044851E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F80C753" wp14:editId="2560447C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13" name="文字方塊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CF728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0C753" id="_x0000_t202" coordsize="21600,21600" o:spt="202" path="m,l,21600r21600,l21600,xe">
              <v:stroke joinstyle="miter"/>
              <v:path gradientshapeok="t" o:connecttype="rect"/>
            </v:shapetype>
            <v:shape id="文字方塊 13" o:spid="_x0000_s1030" type="#_x0000_t202" style="position:absolute;margin-left:28.3pt;margin-top:799.65pt;width:17.3pt;height:13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Ah2gEAAJc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" filled="f" stroked="f">
              <v:textbox inset="0,0,0,0">
                <w:txbxContent>
                  <w:p w14:paraId="1B0CF728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F57BD52" wp14:editId="6656A38F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8" name="文字方塊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4B0633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7BD52" id="文字方塊 8" o:spid="_x0000_s1031" type="#_x0000_t202" style="position:absolute;margin-left:79.75pt;margin-top:799.9pt;width:4.3pt;height:10.9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" filled="f" stroked="f">
              <v:textbox inset="0,0,0,0">
                <w:txbxContent>
                  <w:p w14:paraId="514B0633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A96C" w14:textId="7D296354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5C710D53" wp14:editId="26397ABD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4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58C38F91" wp14:editId="76502F09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DE979C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38F91"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2" type="#_x0000_t202" style="position:absolute;margin-left:28.3pt;margin-top:799.65pt;width:17.3pt;height:13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WK2gEAAJc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" filled="f" stroked="f">
              <v:textbox inset="0,0,0,0">
                <w:txbxContent>
                  <w:p w14:paraId="2BDE979C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3C5FD354" wp14:editId="73B71CBC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D51A6A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5FD354" id="文字方塊 2" o:spid="_x0000_s1033" type="#_x0000_t202" style="position:absolute;margin-left:79.75pt;margin-top:799.9pt;width:4.3pt;height:10.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" filled="f" stroked="f">
              <v:textbox inset="0,0,0,0">
                <w:txbxContent>
                  <w:p w14:paraId="44D51A6A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285FF" w14:textId="77777777" w:rsidR="001B20B4" w:rsidRDefault="001B20B4">
      <w:r>
        <w:separator/>
      </w:r>
    </w:p>
  </w:footnote>
  <w:footnote w:type="continuationSeparator" w:id="0">
    <w:p w14:paraId="6D2051E0" w14:textId="77777777" w:rsidR="001B20B4" w:rsidRDefault="001B2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4711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8512" behindDoc="1" locked="0" layoutInCell="1" allowOverlap="1" wp14:anchorId="3A1888EF" wp14:editId="6271AE4D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309" cy="1074546"/>
          <wp:effectExtent l="0" t="0" r="0" b="0"/>
          <wp:wrapNone/>
          <wp:docPr id="3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309" cy="1074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3C35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584" behindDoc="1" locked="0" layoutInCell="1" allowOverlap="1" wp14:anchorId="65AF8174" wp14:editId="3E38B89C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EA88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632" behindDoc="1" locked="0" layoutInCell="1" allowOverlap="1" wp14:anchorId="64209949" wp14:editId="17678001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5737" w14:textId="77777777" w:rsidR="00837791" w:rsidRDefault="0083779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910A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4F7291D9" wp14:editId="7FB38D1C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7783"/>
    <w:multiLevelType w:val="hybridMultilevel"/>
    <w:tmpl w:val="118697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FB3AF4"/>
    <w:multiLevelType w:val="hybridMultilevel"/>
    <w:tmpl w:val="B0122CA8"/>
    <w:lvl w:ilvl="0" w:tplc="CCF08C24">
      <w:numFmt w:val="bullet"/>
      <w:lvlText w:val=""/>
      <w:lvlJc w:val="left"/>
      <w:pPr>
        <w:ind w:left="592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9EA4764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472839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7B6AF7C2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7106128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8BC9EA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228525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CC5C7FCE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6D4EA89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" w15:restartNumberingAfterBreak="0">
    <w:nsid w:val="100C4B73"/>
    <w:multiLevelType w:val="hybridMultilevel"/>
    <w:tmpl w:val="6A1ACB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6D34B9"/>
    <w:multiLevelType w:val="hybridMultilevel"/>
    <w:tmpl w:val="B96E651E"/>
    <w:lvl w:ilvl="0" w:tplc="CAB64104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9968C40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C5B2D1B8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23AA8960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BAA83E72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F66C4342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B4D6F9CC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C76E7B6E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97A0644E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4" w15:restartNumberingAfterBreak="0">
    <w:nsid w:val="24B72B02"/>
    <w:multiLevelType w:val="hybridMultilevel"/>
    <w:tmpl w:val="6CC423F8"/>
    <w:lvl w:ilvl="0" w:tplc="CCF08C24">
      <w:numFmt w:val="bullet"/>
      <w:lvlText w:val=""/>
      <w:lvlJc w:val="left"/>
      <w:pPr>
        <w:ind w:left="592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DC6455"/>
    <w:multiLevelType w:val="hybridMultilevel"/>
    <w:tmpl w:val="11BCAD54"/>
    <w:lvl w:ilvl="0" w:tplc="EAE2A58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85CAED6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F4EA5E02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FFC823C8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2DDA7EB6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312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5ECE65C4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7750A61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3E465336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6" w15:restartNumberingAfterBreak="0">
    <w:nsid w:val="33F32B27"/>
    <w:multiLevelType w:val="hybridMultilevel"/>
    <w:tmpl w:val="7F7AD3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2F1D44"/>
    <w:multiLevelType w:val="hybridMultilevel"/>
    <w:tmpl w:val="F74E234A"/>
    <w:lvl w:ilvl="0" w:tplc="28D6142C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3CBA192E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6046C94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5F4A1B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2E54A1E6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4DAF05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13D2BB1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BC4C37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A8FC3C1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8" w15:restartNumberingAfterBreak="0">
    <w:nsid w:val="357C1FFD"/>
    <w:multiLevelType w:val="hybridMultilevel"/>
    <w:tmpl w:val="C9160BBE"/>
    <w:lvl w:ilvl="0" w:tplc="CC822D9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A36E158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8C3C52B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5B58A838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1BC24132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8E5AB1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A142A4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F187DC8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5989C7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9" w15:restartNumberingAfterBreak="0">
    <w:nsid w:val="38427D76"/>
    <w:multiLevelType w:val="hybridMultilevel"/>
    <w:tmpl w:val="C73E204C"/>
    <w:lvl w:ilvl="0" w:tplc="565C944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8BE7828">
      <w:numFmt w:val="bullet"/>
      <w:lvlText w:val="•"/>
      <w:lvlJc w:val="left"/>
      <w:pPr>
        <w:ind w:left="978" w:hanging="480"/>
      </w:pPr>
      <w:rPr>
        <w:rFonts w:hint="default"/>
        <w:lang w:val="en-US" w:eastAsia="zh-TW" w:bidi="ar-SA"/>
      </w:rPr>
    </w:lvl>
    <w:lvl w:ilvl="2" w:tplc="F4BC943A">
      <w:numFmt w:val="bullet"/>
      <w:lvlText w:val="•"/>
      <w:lvlJc w:val="left"/>
      <w:pPr>
        <w:ind w:left="1356" w:hanging="480"/>
      </w:pPr>
      <w:rPr>
        <w:rFonts w:hint="default"/>
        <w:lang w:val="en-US" w:eastAsia="zh-TW" w:bidi="ar-SA"/>
      </w:rPr>
    </w:lvl>
    <w:lvl w:ilvl="3" w:tplc="1F44F902">
      <w:numFmt w:val="bullet"/>
      <w:lvlText w:val="•"/>
      <w:lvlJc w:val="left"/>
      <w:pPr>
        <w:ind w:left="1734" w:hanging="480"/>
      </w:pPr>
      <w:rPr>
        <w:rFonts w:hint="default"/>
        <w:lang w:val="en-US" w:eastAsia="zh-TW" w:bidi="ar-SA"/>
      </w:rPr>
    </w:lvl>
    <w:lvl w:ilvl="4" w:tplc="8132F1B4">
      <w:numFmt w:val="bullet"/>
      <w:lvlText w:val="•"/>
      <w:lvlJc w:val="left"/>
      <w:pPr>
        <w:ind w:left="2112" w:hanging="480"/>
      </w:pPr>
      <w:rPr>
        <w:rFonts w:hint="default"/>
        <w:lang w:val="en-US" w:eastAsia="zh-TW" w:bidi="ar-SA"/>
      </w:rPr>
    </w:lvl>
    <w:lvl w:ilvl="5" w:tplc="1DC67D4E">
      <w:numFmt w:val="bullet"/>
      <w:lvlText w:val="•"/>
      <w:lvlJc w:val="left"/>
      <w:pPr>
        <w:ind w:left="2490" w:hanging="480"/>
      </w:pPr>
      <w:rPr>
        <w:rFonts w:hint="default"/>
        <w:lang w:val="en-US" w:eastAsia="zh-TW" w:bidi="ar-SA"/>
      </w:rPr>
    </w:lvl>
    <w:lvl w:ilvl="6" w:tplc="AE128894">
      <w:numFmt w:val="bullet"/>
      <w:lvlText w:val="•"/>
      <w:lvlJc w:val="left"/>
      <w:pPr>
        <w:ind w:left="2868" w:hanging="480"/>
      </w:pPr>
      <w:rPr>
        <w:rFonts w:hint="default"/>
        <w:lang w:val="en-US" w:eastAsia="zh-TW" w:bidi="ar-SA"/>
      </w:rPr>
    </w:lvl>
    <w:lvl w:ilvl="7" w:tplc="0EE0F902">
      <w:numFmt w:val="bullet"/>
      <w:lvlText w:val="•"/>
      <w:lvlJc w:val="left"/>
      <w:pPr>
        <w:ind w:left="3246" w:hanging="480"/>
      </w:pPr>
      <w:rPr>
        <w:rFonts w:hint="default"/>
        <w:lang w:val="en-US" w:eastAsia="zh-TW" w:bidi="ar-SA"/>
      </w:rPr>
    </w:lvl>
    <w:lvl w:ilvl="8" w:tplc="6B68FFAC">
      <w:numFmt w:val="bullet"/>
      <w:lvlText w:val="•"/>
      <w:lvlJc w:val="left"/>
      <w:pPr>
        <w:ind w:left="3624" w:hanging="480"/>
      </w:pPr>
      <w:rPr>
        <w:rFonts w:hint="default"/>
        <w:lang w:val="en-US" w:eastAsia="zh-TW" w:bidi="ar-SA"/>
      </w:rPr>
    </w:lvl>
  </w:abstractNum>
  <w:abstractNum w:abstractNumId="10" w15:restartNumberingAfterBreak="0">
    <w:nsid w:val="412D2139"/>
    <w:multiLevelType w:val="hybridMultilevel"/>
    <w:tmpl w:val="5BE60B1C"/>
    <w:lvl w:ilvl="0" w:tplc="8D5A3D36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A8FA1F2C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5F522E5C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D3A87CFA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DE8AF482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E95CF682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8ACE6FC0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99F6F40C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0BA046E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11" w15:restartNumberingAfterBreak="0">
    <w:nsid w:val="48BA4951"/>
    <w:multiLevelType w:val="hybridMultilevel"/>
    <w:tmpl w:val="A04AA98C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8C56D42"/>
    <w:multiLevelType w:val="hybridMultilevel"/>
    <w:tmpl w:val="8C2C1014"/>
    <w:lvl w:ilvl="0" w:tplc="473059EA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FD69E4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6FF453F0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A19E9E92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E202E4A0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71540A74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5FD4A9E2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EB7CB1A4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698E0756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13" w15:restartNumberingAfterBreak="0">
    <w:nsid w:val="4AFF4C5D"/>
    <w:multiLevelType w:val="hybridMultilevel"/>
    <w:tmpl w:val="AAC60FE6"/>
    <w:lvl w:ilvl="0" w:tplc="2A42755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DA0DC14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A0B6F3BE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7FD812CE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B910389E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ED0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B0D8C710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35380DB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4506633E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14" w15:restartNumberingAfterBreak="0">
    <w:nsid w:val="561076C9"/>
    <w:multiLevelType w:val="hybridMultilevel"/>
    <w:tmpl w:val="A362769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8200CAA"/>
    <w:multiLevelType w:val="hybridMultilevel"/>
    <w:tmpl w:val="2B8A9E98"/>
    <w:lvl w:ilvl="0" w:tplc="8D5A3D36">
      <w:numFmt w:val="bullet"/>
      <w:lvlText w:val=""/>
      <w:lvlJc w:val="left"/>
      <w:pPr>
        <w:ind w:left="480" w:hanging="48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4950450"/>
    <w:multiLevelType w:val="hybridMultilevel"/>
    <w:tmpl w:val="9D66D714"/>
    <w:lvl w:ilvl="0" w:tplc="29727B1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5E885D2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3BC14A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E1E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E91420B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604A89E6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AD0887FE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BCE2C804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F2C04132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7" w15:restartNumberingAfterBreak="0">
    <w:nsid w:val="67014B82"/>
    <w:multiLevelType w:val="hybridMultilevel"/>
    <w:tmpl w:val="154ED71E"/>
    <w:lvl w:ilvl="0" w:tplc="2BB4FE54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A69E7F4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1B4EDD9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284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81065D8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6DE19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04C43DB2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35F4259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3CCB76C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8" w15:restartNumberingAfterBreak="0">
    <w:nsid w:val="69C2160D"/>
    <w:multiLevelType w:val="hybridMultilevel"/>
    <w:tmpl w:val="3D6244EA"/>
    <w:lvl w:ilvl="0" w:tplc="233C0048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16E01666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AFDC2DE0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448C11FA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2140FFEA">
      <w:numFmt w:val="bullet"/>
      <w:lvlText w:val="•"/>
      <w:lvlJc w:val="left"/>
      <w:pPr>
        <w:ind w:left="2476" w:hanging="480"/>
      </w:pPr>
      <w:rPr>
        <w:rFonts w:hint="default"/>
        <w:lang w:val="en-US" w:eastAsia="zh-TW" w:bidi="ar-SA"/>
      </w:rPr>
    </w:lvl>
    <w:lvl w:ilvl="5" w:tplc="3C3E96C0">
      <w:numFmt w:val="bullet"/>
      <w:lvlText w:val="•"/>
      <w:lvlJc w:val="left"/>
      <w:pPr>
        <w:ind w:left="2950" w:hanging="480"/>
      </w:pPr>
      <w:rPr>
        <w:rFonts w:hint="default"/>
        <w:lang w:val="en-US" w:eastAsia="zh-TW" w:bidi="ar-SA"/>
      </w:rPr>
    </w:lvl>
    <w:lvl w:ilvl="6" w:tplc="DE1A2A30">
      <w:numFmt w:val="bullet"/>
      <w:lvlText w:val="•"/>
      <w:lvlJc w:val="left"/>
      <w:pPr>
        <w:ind w:left="3424" w:hanging="480"/>
      </w:pPr>
      <w:rPr>
        <w:rFonts w:hint="default"/>
        <w:lang w:val="en-US" w:eastAsia="zh-TW" w:bidi="ar-SA"/>
      </w:rPr>
    </w:lvl>
    <w:lvl w:ilvl="7" w:tplc="02AE3362">
      <w:numFmt w:val="bullet"/>
      <w:lvlText w:val="•"/>
      <w:lvlJc w:val="left"/>
      <w:pPr>
        <w:ind w:left="3898" w:hanging="480"/>
      </w:pPr>
      <w:rPr>
        <w:rFonts w:hint="default"/>
        <w:lang w:val="en-US" w:eastAsia="zh-TW" w:bidi="ar-SA"/>
      </w:rPr>
    </w:lvl>
    <w:lvl w:ilvl="8" w:tplc="8D4C1C02">
      <w:numFmt w:val="bullet"/>
      <w:lvlText w:val="•"/>
      <w:lvlJc w:val="left"/>
      <w:pPr>
        <w:ind w:left="4372" w:hanging="480"/>
      </w:pPr>
      <w:rPr>
        <w:rFonts w:hint="default"/>
        <w:lang w:val="en-US" w:eastAsia="zh-TW" w:bidi="ar-SA"/>
      </w:rPr>
    </w:lvl>
  </w:abstractNum>
  <w:abstractNum w:abstractNumId="19" w15:restartNumberingAfterBreak="0">
    <w:nsid w:val="78286C50"/>
    <w:multiLevelType w:val="hybridMultilevel"/>
    <w:tmpl w:val="FFD41ED0"/>
    <w:lvl w:ilvl="0" w:tplc="78305BA6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6936AA8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282C6F44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CF2AF94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8123B64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3A8C398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28F6ABB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F3885E4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D30298E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0" w15:restartNumberingAfterBreak="0">
    <w:nsid w:val="798A7DBD"/>
    <w:multiLevelType w:val="hybridMultilevel"/>
    <w:tmpl w:val="2C809ECA"/>
    <w:lvl w:ilvl="0" w:tplc="153863D2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1E22262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7B888F60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EFD0B1FC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9728819E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1A06B0FA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E21C0B4E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EE50FC14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35BCFA4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21" w15:restartNumberingAfterBreak="0">
    <w:nsid w:val="7F066A2F"/>
    <w:multiLevelType w:val="hybridMultilevel"/>
    <w:tmpl w:val="D0DE5ECE"/>
    <w:lvl w:ilvl="0" w:tplc="29727B1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471943405">
    <w:abstractNumId w:val="20"/>
  </w:num>
  <w:num w:numId="2" w16cid:durableId="1900631922">
    <w:abstractNumId w:val="10"/>
  </w:num>
  <w:num w:numId="3" w16cid:durableId="679746859">
    <w:abstractNumId w:val="5"/>
  </w:num>
  <w:num w:numId="4" w16cid:durableId="1825393263">
    <w:abstractNumId w:val="13"/>
  </w:num>
  <w:num w:numId="5" w16cid:durableId="1140220933">
    <w:abstractNumId w:val="7"/>
  </w:num>
  <w:num w:numId="6" w16cid:durableId="1107046436">
    <w:abstractNumId w:val="1"/>
  </w:num>
  <w:num w:numId="7" w16cid:durableId="1396010745">
    <w:abstractNumId w:val="18"/>
  </w:num>
  <w:num w:numId="8" w16cid:durableId="256527750">
    <w:abstractNumId w:val="17"/>
  </w:num>
  <w:num w:numId="9" w16cid:durableId="947857492">
    <w:abstractNumId w:val="3"/>
  </w:num>
  <w:num w:numId="10" w16cid:durableId="1166751380">
    <w:abstractNumId w:val="8"/>
  </w:num>
  <w:num w:numId="11" w16cid:durableId="226763068">
    <w:abstractNumId w:val="16"/>
  </w:num>
  <w:num w:numId="12" w16cid:durableId="1397893823">
    <w:abstractNumId w:val="12"/>
  </w:num>
  <w:num w:numId="13" w16cid:durableId="1619141839">
    <w:abstractNumId w:val="19"/>
  </w:num>
  <w:num w:numId="14" w16cid:durableId="277107585">
    <w:abstractNumId w:val="9"/>
  </w:num>
  <w:num w:numId="15" w16cid:durableId="1408960250">
    <w:abstractNumId w:val="0"/>
  </w:num>
  <w:num w:numId="16" w16cid:durableId="1376419746">
    <w:abstractNumId w:val="15"/>
  </w:num>
  <w:num w:numId="17" w16cid:durableId="449471890">
    <w:abstractNumId w:val="21"/>
  </w:num>
  <w:num w:numId="18" w16cid:durableId="2087532966">
    <w:abstractNumId w:val="11"/>
  </w:num>
  <w:num w:numId="19" w16cid:durableId="1700620521">
    <w:abstractNumId w:val="6"/>
  </w:num>
  <w:num w:numId="20" w16cid:durableId="1751122828">
    <w:abstractNumId w:val="14"/>
  </w:num>
  <w:num w:numId="21" w16cid:durableId="1080374340">
    <w:abstractNumId w:val="2"/>
  </w:num>
  <w:num w:numId="22" w16cid:durableId="162365768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91"/>
    <w:rsid w:val="00000112"/>
    <w:rsid w:val="0000106A"/>
    <w:rsid w:val="00002E5F"/>
    <w:rsid w:val="000061CB"/>
    <w:rsid w:val="00006567"/>
    <w:rsid w:val="000066C8"/>
    <w:rsid w:val="000127A8"/>
    <w:rsid w:val="00012FC5"/>
    <w:rsid w:val="00021022"/>
    <w:rsid w:val="00021838"/>
    <w:rsid w:val="00026C0D"/>
    <w:rsid w:val="000270D2"/>
    <w:rsid w:val="00032128"/>
    <w:rsid w:val="000329AF"/>
    <w:rsid w:val="0003411D"/>
    <w:rsid w:val="000347D7"/>
    <w:rsid w:val="000377CA"/>
    <w:rsid w:val="000421FE"/>
    <w:rsid w:val="00044C90"/>
    <w:rsid w:val="00053BC3"/>
    <w:rsid w:val="00055F4B"/>
    <w:rsid w:val="000563F2"/>
    <w:rsid w:val="00057891"/>
    <w:rsid w:val="0006132D"/>
    <w:rsid w:val="00061601"/>
    <w:rsid w:val="00064527"/>
    <w:rsid w:val="000701AE"/>
    <w:rsid w:val="000709E0"/>
    <w:rsid w:val="000716EE"/>
    <w:rsid w:val="000743DD"/>
    <w:rsid w:val="000747DF"/>
    <w:rsid w:val="00081F5D"/>
    <w:rsid w:val="0008541D"/>
    <w:rsid w:val="00087241"/>
    <w:rsid w:val="00087A45"/>
    <w:rsid w:val="00090163"/>
    <w:rsid w:val="00095AB9"/>
    <w:rsid w:val="00096E7E"/>
    <w:rsid w:val="000A2C8F"/>
    <w:rsid w:val="000A4E88"/>
    <w:rsid w:val="000A5412"/>
    <w:rsid w:val="000A5732"/>
    <w:rsid w:val="000A6DF8"/>
    <w:rsid w:val="000B0426"/>
    <w:rsid w:val="000B3BBE"/>
    <w:rsid w:val="000B7A5F"/>
    <w:rsid w:val="000C25C6"/>
    <w:rsid w:val="000C48A9"/>
    <w:rsid w:val="000C7E75"/>
    <w:rsid w:val="000D0413"/>
    <w:rsid w:val="000D0835"/>
    <w:rsid w:val="000D3B05"/>
    <w:rsid w:val="000D409F"/>
    <w:rsid w:val="000D4DF3"/>
    <w:rsid w:val="000D65BB"/>
    <w:rsid w:val="000D7214"/>
    <w:rsid w:val="000D734B"/>
    <w:rsid w:val="000D77BA"/>
    <w:rsid w:val="000E2A04"/>
    <w:rsid w:val="000E2F9D"/>
    <w:rsid w:val="000E33A4"/>
    <w:rsid w:val="000E35B7"/>
    <w:rsid w:val="000E3C95"/>
    <w:rsid w:val="0010120B"/>
    <w:rsid w:val="00101DCD"/>
    <w:rsid w:val="0010207C"/>
    <w:rsid w:val="00106EC1"/>
    <w:rsid w:val="001070BE"/>
    <w:rsid w:val="00107F2E"/>
    <w:rsid w:val="001107A4"/>
    <w:rsid w:val="00111A30"/>
    <w:rsid w:val="00114F10"/>
    <w:rsid w:val="001157CF"/>
    <w:rsid w:val="0012029E"/>
    <w:rsid w:val="0013252A"/>
    <w:rsid w:val="00134C97"/>
    <w:rsid w:val="00136527"/>
    <w:rsid w:val="00137AA5"/>
    <w:rsid w:val="00141BAA"/>
    <w:rsid w:val="001422BA"/>
    <w:rsid w:val="0014252A"/>
    <w:rsid w:val="00147434"/>
    <w:rsid w:val="00147CA5"/>
    <w:rsid w:val="00147FB5"/>
    <w:rsid w:val="00152E4E"/>
    <w:rsid w:val="001577BF"/>
    <w:rsid w:val="00157D94"/>
    <w:rsid w:val="001605AB"/>
    <w:rsid w:val="001632C6"/>
    <w:rsid w:val="00164F5E"/>
    <w:rsid w:val="00171AE5"/>
    <w:rsid w:val="00172350"/>
    <w:rsid w:val="001730BC"/>
    <w:rsid w:val="0017457B"/>
    <w:rsid w:val="00175FE3"/>
    <w:rsid w:val="001761B6"/>
    <w:rsid w:val="001764AE"/>
    <w:rsid w:val="00180609"/>
    <w:rsid w:val="00181B1C"/>
    <w:rsid w:val="00182DE8"/>
    <w:rsid w:val="00184885"/>
    <w:rsid w:val="001859D8"/>
    <w:rsid w:val="00190707"/>
    <w:rsid w:val="00190876"/>
    <w:rsid w:val="001931B7"/>
    <w:rsid w:val="00196D68"/>
    <w:rsid w:val="001A2709"/>
    <w:rsid w:val="001A42FE"/>
    <w:rsid w:val="001A4DA9"/>
    <w:rsid w:val="001B20B4"/>
    <w:rsid w:val="001B2CF0"/>
    <w:rsid w:val="001B3762"/>
    <w:rsid w:val="001B54CE"/>
    <w:rsid w:val="001C4DE6"/>
    <w:rsid w:val="001C4F0D"/>
    <w:rsid w:val="001E13B7"/>
    <w:rsid w:val="001E309D"/>
    <w:rsid w:val="001E6344"/>
    <w:rsid w:val="001F05E8"/>
    <w:rsid w:val="001F15A5"/>
    <w:rsid w:val="001F1AE9"/>
    <w:rsid w:val="001F7104"/>
    <w:rsid w:val="00201F17"/>
    <w:rsid w:val="00203EB0"/>
    <w:rsid w:val="00205114"/>
    <w:rsid w:val="002109C4"/>
    <w:rsid w:val="002119FE"/>
    <w:rsid w:val="00215E42"/>
    <w:rsid w:val="00216369"/>
    <w:rsid w:val="00216CE9"/>
    <w:rsid w:val="00224654"/>
    <w:rsid w:val="00224D5D"/>
    <w:rsid w:val="002275FA"/>
    <w:rsid w:val="00232817"/>
    <w:rsid w:val="00232CEB"/>
    <w:rsid w:val="00236BFE"/>
    <w:rsid w:val="0023743D"/>
    <w:rsid w:val="002409B7"/>
    <w:rsid w:val="002446C7"/>
    <w:rsid w:val="002449A0"/>
    <w:rsid w:val="00246388"/>
    <w:rsid w:val="0025090D"/>
    <w:rsid w:val="00252CE9"/>
    <w:rsid w:val="00253DFB"/>
    <w:rsid w:val="00254C11"/>
    <w:rsid w:val="00255BB6"/>
    <w:rsid w:val="002561FF"/>
    <w:rsid w:val="00256DF7"/>
    <w:rsid w:val="002621B5"/>
    <w:rsid w:val="00262225"/>
    <w:rsid w:val="002624E4"/>
    <w:rsid w:val="002741EB"/>
    <w:rsid w:val="0027607A"/>
    <w:rsid w:val="00276133"/>
    <w:rsid w:val="00277F33"/>
    <w:rsid w:val="0028418A"/>
    <w:rsid w:val="002860C5"/>
    <w:rsid w:val="00291ED7"/>
    <w:rsid w:val="00291F83"/>
    <w:rsid w:val="00295E69"/>
    <w:rsid w:val="002A5683"/>
    <w:rsid w:val="002A76A4"/>
    <w:rsid w:val="002B18F3"/>
    <w:rsid w:val="002B7D28"/>
    <w:rsid w:val="002C1B31"/>
    <w:rsid w:val="002C1BC2"/>
    <w:rsid w:val="002C20ED"/>
    <w:rsid w:val="002C5825"/>
    <w:rsid w:val="002D1041"/>
    <w:rsid w:val="002D386B"/>
    <w:rsid w:val="002D3CF2"/>
    <w:rsid w:val="002D6B38"/>
    <w:rsid w:val="002E0B00"/>
    <w:rsid w:val="002E207B"/>
    <w:rsid w:val="002E2428"/>
    <w:rsid w:val="002F2CA6"/>
    <w:rsid w:val="002F2D06"/>
    <w:rsid w:val="002F4136"/>
    <w:rsid w:val="002F7E7E"/>
    <w:rsid w:val="00301A98"/>
    <w:rsid w:val="003117C1"/>
    <w:rsid w:val="003120AC"/>
    <w:rsid w:val="003137A3"/>
    <w:rsid w:val="003159C2"/>
    <w:rsid w:val="00317BA1"/>
    <w:rsid w:val="0032060A"/>
    <w:rsid w:val="0032116B"/>
    <w:rsid w:val="00324B22"/>
    <w:rsid w:val="00325829"/>
    <w:rsid w:val="00326175"/>
    <w:rsid w:val="00327157"/>
    <w:rsid w:val="0032742D"/>
    <w:rsid w:val="003310E2"/>
    <w:rsid w:val="003315CE"/>
    <w:rsid w:val="003332E3"/>
    <w:rsid w:val="00333B3F"/>
    <w:rsid w:val="00333FA1"/>
    <w:rsid w:val="00335110"/>
    <w:rsid w:val="003352CC"/>
    <w:rsid w:val="0033589A"/>
    <w:rsid w:val="003429D6"/>
    <w:rsid w:val="0034377D"/>
    <w:rsid w:val="0034389F"/>
    <w:rsid w:val="00344B34"/>
    <w:rsid w:val="0034504F"/>
    <w:rsid w:val="00346846"/>
    <w:rsid w:val="003471E5"/>
    <w:rsid w:val="003503FB"/>
    <w:rsid w:val="00351957"/>
    <w:rsid w:val="00353AEB"/>
    <w:rsid w:val="003547A6"/>
    <w:rsid w:val="003560FB"/>
    <w:rsid w:val="0035794A"/>
    <w:rsid w:val="0036226B"/>
    <w:rsid w:val="003642A1"/>
    <w:rsid w:val="0036639A"/>
    <w:rsid w:val="00370962"/>
    <w:rsid w:val="00370A91"/>
    <w:rsid w:val="00371BFD"/>
    <w:rsid w:val="0037241C"/>
    <w:rsid w:val="00374E2B"/>
    <w:rsid w:val="00375E3B"/>
    <w:rsid w:val="0037729B"/>
    <w:rsid w:val="0037782B"/>
    <w:rsid w:val="00377F8F"/>
    <w:rsid w:val="00380CEC"/>
    <w:rsid w:val="00381F0F"/>
    <w:rsid w:val="003826EA"/>
    <w:rsid w:val="003838A5"/>
    <w:rsid w:val="00384D9A"/>
    <w:rsid w:val="003957D2"/>
    <w:rsid w:val="00397587"/>
    <w:rsid w:val="003A44A0"/>
    <w:rsid w:val="003A6874"/>
    <w:rsid w:val="003A6F88"/>
    <w:rsid w:val="003A75D9"/>
    <w:rsid w:val="003A7793"/>
    <w:rsid w:val="003B251D"/>
    <w:rsid w:val="003B46DE"/>
    <w:rsid w:val="003B6B37"/>
    <w:rsid w:val="003C196D"/>
    <w:rsid w:val="003C22E0"/>
    <w:rsid w:val="003C3CB4"/>
    <w:rsid w:val="003C40BE"/>
    <w:rsid w:val="003C47E7"/>
    <w:rsid w:val="003C5384"/>
    <w:rsid w:val="003C5DB7"/>
    <w:rsid w:val="003D017A"/>
    <w:rsid w:val="003E1AC1"/>
    <w:rsid w:val="003E55FF"/>
    <w:rsid w:val="003E68AD"/>
    <w:rsid w:val="003E7C10"/>
    <w:rsid w:val="003F2917"/>
    <w:rsid w:val="003F330E"/>
    <w:rsid w:val="003F35E6"/>
    <w:rsid w:val="003F3646"/>
    <w:rsid w:val="003F6C29"/>
    <w:rsid w:val="004005CE"/>
    <w:rsid w:val="00406854"/>
    <w:rsid w:val="0041241A"/>
    <w:rsid w:val="00412CB1"/>
    <w:rsid w:val="00415449"/>
    <w:rsid w:val="00420FB5"/>
    <w:rsid w:val="00423014"/>
    <w:rsid w:val="00431874"/>
    <w:rsid w:val="00431E84"/>
    <w:rsid w:val="0043439B"/>
    <w:rsid w:val="00441173"/>
    <w:rsid w:val="0044328D"/>
    <w:rsid w:val="004438D9"/>
    <w:rsid w:val="00444830"/>
    <w:rsid w:val="00444EBB"/>
    <w:rsid w:val="00455F22"/>
    <w:rsid w:val="00461E0F"/>
    <w:rsid w:val="00464B42"/>
    <w:rsid w:val="004653C0"/>
    <w:rsid w:val="00470820"/>
    <w:rsid w:val="00473CA0"/>
    <w:rsid w:val="004746FB"/>
    <w:rsid w:val="00474AE3"/>
    <w:rsid w:val="004754B0"/>
    <w:rsid w:val="004756E0"/>
    <w:rsid w:val="0048516F"/>
    <w:rsid w:val="0048705D"/>
    <w:rsid w:val="00494408"/>
    <w:rsid w:val="00494F2B"/>
    <w:rsid w:val="004966ED"/>
    <w:rsid w:val="00497B15"/>
    <w:rsid w:val="004A05E5"/>
    <w:rsid w:val="004A1045"/>
    <w:rsid w:val="004A6E10"/>
    <w:rsid w:val="004B0AE0"/>
    <w:rsid w:val="004C01F6"/>
    <w:rsid w:val="004C5108"/>
    <w:rsid w:val="004C5408"/>
    <w:rsid w:val="004C5B31"/>
    <w:rsid w:val="004C5C6B"/>
    <w:rsid w:val="004C6C27"/>
    <w:rsid w:val="004C6C37"/>
    <w:rsid w:val="004C7320"/>
    <w:rsid w:val="004C79EE"/>
    <w:rsid w:val="004D06A3"/>
    <w:rsid w:val="004D0CCA"/>
    <w:rsid w:val="004D15BB"/>
    <w:rsid w:val="004D1DA2"/>
    <w:rsid w:val="004D2CB1"/>
    <w:rsid w:val="004D3C55"/>
    <w:rsid w:val="004D434A"/>
    <w:rsid w:val="004D4D88"/>
    <w:rsid w:val="004D588E"/>
    <w:rsid w:val="004D6FE2"/>
    <w:rsid w:val="004E1B02"/>
    <w:rsid w:val="004E33AC"/>
    <w:rsid w:val="004E5990"/>
    <w:rsid w:val="004E5C0C"/>
    <w:rsid w:val="004F255A"/>
    <w:rsid w:val="004F29AD"/>
    <w:rsid w:val="004F350D"/>
    <w:rsid w:val="004F4CC5"/>
    <w:rsid w:val="004F6649"/>
    <w:rsid w:val="00501858"/>
    <w:rsid w:val="005035E4"/>
    <w:rsid w:val="00503F71"/>
    <w:rsid w:val="005047F6"/>
    <w:rsid w:val="00505A53"/>
    <w:rsid w:val="00505D45"/>
    <w:rsid w:val="00516385"/>
    <w:rsid w:val="0052308D"/>
    <w:rsid w:val="005242F2"/>
    <w:rsid w:val="005324C6"/>
    <w:rsid w:val="005335B6"/>
    <w:rsid w:val="005342FA"/>
    <w:rsid w:val="00536CB9"/>
    <w:rsid w:val="005436EB"/>
    <w:rsid w:val="0054515A"/>
    <w:rsid w:val="00545480"/>
    <w:rsid w:val="005462CE"/>
    <w:rsid w:val="00552BE2"/>
    <w:rsid w:val="00555E8C"/>
    <w:rsid w:val="005561D8"/>
    <w:rsid w:val="005574A7"/>
    <w:rsid w:val="005632B0"/>
    <w:rsid w:val="00563429"/>
    <w:rsid w:val="0056354F"/>
    <w:rsid w:val="00563CFF"/>
    <w:rsid w:val="00566083"/>
    <w:rsid w:val="005666A6"/>
    <w:rsid w:val="0057041A"/>
    <w:rsid w:val="0057543B"/>
    <w:rsid w:val="00575A65"/>
    <w:rsid w:val="005833D7"/>
    <w:rsid w:val="00591EFC"/>
    <w:rsid w:val="005929AC"/>
    <w:rsid w:val="00594DE8"/>
    <w:rsid w:val="00594EBB"/>
    <w:rsid w:val="00597324"/>
    <w:rsid w:val="005A1EAD"/>
    <w:rsid w:val="005A3B21"/>
    <w:rsid w:val="005A799F"/>
    <w:rsid w:val="005A7F85"/>
    <w:rsid w:val="005B07DF"/>
    <w:rsid w:val="005B0D14"/>
    <w:rsid w:val="005B1CC2"/>
    <w:rsid w:val="005B3E47"/>
    <w:rsid w:val="005C282C"/>
    <w:rsid w:val="005C5513"/>
    <w:rsid w:val="005C7F19"/>
    <w:rsid w:val="005D02D9"/>
    <w:rsid w:val="005D64C6"/>
    <w:rsid w:val="005D69F3"/>
    <w:rsid w:val="005D7886"/>
    <w:rsid w:val="005E172C"/>
    <w:rsid w:val="005E2659"/>
    <w:rsid w:val="005E63C9"/>
    <w:rsid w:val="005E7AF7"/>
    <w:rsid w:val="005F128C"/>
    <w:rsid w:val="005F205F"/>
    <w:rsid w:val="005F23A3"/>
    <w:rsid w:val="005F3930"/>
    <w:rsid w:val="005F757E"/>
    <w:rsid w:val="00605409"/>
    <w:rsid w:val="00605F11"/>
    <w:rsid w:val="006075AD"/>
    <w:rsid w:val="00607CE0"/>
    <w:rsid w:val="00610549"/>
    <w:rsid w:val="006143F5"/>
    <w:rsid w:val="00620999"/>
    <w:rsid w:val="00621FD5"/>
    <w:rsid w:val="0062228C"/>
    <w:rsid w:val="00624794"/>
    <w:rsid w:val="00624BF3"/>
    <w:rsid w:val="006326B8"/>
    <w:rsid w:val="00632A5B"/>
    <w:rsid w:val="006423C8"/>
    <w:rsid w:val="00652986"/>
    <w:rsid w:val="00653291"/>
    <w:rsid w:val="00654779"/>
    <w:rsid w:val="00660B8E"/>
    <w:rsid w:val="0066111D"/>
    <w:rsid w:val="00662969"/>
    <w:rsid w:val="006660E1"/>
    <w:rsid w:val="0067414E"/>
    <w:rsid w:val="00675385"/>
    <w:rsid w:val="00675C32"/>
    <w:rsid w:val="006822C8"/>
    <w:rsid w:val="00686448"/>
    <w:rsid w:val="00686D31"/>
    <w:rsid w:val="00690962"/>
    <w:rsid w:val="00690AFF"/>
    <w:rsid w:val="00693D42"/>
    <w:rsid w:val="006A1866"/>
    <w:rsid w:val="006B3752"/>
    <w:rsid w:val="006B401F"/>
    <w:rsid w:val="006B6ADA"/>
    <w:rsid w:val="006B79C2"/>
    <w:rsid w:val="006C31FD"/>
    <w:rsid w:val="006C4820"/>
    <w:rsid w:val="006C696E"/>
    <w:rsid w:val="006C77E1"/>
    <w:rsid w:val="006D067B"/>
    <w:rsid w:val="006D0AF0"/>
    <w:rsid w:val="006D4094"/>
    <w:rsid w:val="006D5B6C"/>
    <w:rsid w:val="006E2AC9"/>
    <w:rsid w:val="006E46DA"/>
    <w:rsid w:val="006E54EA"/>
    <w:rsid w:val="006F07B1"/>
    <w:rsid w:val="006F2ADF"/>
    <w:rsid w:val="006F34A1"/>
    <w:rsid w:val="006F50CC"/>
    <w:rsid w:val="006F62FD"/>
    <w:rsid w:val="006F7AE3"/>
    <w:rsid w:val="006F7B4E"/>
    <w:rsid w:val="00700B53"/>
    <w:rsid w:val="00702FC3"/>
    <w:rsid w:val="00704FB7"/>
    <w:rsid w:val="00707DD6"/>
    <w:rsid w:val="007143F6"/>
    <w:rsid w:val="00717916"/>
    <w:rsid w:val="00717C29"/>
    <w:rsid w:val="00722002"/>
    <w:rsid w:val="00725828"/>
    <w:rsid w:val="00725BC3"/>
    <w:rsid w:val="0072604E"/>
    <w:rsid w:val="00734E7C"/>
    <w:rsid w:val="00735E8E"/>
    <w:rsid w:val="0073615E"/>
    <w:rsid w:val="00736E81"/>
    <w:rsid w:val="0074424B"/>
    <w:rsid w:val="0074457D"/>
    <w:rsid w:val="00744C84"/>
    <w:rsid w:val="00744DC8"/>
    <w:rsid w:val="00752D1B"/>
    <w:rsid w:val="007536D6"/>
    <w:rsid w:val="00757DC3"/>
    <w:rsid w:val="00760BE2"/>
    <w:rsid w:val="00762279"/>
    <w:rsid w:val="0077203F"/>
    <w:rsid w:val="007728CC"/>
    <w:rsid w:val="00773D3A"/>
    <w:rsid w:val="00776806"/>
    <w:rsid w:val="0078055F"/>
    <w:rsid w:val="007820D3"/>
    <w:rsid w:val="00786E88"/>
    <w:rsid w:val="00791D4F"/>
    <w:rsid w:val="00792E83"/>
    <w:rsid w:val="00794D0A"/>
    <w:rsid w:val="007953B5"/>
    <w:rsid w:val="0079700D"/>
    <w:rsid w:val="00797C1E"/>
    <w:rsid w:val="007A1A37"/>
    <w:rsid w:val="007A4335"/>
    <w:rsid w:val="007A5087"/>
    <w:rsid w:val="007A542C"/>
    <w:rsid w:val="007A60B1"/>
    <w:rsid w:val="007A6AA9"/>
    <w:rsid w:val="007B0315"/>
    <w:rsid w:val="007C2E57"/>
    <w:rsid w:val="007C3E34"/>
    <w:rsid w:val="007C44EF"/>
    <w:rsid w:val="007C5C03"/>
    <w:rsid w:val="007C5C97"/>
    <w:rsid w:val="007C6922"/>
    <w:rsid w:val="007D02B8"/>
    <w:rsid w:val="007D179E"/>
    <w:rsid w:val="007D3A92"/>
    <w:rsid w:val="007D467F"/>
    <w:rsid w:val="007E255E"/>
    <w:rsid w:val="007E255F"/>
    <w:rsid w:val="007E5CC1"/>
    <w:rsid w:val="007E6B1A"/>
    <w:rsid w:val="007F297B"/>
    <w:rsid w:val="007F6E32"/>
    <w:rsid w:val="008035BF"/>
    <w:rsid w:val="008039D9"/>
    <w:rsid w:val="00804FB2"/>
    <w:rsid w:val="00806E75"/>
    <w:rsid w:val="00807ECA"/>
    <w:rsid w:val="008100B0"/>
    <w:rsid w:val="00810A21"/>
    <w:rsid w:val="00814FC0"/>
    <w:rsid w:val="008158A2"/>
    <w:rsid w:val="0082166E"/>
    <w:rsid w:val="00821833"/>
    <w:rsid w:val="008235E3"/>
    <w:rsid w:val="0082369C"/>
    <w:rsid w:val="0082453E"/>
    <w:rsid w:val="00830475"/>
    <w:rsid w:val="00831C81"/>
    <w:rsid w:val="008325E4"/>
    <w:rsid w:val="0083377A"/>
    <w:rsid w:val="00833DE1"/>
    <w:rsid w:val="00834980"/>
    <w:rsid w:val="00835625"/>
    <w:rsid w:val="00835752"/>
    <w:rsid w:val="00835EE9"/>
    <w:rsid w:val="00837791"/>
    <w:rsid w:val="00837D0B"/>
    <w:rsid w:val="00842DE4"/>
    <w:rsid w:val="00842F00"/>
    <w:rsid w:val="00847C3D"/>
    <w:rsid w:val="008530DE"/>
    <w:rsid w:val="00853171"/>
    <w:rsid w:val="00853897"/>
    <w:rsid w:val="00856063"/>
    <w:rsid w:val="00864AAE"/>
    <w:rsid w:val="00864CEF"/>
    <w:rsid w:val="00866279"/>
    <w:rsid w:val="008704B0"/>
    <w:rsid w:val="00872970"/>
    <w:rsid w:val="00873CD1"/>
    <w:rsid w:val="00875B07"/>
    <w:rsid w:val="00877ED2"/>
    <w:rsid w:val="008809CF"/>
    <w:rsid w:val="00880AC2"/>
    <w:rsid w:val="00883550"/>
    <w:rsid w:val="00883AB5"/>
    <w:rsid w:val="008849BA"/>
    <w:rsid w:val="00884D9C"/>
    <w:rsid w:val="008869E2"/>
    <w:rsid w:val="00890F46"/>
    <w:rsid w:val="0089287D"/>
    <w:rsid w:val="00893BC6"/>
    <w:rsid w:val="00897CE7"/>
    <w:rsid w:val="008A27CE"/>
    <w:rsid w:val="008A2E51"/>
    <w:rsid w:val="008A3262"/>
    <w:rsid w:val="008A4294"/>
    <w:rsid w:val="008A6394"/>
    <w:rsid w:val="008B0587"/>
    <w:rsid w:val="008B3765"/>
    <w:rsid w:val="008C02C7"/>
    <w:rsid w:val="008C236E"/>
    <w:rsid w:val="008C6962"/>
    <w:rsid w:val="008D1FDC"/>
    <w:rsid w:val="008D2A97"/>
    <w:rsid w:val="008D4BFB"/>
    <w:rsid w:val="008D53FE"/>
    <w:rsid w:val="008D58D1"/>
    <w:rsid w:val="008D5D5D"/>
    <w:rsid w:val="008D653D"/>
    <w:rsid w:val="008D66DD"/>
    <w:rsid w:val="008D7636"/>
    <w:rsid w:val="008D792E"/>
    <w:rsid w:val="008D7E12"/>
    <w:rsid w:val="008E17BB"/>
    <w:rsid w:val="008E3F3B"/>
    <w:rsid w:val="008E708A"/>
    <w:rsid w:val="008F04EE"/>
    <w:rsid w:val="008F26B5"/>
    <w:rsid w:val="008F3034"/>
    <w:rsid w:val="008F4D3D"/>
    <w:rsid w:val="008F5E63"/>
    <w:rsid w:val="008F6E51"/>
    <w:rsid w:val="008F7E2A"/>
    <w:rsid w:val="009009DD"/>
    <w:rsid w:val="0090294B"/>
    <w:rsid w:val="00907061"/>
    <w:rsid w:val="00920E15"/>
    <w:rsid w:val="0092183E"/>
    <w:rsid w:val="00922E68"/>
    <w:rsid w:val="009240D9"/>
    <w:rsid w:val="00924201"/>
    <w:rsid w:val="009243A1"/>
    <w:rsid w:val="00925082"/>
    <w:rsid w:val="009251B0"/>
    <w:rsid w:val="00927F4B"/>
    <w:rsid w:val="009427E5"/>
    <w:rsid w:val="00945A8B"/>
    <w:rsid w:val="009507AE"/>
    <w:rsid w:val="00950F7D"/>
    <w:rsid w:val="00955154"/>
    <w:rsid w:val="00955BA2"/>
    <w:rsid w:val="00961F8B"/>
    <w:rsid w:val="00964039"/>
    <w:rsid w:val="009653F4"/>
    <w:rsid w:val="009669C1"/>
    <w:rsid w:val="00967CD9"/>
    <w:rsid w:val="0097092B"/>
    <w:rsid w:val="00971C5D"/>
    <w:rsid w:val="00987266"/>
    <w:rsid w:val="00987E0B"/>
    <w:rsid w:val="00990944"/>
    <w:rsid w:val="00993385"/>
    <w:rsid w:val="009952C3"/>
    <w:rsid w:val="00996A7B"/>
    <w:rsid w:val="00997F7E"/>
    <w:rsid w:val="009A1BD9"/>
    <w:rsid w:val="009A1FD7"/>
    <w:rsid w:val="009A245E"/>
    <w:rsid w:val="009A43C4"/>
    <w:rsid w:val="009B0D1C"/>
    <w:rsid w:val="009B2E80"/>
    <w:rsid w:val="009B4ECF"/>
    <w:rsid w:val="009B5A49"/>
    <w:rsid w:val="009B5B08"/>
    <w:rsid w:val="009C0D0F"/>
    <w:rsid w:val="009C0EF6"/>
    <w:rsid w:val="009C1780"/>
    <w:rsid w:val="009C3437"/>
    <w:rsid w:val="009C386C"/>
    <w:rsid w:val="009C4967"/>
    <w:rsid w:val="009C71E9"/>
    <w:rsid w:val="009C7238"/>
    <w:rsid w:val="009D0C3E"/>
    <w:rsid w:val="009D126E"/>
    <w:rsid w:val="009D155E"/>
    <w:rsid w:val="009D1E40"/>
    <w:rsid w:val="009D4055"/>
    <w:rsid w:val="009D4CFA"/>
    <w:rsid w:val="009D4FB3"/>
    <w:rsid w:val="009D5B95"/>
    <w:rsid w:val="009D7278"/>
    <w:rsid w:val="009E167C"/>
    <w:rsid w:val="009E32E1"/>
    <w:rsid w:val="009E3EF2"/>
    <w:rsid w:val="009E7823"/>
    <w:rsid w:val="009F007E"/>
    <w:rsid w:val="009F031C"/>
    <w:rsid w:val="009F0AA8"/>
    <w:rsid w:val="009F3B7E"/>
    <w:rsid w:val="009F6070"/>
    <w:rsid w:val="00A03AF8"/>
    <w:rsid w:val="00A10D32"/>
    <w:rsid w:val="00A1159B"/>
    <w:rsid w:val="00A1171A"/>
    <w:rsid w:val="00A11AA8"/>
    <w:rsid w:val="00A14691"/>
    <w:rsid w:val="00A15E13"/>
    <w:rsid w:val="00A16C04"/>
    <w:rsid w:val="00A20720"/>
    <w:rsid w:val="00A2122E"/>
    <w:rsid w:val="00A2144C"/>
    <w:rsid w:val="00A228A9"/>
    <w:rsid w:val="00A22FED"/>
    <w:rsid w:val="00A234B6"/>
    <w:rsid w:val="00A35A17"/>
    <w:rsid w:val="00A40E73"/>
    <w:rsid w:val="00A435E9"/>
    <w:rsid w:val="00A44D1B"/>
    <w:rsid w:val="00A47052"/>
    <w:rsid w:val="00A6009C"/>
    <w:rsid w:val="00A61FCF"/>
    <w:rsid w:val="00A62B3C"/>
    <w:rsid w:val="00A64616"/>
    <w:rsid w:val="00A65DBE"/>
    <w:rsid w:val="00A70B7A"/>
    <w:rsid w:val="00A71439"/>
    <w:rsid w:val="00A72922"/>
    <w:rsid w:val="00A74551"/>
    <w:rsid w:val="00A777FE"/>
    <w:rsid w:val="00A77B30"/>
    <w:rsid w:val="00A81A76"/>
    <w:rsid w:val="00A8305F"/>
    <w:rsid w:val="00A90083"/>
    <w:rsid w:val="00A925CA"/>
    <w:rsid w:val="00A95453"/>
    <w:rsid w:val="00AA0292"/>
    <w:rsid w:val="00AA0B86"/>
    <w:rsid w:val="00AA14B2"/>
    <w:rsid w:val="00AA3F44"/>
    <w:rsid w:val="00AB72A5"/>
    <w:rsid w:val="00AB7A90"/>
    <w:rsid w:val="00AB7C08"/>
    <w:rsid w:val="00AC0D49"/>
    <w:rsid w:val="00AC4C4C"/>
    <w:rsid w:val="00AC64B7"/>
    <w:rsid w:val="00AC6AF4"/>
    <w:rsid w:val="00AC79B1"/>
    <w:rsid w:val="00AD2E4D"/>
    <w:rsid w:val="00AD53AF"/>
    <w:rsid w:val="00AD62AE"/>
    <w:rsid w:val="00AD6B61"/>
    <w:rsid w:val="00AE012C"/>
    <w:rsid w:val="00AE016F"/>
    <w:rsid w:val="00AE0567"/>
    <w:rsid w:val="00AE2FA0"/>
    <w:rsid w:val="00AE5F8E"/>
    <w:rsid w:val="00AE7040"/>
    <w:rsid w:val="00B01D0D"/>
    <w:rsid w:val="00B01F19"/>
    <w:rsid w:val="00B02303"/>
    <w:rsid w:val="00B023D8"/>
    <w:rsid w:val="00B042E4"/>
    <w:rsid w:val="00B05A9F"/>
    <w:rsid w:val="00B10E91"/>
    <w:rsid w:val="00B2345B"/>
    <w:rsid w:val="00B31E32"/>
    <w:rsid w:val="00B330D2"/>
    <w:rsid w:val="00B4347E"/>
    <w:rsid w:val="00B46145"/>
    <w:rsid w:val="00B50CF1"/>
    <w:rsid w:val="00B51B93"/>
    <w:rsid w:val="00B51EA8"/>
    <w:rsid w:val="00B53ED3"/>
    <w:rsid w:val="00B54F45"/>
    <w:rsid w:val="00B56E11"/>
    <w:rsid w:val="00B5719F"/>
    <w:rsid w:val="00B5783B"/>
    <w:rsid w:val="00B6248F"/>
    <w:rsid w:val="00B6271F"/>
    <w:rsid w:val="00B63921"/>
    <w:rsid w:val="00B66B83"/>
    <w:rsid w:val="00B711EF"/>
    <w:rsid w:val="00B73958"/>
    <w:rsid w:val="00B7449A"/>
    <w:rsid w:val="00B74D90"/>
    <w:rsid w:val="00B7645B"/>
    <w:rsid w:val="00B80F1D"/>
    <w:rsid w:val="00B81488"/>
    <w:rsid w:val="00B82125"/>
    <w:rsid w:val="00B8584B"/>
    <w:rsid w:val="00B87133"/>
    <w:rsid w:val="00B91122"/>
    <w:rsid w:val="00B925A5"/>
    <w:rsid w:val="00B9277D"/>
    <w:rsid w:val="00B92E75"/>
    <w:rsid w:val="00B94FAF"/>
    <w:rsid w:val="00BA01D7"/>
    <w:rsid w:val="00BA297C"/>
    <w:rsid w:val="00BA2A56"/>
    <w:rsid w:val="00BA42E4"/>
    <w:rsid w:val="00BB0057"/>
    <w:rsid w:val="00BB1534"/>
    <w:rsid w:val="00BB1947"/>
    <w:rsid w:val="00BB61F2"/>
    <w:rsid w:val="00BB68AA"/>
    <w:rsid w:val="00BB7BFE"/>
    <w:rsid w:val="00BC0BF5"/>
    <w:rsid w:val="00BC3ED8"/>
    <w:rsid w:val="00BC4109"/>
    <w:rsid w:val="00BC5BDA"/>
    <w:rsid w:val="00BC65E3"/>
    <w:rsid w:val="00BC77B3"/>
    <w:rsid w:val="00BD24FD"/>
    <w:rsid w:val="00BD2F79"/>
    <w:rsid w:val="00BD4844"/>
    <w:rsid w:val="00BD7536"/>
    <w:rsid w:val="00BE065F"/>
    <w:rsid w:val="00BF1A0E"/>
    <w:rsid w:val="00BF3C39"/>
    <w:rsid w:val="00BF5B8D"/>
    <w:rsid w:val="00BF69F3"/>
    <w:rsid w:val="00BF72A4"/>
    <w:rsid w:val="00BF7B17"/>
    <w:rsid w:val="00C077D5"/>
    <w:rsid w:val="00C12C9E"/>
    <w:rsid w:val="00C1313F"/>
    <w:rsid w:val="00C13E58"/>
    <w:rsid w:val="00C20F97"/>
    <w:rsid w:val="00C22D5B"/>
    <w:rsid w:val="00C243B8"/>
    <w:rsid w:val="00C25114"/>
    <w:rsid w:val="00C3028E"/>
    <w:rsid w:val="00C32392"/>
    <w:rsid w:val="00C34612"/>
    <w:rsid w:val="00C40438"/>
    <w:rsid w:val="00C4236D"/>
    <w:rsid w:val="00C42717"/>
    <w:rsid w:val="00C442D9"/>
    <w:rsid w:val="00C46672"/>
    <w:rsid w:val="00C46FA1"/>
    <w:rsid w:val="00C5045A"/>
    <w:rsid w:val="00C5261C"/>
    <w:rsid w:val="00C5291C"/>
    <w:rsid w:val="00C5582E"/>
    <w:rsid w:val="00C55EB0"/>
    <w:rsid w:val="00C577AA"/>
    <w:rsid w:val="00C606B3"/>
    <w:rsid w:val="00C60DAD"/>
    <w:rsid w:val="00C61016"/>
    <w:rsid w:val="00C6111D"/>
    <w:rsid w:val="00C61CD4"/>
    <w:rsid w:val="00C62494"/>
    <w:rsid w:val="00C64893"/>
    <w:rsid w:val="00C6516C"/>
    <w:rsid w:val="00C66FB5"/>
    <w:rsid w:val="00C671C2"/>
    <w:rsid w:val="00C7290B"/>
    <w:rsid w:val="00C72C42"/>
    <w:rsid w:val="00C763B7"/>
    <w:rsid w:val="00C80A4D"/>
    <w:rsid w:val="00C827A1"/>
    <w:rsid w:val="00C8401B"/>
    <w:rsid w:val="00C8698F"/>
    <w:rsid w:val="00C87ACB"/>
    <w:rsid w:val="00C90E57"/>
    <w:rsid w:val="00C917E2"/>
    <w:rsid w:val="00C920CC"/>
    <w:rsid w:val="00C94E44"/>
    <w:rsid w:val="00CA0D76"/>
    <w:rsid w:val="00CA11E6"/>
    <w:rsid w:val="00CA2611"/>
    <w:rsid w:val="00CA2BF2"/>
    <w:rsid w:val="00CA4581"/>
    <w:rsid w:val="00CA4C6C"/>
    <w:rsid w:val="00CA61E0"/>
    <w:rsid w:val="00CB0E1E"/>
    <w:rsid w:val="00CB1A5C"/>
    <w:rsid w:val="00CC43D0"/>
    <w:rsid w:val="00CC4746"/>
    <w:rsid w:val="00CD1C08"/>
    <w:rsid w:val="00CD26D1"/>
    <w:rsid w:val="00CD29CA"/>
    <w:rsid w:val="00CD4141"/>
    <w:rsid w:val="00CD4BE8"/>
    <w:rsid w:val="00CD612B"/>
    <w:rsid w:val="00CD68E8"/>
    <w:rsid w:val="00CE00EB"/>
    <w:rsid w:val="00CE36C6"/>
    <w:rsid w:val="00CE3A0D"/>
    <w:rsid w:val="00CE4A5E"/>
    <w:rsid w:val="00CE64CA"/>
    <w:rsid w:val="00CF09EF"/>
    <w:rsid w:val="00CF0EE7"/>
    <w:rsid w:val="00CF3B16"/>
    <w:rsid w:val="00CF4A7F"/>
    <w:rsid w:val="00CF6896"/>
    <w:rsid w:val="00D002BB"/>
    <w:rsid w:val="00D016AC"/>
    <w:rsid w:val="00D02D2B"/>
    <w:rsid w:val="00D031E1"/>
    <w:rsid w:val="00D06BAA"/>
    <w:rsid w:val="00D15234"/>
    <w:rsid w:val="00D36758"/>
    <w:rsid w:val="00D37CE9"/>
    <w:rsid w:val="00D423CC"/>
    <w:rsid w:val="00D45959"/>
    <w:rsid w:val="00D46ED7"/>
    <w:rsid w:val="00D47290"/>
    <w:rsid w:val="00D4753F"/>
    <w:rsid w:val="00D47EE2"/>
    <w:rsid w:val="00D5026C"/>
    <w:rsid w:val="00D51F90"/>
    <w:rsid w:val="00D57CEE"/>
    <w:rsid w:val="00D60D71"/>
    <w:rsid w:val="00D63592"/>
    <w:rsid w:val="00D63F4E"/>
    <w:rsid w:val="00D65430"/>
    <w:rsid w:val="00D65BB1"/>
    <w:rsid w:val="00D66F96"/>
    <w:rsid w:val="00D67019"/>
    <w:rsid w:val="00D7065D"/>
    <w:rsid w:val="00D76D0C"/>
    <w:rsid w:val="00D816BC"/>
    <w:rsid w:val="00D82CE5"/>
    <w:rsid w:val="00D8667D"/>
    <w:rsid w:val="00D87865"/>
    <w:rsid w:val="00D90119"/>
    <w:rsid w:val="00D9126F"/>
    <w:rsid w:val="00D97131"/>
    <w:rsid w:val="00D97E7A"/>
    <w:rsid w:val="00DA32D6"/>
    <w:rsid w:val="00DA3EF7"/>
    <w:rsid w:val="00DA7354"/>
    <w:rsid w:val="00DB39CF"/>
    <w:rsid w:val="00DB6A85"/>
    <w:rsid w:val="00DB6BDE"/>
    <w:rsid w:val="00DB7B7C"/>
    <w:rsid w:val="00DC14EE"/>
    <w:rsid w:val="00DC1879"/>
    <w:rsid w:val="00DC4733"/>
    <w:rsid w:val="00DC4BF7"/>
    <w:rsid w:val="00DC61F4"/>
    <w:rsid w:val="00DD0B1E"/>
    <w:rsid w:val="00DD22CF"/>
    <w:rsid w:val="00DD3B25"/>
    <w:rsid w:val="00DD4CC3"/>
    <w:rsid w:val="00DD5271"/>
    <w:rsid w:val="00DD62F9"/>
    <w:rsid w:val="00DD67E7"/>
    <w:rsid w:val="00DE07A4"/>
    <w:rsid w:val="00DE2203"/>
    <w:rsid w:val="00DE3D4F"/>
    <w:rsid w:val="00DE516D"/>
    <w:rsid w:val="00DE7EFF"/>
    <w:rsid w:val="00DF3B5A"/>
    <w:rsid w:val="00DF62C7"/>
    <w:rsid w:val="00DF69F4"/>
    <w:rsid w:val="00DF6C5F"/>
    <w:rsid w:val="00DF6C8B"/>
    <w:rsid w:val="00E028ED"/>
    <w:rsid w:val="00E056F1"/>
    <w:rsid w:val="00E06ABC"/>
    <w:rsid w:val="00E07C91"/>
    <w:rsid w:val="00E12746"/>
    <w:rsid w:val="00E12992"/>
    <w:rsid w:val="00E134EA"/>
    <w:rsid w:val="00E13D8D"/>
    <w:rsid w:val="00E1493E"/>
    <w:rsid w:val="00E15FBF"/>
    <w:rsid w:val="00E22684"/>
    <w:rsid w:val="00E2508E"/>
    <w:rsid w:val="00E2680E"/>
    <w:rsid w:val="00E3444F"/>
    <w:rsid w:val="00E34BA5"/>
    <w:rsid w:val="00E3689F"/>
    <w:rsid w:val="00E369E5"/>
    <w:rsid w:val="00E36BFB"/>
    <w:rsid w:val="00E42CF3"/>
    <w:rsid w:val="00E43B0F"/>
    <w:rsid w:val="00E43CC1"/>
    <w:rsid w:val="00E44EDB"/>
    <w:rsid w:val="00E45627"/>
    <w:rsid w:val="00E50234"/>
    <w:rsid w:val="00E50A46"/>
    <w:rsid w:val="00E51164"/>
    <w:rsid w:val="00E6569B"/>
    <w:rsid w:val="00E7008D"/>
    <w:rsid w:val="00E70ED8"/>
    <w:rsid w:val="00E72472"/>
    <w:rsid w:val="00E74042"/>
    <w:rsid w:val="00E7722E"/>
    <w:rsid w:val="00E84ED4"/>
    <w:rsid w:val="00E96230"/>
    <w:rsid w:val="00E96F06"/>
    <w:rsid w:val="00E97D20"/>
    <w:rsid w:val="00EA3689"/>
    <w:rsid w:val="00EA67AE"/>
    <w:rsid w:val="00EA7E87"/>
    <w:rsid w:val="00EB1D8B"/>
    <w:rsid w:val="00EB295E"/>
    <w:rsid w:val="00EB2CF4"/>
    <w:rsid w:val="00EB3172"/>
    <w:rsid w:val="00EB7F48"/>
    <w:rsid w:val="00EC1CD7"/>
    <w:rsid w:val="00EC2444"/>
    <w:rsid w:val="00EC4D2B"/>
    <w:rsid w:val="00EC59DD"/>
    <w:rsid w:val="00ED7641"/>
    <w:rsid w:val="00ED7BD0"/>
    <w:rsid w:val="00EE0321"/>
    <w:rsid w:val="00EE10C7"/>
    <w:rsid w:val="00EE417E"/>
    <w:rsid w:val="00EE514E"/>
    <w:rsid w:val="00EF0258"/>
    <w:rsid w:val="00EF0A1C"/>
    <w:rsid w:val="00EF3C31"/>
    <w:rsid w:val="00EF6CC1"/>
    <w:rsid w:val="00EF7958"/>
    <w:rsid w:val="00EF7F49"/>
    <w:rsid w:val="00F002BB"/>
    <w:rsid w:val="00F05967"/>
    <w:rsid w:val="00F05EFB"/>
    <w:rsid w:val="00F06424"/>
    <w:rsid w:val="00F06548"/>
    <w:rsid w:val="00F0675F"/>
    <w:rsid w:val="00F07151"/>
    <w:rsid w:val="00F07174"/>
    <w:rsid w:val="00F14ACD"/>
    <w:rsid w:val="00F21F9B"/>
    <w:rsid w:val="00F224A7"/>
    <w:rsid w:val="00F2291B"/>
    <w:rsid w:val="00F22DE4"/>
    <w:rsid w:val="00F22E2F"/>
    <w:rsid w:val="00F2579C"/>
    <w:rsid w:val="00F25E53"/>
    <w:rsid w:val="00F3465C"/>
    <w:rsid w:val="00F407EF"/>
    <w:rsid w:val="00F47902"/>
    <w:rsid w:val="00F50290"/>
    <w:rsid w:val="00F50543"/>
    <w:rsid w:val="00F51344"/>
    <w:rsid w:val="00F53759"/>
    <w:rsid w:val="00F53B4A"/>
    <w:rsid w:val="00F6020F"/>
    <w:rsid w:val="00F65F6C"/>
    <w:rsid w:val="00F73E23"/>
    <w:rsid w:val="00F75126"/>
    <w:rsid w:val="00F761C7"/>
    <w:rsid w:val="00F7653F"/>
    <w:rsid w:val="00F81430"/>
    <w:rsid w:val="00F81921"/>
    <w:rsid w:val="00F86068"/>
    <w:rsid w:val="00F86E59"/>
    <w:rsid w:val="00F95F87"/>
    <w:rsid w:val="00FA08B2"/>
    <w:rsid w:val="00FA0A1F"/>
    <w:rsid w:val="00FA0FDB"/>
    <w:rsid w:val="00FA3508"/>
    <w:rsid w:val="00FA389C"/>
    <w:rsid w:val="00FA4723"/>
    <w:rsid w:val="00FA5A3A"/>
    <w:rsid w:val="00FA6CC2"/>
    <w:rsid w:val="00FA6D3F"/>
    <w:rsid w:val="00FA7F48"/>
    <w:rsid w:val="00FB3707"/>
    <w:rsid w:val="00FC217E"/>
    <w:rsid w:val="00FC21D4"/>
    <w:rsid w:val="00FC4295"/>
    <w:rsid w:val="00FC5FCE"/>
    <w:rsid w:val="00FC6C21"/>
    <w:rsid w:val="00FD0B88"/>
    <w:rsid w:val="00FD22DA"/>
    <w:rsid w:val="00FD4883"/>
    <w:rsid w:val="00FD508A"/>
    <w:rsid w:val="00FD5F1E"/>
    <w:rsid w:val="00FD63D5"/>
    <w:rsid w:val="00FE05FA"/>
    <w:rsid w:val="00FE3529"/>
    <w:rsid w:val="00FE3CF7"/>
    <w:rsid w:val="00FE5D3A"/>
    <w:rsid w:val="00FE7DF6"/>
    <w:rsid w:val="00FF0451"/>
    <w:rsid w:val="00FF3427"/>
    <w:rsid w:val="00FF3B35"/>
    <w:rsid w:val="00FF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DF9E2"/>
  <w15:docId w15:val="{9C5F8E1C-DC3E-40D2-8B08-EFB9D340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paragraph" w:styleId="1">
    <w:name w:val="heading 1"/>
    <w:basedOn w:val="a"/>
    <w:uiPriority w:val="9"/>
    <w:qFormat/>
    <w:pPr>
      <w:ind w:left="112"/>
      <w:outlineLvl w:val="0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C0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214"/>
      <w:ind w:left="912" w:hanging="361"/>
    </w:pPr>
  </w:style>
  <w:style w:type="paragraph" w:customStyle="1" w:styleId="TableParagraph">
    <w:name w:val="Table Paragraph"/>
    <w:basedOn w:val="a"/>
    <w:uiPriority w:val="1"/>
    <w:qFormat/>
    <w:pPr>
      <w:ind w:left="590"/>
    </w:pPr>
  </w:style>
  <w:style w:type="character" w:styleId="a5">
    <w:name w:val="Hyperlink"/>
    <w:basedOn w:val="a0"/>
    <w:uiPriority w:val="99"/>
    <w:unhideWhenUsed/>
    <w:rsid w:val="0008541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8541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F6C29"/>
    <w:rPr>
      <w:color w:val="800080" w:themeColor="followedHyperlink"/>
      <w:u w:val="single"/>
    </w:rPr>
  </w:style>
  <w:style w:type="character" w:customStyle="1" w:styleId="60">
    <w:name w:val="標題 6 字元"/>
    <w:basedOn w:val="a0"/>
    <w:link w:val="6"/>
    <w:uiPriority w:val="9"/>
    <w:semiHidden/>
    <w:rsid w:val="00026C0D"/>
    <w:rPr>
      <w:rFonts w:asciiTheme="majorHAnsi" w:eastAsiaTheme="majorEastAsia" w:hAnsiTheme="majorHAnsi" w:cstheme="majorBidi"/>
      <w:sz w:val="36"/>
      <w:szCs w:val="36"/>
      <w:lang w:eastAsia="zh-TW"/>
    </w:rPr>
  </w:style>
  <w:style w:type="paragraph" w:styleId="a8">
    <w:name w:val="header"/>
    <w:basedOn w:val="a"/>
    <w:link w:val="a9"/>
    <w:uiPriority w:val="99"/>
    <w:unhideWhenUsed/>
    <w:rsid w:val="0060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07CE0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paragraph" w:styleId="aa">
    <w:name w:val="footer"/>
    <w:basedOn w:val="a"/>
    <w:link w:val="ab"/>
    <w:uiPriority w:val="99"/>
    <w:unhideWhenUsed/>
    <w:rsid w:val="0060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07CE0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character" w:styleId="ac">
    <w:name w:val="annotation reference"/>
    <w:basedOn w:val="a0"/>
    <w:uiPriority w:val="99"/>
    <w:semiHidden/>
    <w:unhideWhenUsed/>
    <w:rsid w:val="00CD4BE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D4BE8"/>
    <w:rPr>
      <w:sz w:val="20"/>
      <w:szCs w:val="20"/>
    </w:rPr>
  </w:style>
  <w:style w:type="character" w:customStyle="1" w:styleId="ae">
    <w:name w:val="註解文字 字元"/>
    <w:basedOn w:val="a0"/>
    <w:link w:val="ad"/>
    <w:uiPriority w:val="99"/>
    <w:semiHidden/>
    <w:rsid w:val="00CD4BE8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D4BE8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D4BE8"/>
    <w:rPr>
      <w:rFonts w:ascii="Microsoft JhengHei" w:eastAsia="Microsoft JhengHei" w:hAnsi="Microsoft JhengHei" w:cs="Microsoft JhengHei"/>
      <w:b/>
      <w:bCs/>
      <w:sz w:val="20"/>
      <w:szCs w:val="20"/>
      <w:lang w:eastAsia="zh-TW"/>
    </w:rPr>
  </w:style>
  <w:style w:type="paragraph" w:styleId="af1">
    <w:name w:val="Revision"/>
    <w:hidden/>
    <w:uiPriority w:val="99"/>
    <w:semiHidden/>
    <w:rsid w:val="00996A7B"/>
    <w:pPr>
      <w:widowControl/>
      <w:autoSpaceDE/>
      <w:autoSpaceDN/>
    </w:pPr>
    <w:rPr>
      <w:rFonts w:ascii="Microsoft JhengHei" w:eastAsia="Microsoft JhengHei" w:hAnsi="Microsoft JhengHei" w:cs="Microsoft JhengHei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6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72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55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673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740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44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2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56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10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19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5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919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3513">
                  <w:marLeft w:val="0"/>
                  <w:marRight w:val="0"/>
                  <w:marTop w:val="15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</w:div>
              </w:divsChild>
            </w:div>
            <w:div w:id="11385239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991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698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E6E6E6"/>
                            <w:left w:val="single" w:sz="6" w:space="11" w:color="E6E6E6"/>
                            <w:bottom w:val="single" w:sz="6" w:space="0" w:color="E6E6E6"/>
                            <w:right w:val="single" w:sz="6" w:space="11" w:color="E6E6E6"/>
                          </w:divBdr>
                          <w:divsChild>
                            <w:div w:id="9573749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19352">
                              <w:marLeft w:val="-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4550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6237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1854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41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8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7440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11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6830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4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3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0309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0E0E0"/>
                                <w:right w:val="none" w:sz="0" w:space="0" w:color="auto"/>
                              </w:divBdr>
                            </w:div>
                            <w:div w:id="18282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55713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0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0E0E0"/>
                                        <w:left w:val="single" w:sz="6" w:space="0" w:color="E0E0E0"/>
                                        <w:bottom w:val="single" w:sz="6" w:space="0" w:color="E0E0E0"/>
                                        <w:right w:val="single" w:sz="6" w:space="0" w:color="E0E0E0"/>
                                      </w:divBdr>
                                    </w:div>
                                    <w:div w:id="180520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single" w:sz="6" w:space="5" w:color="E0E0E0"/>
                                        <w:bottom w:val="single" w:sz="6" w:space="6" w:color="E0E0E0"/>
                                        <w:right w:val="single" w:sz="6" w:space="5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7904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208809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9140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4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2498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1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7677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7036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7911">
                  <w:marLeft w:val="225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55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0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5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2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jpeg"/><Relationship Id="rId39" Type="http://schemas.openxmlformats.org/officeDocument/2006/relationships/diagramQuickStyle" Target="diagrams/quickStyle3.xml"/><Relationship Id="rId21" Type="http://schemas.openxmlformats.org/officeDocument/2006/relationships/diagramColors" Target="diagrams/colors2.xml"/><Relationship Id="rId34" Type="http://schemas.openxmlformats.org/officeDocument/2006/relationships/image" Target="media/image12.jpeg"/><Relationship Id="rId42" Type="http://schemas.openxmlformats.org/officeDocument/2006/relationships/diagramData" Target="diagrams/data4.xml"/><Relationship Id="rId47" Type="http://schemas.openxmlformats.org/officeDocument/2006/relationships/header" Target="header4.xml"/><Relationship Id="rId50" Type="http://schemas.openxmlformats.org/officeDocument/2006/relationships/header" Target="header5.xml"/><Relationship Id="rId55" Type="http://schemas.openxmlformats.org/officeDocument/2006/relationships/image" Target="media/image1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diagramColors" Target="diagrams/colors4.xml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diagramLayout" Target="diagrams/layout4.xml"/><Relationship Id="rId48" Type="http://schemas.openxmlformats.org/officeDocument/2006/relationships/footer" Target="footer3.xml"/><Relationship Id="rId56" Type="http://schemas.openxmlformats.org/officeDocument/2006/relationships/image" Target="media/image19.jpeg"/><Relationship Id="rId8" Type="http://schemas.openxmlformats.org/officeDocument/2006/relationships/webSettings" Target="webSettings.xml"/><Relationship Id="rId51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microsoft.com/office/2007/relationships/diagramDrawing" Target="diagrams/drawing1.xml"/><Relationship Id="rId25" Type="http://schemas.openxmlformats.org/officeDocument/2006/relationships/image" Target="media/image5.jpeg"/><Relationship Id="rId33" Type="http://schemas.openxmlformats.org/officeDocument/2006/relationships/footer" Target="footer2.xml"/><Relationship Id="rId38" Type="http://schemas.openxmlformats.org/officeDocument/2006/relationships/diagramLayout" Target="diagrams/layout3.xml"/><Relationship Id="rId46" Type="http://schemas.microsoft.com/office/2007/relationships/diagramDrawing" Target="diagrams/drawing4.xml"/><Relationship Id="rId59" Type="http://schemas.openxmlformats.org/officeDocument/2006/relationships/image" Target="media/image22.jpeg"/><Relationship Id="rId20" Type="http://schemas.openxmlformats.org/officeDocument/2006/relationships/diagramQuickStyle" Target="diagrams/quickStyle2.xml"/><Relationship Id="rId41" Type="http://schemas.microsoft.com/office/2007/relationships/diagramDrawing" Target="diagrams/drawing3.xml"/><Relationship Id="rId54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2.xml"/><Relationship Id="rId28" Type="http://schemas.openxmlformats.org/officeDocument/2006/relationships/image" Target="media/image8.png"/><Relationship Id="rId36" Type="http://schemas.openxmlformats.org/officeDocument/2006/relationships/image" Target="media/image3.jpeg"/><Relationship Id="rId49" Type="http://schemas.openxmlformats.org/officeDocument/2006/relationships/image" Target="media/image14.jpeg"/><Relationship Id="rId57" Type="http://schemas.openxmlformats.org/officeDocument/2006/relationships/image" Target="media/image20.jpeg"/><Relationship Id="rId10" Type="http://schemas.openxmlformats.org/officeDocument/2006/relationships/endnotes" Target="endnotes.xml"/><Relationship Id="rId31" Type="http://schemas.openxmlformats.org/officeDocument/2006/relationships/image" Target="media/image11.jpeg"/><Relationship Id="rId44" Type="http://schemas.openxmlformats.org/officeDocument/2006/relationships/diagramQuickStyle" Target="diagrams/quickStyle4.xml"/><Relationship Id="rId52" Type="http://schemas.openxmlformats.org/officeDocument/2006/relationships/image" Target="media/image15.jpe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81D861-A6C1-4232-BA32-8642045DEF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36DC1FE8-E1AA-4094-8AC8-9AC1DA839564}">
      <dgm:prSet phldrT="[文字]"/>
      <dgm:spPr/>
      <dgm:t>
        <a:bodyPr/>
        <a:lstStyle/>
        <a:p>
          <a:r>
            <a:rPr lang="en-US" altLang="zh-TW"/>
            <a:t>A01.</a:t>
          </a:r>
          <a:r>
            <a:rPr lang="zh-TW" altLang="en-US"/>
            <a:t>地攤</a:t>
          </a:r>
        </a:p>
      </dgm:t>
    </dgm:pt>
    <dgm:pt modelId="{8E0A6123-3CC6-412E-B7CD-FC905789024E}" type="par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B8CAF5F3-E198-45B4-9343-D2589C06F3B0}" type="sib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187E0EC7-FB91-46BB-BF37-94024F1B86A7}">
      <dgm:prSet/>
      <dgm:spPr/>
      <dgm:t>
        <a:bodyPr/>
        <a:lstStyle/>
        <a:p>
          <a:r>
            <a:rPr lang="en-US" altLang="zh-TW"/>
            <a:t>A02.</a:t>
          </a:r>
          <a:r>
            <a:rPr lang="zh-TW" altLang="en-US"/>
            <a:t>小販</a:t>
          </a:r>
        </a:p>
      </dgm:t>
    </dgm:pt>
    <dgm:pt modelId="{322CE1BB-1D7C-42C6-8E09-2AB91771598D}" type="par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B7E36987-29B8-4B4C-A40A-A8D7CF6176B7}" type="sib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40CFC56B-1AF7-4E0B-9678-F6B69578CC26}">
      <dgm:prSet/>
      <dgm:spPr/>
      <dgm:t>
        <a:bodyPr/>
        <a:lstStyle/>
        <a:p>
          <a:r>
            <a:rPr lang="en-US" altLang="zh-TW"/>
            <a:t>A03.</a:t>
          </a:r>
          <a:r>
            <a:rPr lang="zh-TW" altLang="en-US"/>
            <a:t>北河街</a:t>
          </a:r>
          <a:r>
            <a:rPr lang="zh-TW" altLang="zh-TW"/>
            <a:t>街市（一）</a:t>
          </a:r>
        </a:p>
      </dgm:t>
    </dgm:pt>
    <dgm:pt modelId="{D3151564-AA78-42C4-8116-0403443585AB}" type="par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542A5041-1FF8-4A96-A71A-3FAC2B428938}" type="sib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0903296B-69E3-4F5E-B21D-7C57A10485B9}">
      <dgm:prSet/>
      <dgm:spPr/>
      <dgm:t>
        <a:bodyPr/>
        <a:lstStyle/>
        <a:p>
          <a:r>
            <a:rPr lang="en-US" altLang="zh-TW"/>
            <a:t>A04.</a:t>
          </a:r>
          <a:r>
            <a:rPr lang="zh-TW" altLang="en-US"/>
            <a:t>北河街街市（二）</a:t>
          </a:r>
        </a:p>
      </dgm:t>
    </dgm:pt>
    <dgm:pt modelId="{394AC5BB-B252-44BD-BDC7-8FACE04085B5}" type="par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B8501C80-609F-42FF-A714-E97F472D9556}" type="sib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9D2F21F7-5D17-4CA1-AA78-B15433AE1BE0}" type="pres">
      <dgm:prSet presAssocID="{8981D861-A6C1-4232-BA32-8642045DEF81}" presName="Name0" presStyleCnt="0">
        <dgm:presLayoutVars>
          <dgm:dir/>
          <dgm:resizeHandles val="exact"/>
        </dgm:presLayoutVars>
      </dgm:prSet>
      <dgm:spPr/>
    </dgm:pt>
    <dgm:pt modelId="{F038E032-B077-438B-B984-47B7FE722279}" type="pres">
      <dgm:prSet presAssocID="{36DC1FE8-E1AA-4094-8AC8-9AC1DA839564}" presName="node" presStyleLbl="node1" presStyleIdx="0" presStyleCnt="4">
        <dgm:presLayoutVars>
          <dgm:bulletEnabled val="1"/>
        </dgm:presLayoutVars>
      </dgm:prSet>
      <dgm:spPr/>
    </dgm:pt>
    <dgm:pt modelId="{DE992DE5-41C6-4622-9987-54CA34A85B80}" type="pres">
      <dgm:prSet presAssocID="{B8CAF5F3-E198-45B4-9343-D2589C06F3B0}" presName="sibTrans" presStyleLbl="sibTrans2D1" presStyleIdx="0" presStyleCnt="3"/>
      <dgm:spPr/>
    </dgm:pt>
    <dgm:pt modelId="{8DB490CC-8DEF-4032-90EE-EB23DADBCE2B}" type="pres">
      <dgm:prSet presAssocID="{B8CAF5F3-E198-45B4-9343-D2589C06F3B0}" presName="connectorText" presStyleLbl="sibTrans2D1" presStyleIdx="0" presStyleCnt="3"/>
      <dgm:spPr/>
    </dgm:pt>
    <dgm:pt modelId="{D5287EA7-9FAB-4E29-A588-DADFE884C78E}" type="pres">
      <dgm:prSet presAssocID="{187E0EC7-FB91-46BB-BF37-94024F1B86A7}" presName="node" presStyleLbl="node1" presStyleIdx="1" presStyleCnt="4">
        <dgm:presLayoutVars>
          <dgm:bulletEnabled val="1"/>
        </dgm:presLayoutVars>
      </dgm:prSet>
      <dgm:spPr/>
    </dgm:pt>
    <dgm:pt modelId="{E59469B8-D1F4-4B96-9076-F22766B0EC77}" type="pres">
      <dgm:prSet presAssocID="{B7E36987-29B8-4B4C-A40A-A8D7CF6176B7}" presName="sibTrans" presStyleLbl="sibTrans2D1" presStyleIdx="1" presStyleCnt="3"/>
      <dgm:spPr/>
    </dgm:pt>
    <dgm:pt modelId="{2FC54893-D688-44D6-92D5-E4E6A1F51E99}" type="pres">
      <dgm:prSet presAssocID="{B7E36987-29B8-4B4C-A40A-A8D7CF6176B7}" presName="connectorText" presStyleLbl="sibTrans2D1" presStyleIdx="1" presStyleCnt="3"/>
      <dgm:spPr/>
    </dgm:pt>
    <dgm:pt modelId="{C0A4D127-DD7F-48CB-A6D9-4183711DA654}" type="pres">
      <dgm:prSet presAssocID="{40CFC56B-1AF7-4E0B-9678-F6B69578CC26}" presName="node" presStyleLbl="node1" presStyleIdx="2" presStyleCnt="4">
        <dgm:presLayoutVars>
          <dgm:bulletEnabled val="1"/>
        </dgm:presLayoutVars>
      </dgm:prSet>
      <dgm:spPr/>
    </dgm:pt>
    <dgm:pt modelId="{353B3F3B-CF2C-49DF-977E-D80899ECFE1F}" type="pres">
      <dgm:prSet presAssocID="{542A5041-1FF8-4A96-A71A-3FAC2B428938}" presName="sibTrans" presStyleLbl="sibTrans2D1" presStyleIdx="2" presStyleCnt="3"/>
      <dgm:spPr/>
    </dgm:pt>
    <dgm:pt modelId="{40EDE1A5-D6D6-49FF-9A53-A8FF4053CFEE}" type="pres">
      <dgm:prSet presAssocID="{542A5041-1FF8-4A96-A71A-3FAC2B428938}" presName="connectorText" presStyleLbl="sibTrans2D1" presStyleIdx="2" presStyleCnt="3"/>
      <dgm:spPr/>
    </dgm:pt>
    <dgm:pt modelId="{49F16C32-D764-450F-8780-9AF42B0CF004}" type="pres">
      <dgm:prSet presAssocID="{0903296B-69E3-4F5E-B21D-7C57A10485B9}" presName="node" presStyleLbl="node1" presStyleIdx="3" presStyleCnt="4">
        <dgm:presLayoutVars>
          <dgm:bulletEnabled val="1"/>
        </dgm:presLayoutVars>
      </dgm:prSet>
      <dgm:spPr/>
    </dgm:pt>
  </dgm:ptLst>
  <dgm:cxnLst>
    <dgm:cxn modelId="{33107B01-D874-4A76-8A04-B5FDB9AEE56F}" type="presOf" srcId="{8981D861-A6C1-4232-BA32-8642045DEF81}" destId="{9D2F21F7-5D17-4CA1-AA78-B15433AE1BE0}" srcOrd="0" destOrd="0" presId="urn:microsoft.com/office/officeart/2005/8/layout/process1"/>
    <dgm:cxn modelId="{E043DC1E-27CE-4662-A4FF-78B0684BA3A9}" srcId="{8981D861-A6C1-4232-BA32-8642045DEF81}" destId="{187E0EC7-FB91-46BB-BF37-94024F1B86A7}" srcOrd="1" destOrd="0" parTransId="{322CE1BB-1D7C-42C6-8E09-2AB91771598D}" sibTransId="{B7E36987-29B8-4B4C-A40A-A8D7CF6176B7}"/>
    <dgm:cxn modelId="{91444A40-43FC-4913-A902-792D100443AC}" type="presOf" srcId="{B8CAF5F3-E198-45B4-9343-D2589C06F3B0}" destId="{8DB490CC-8DEF-4032-90EE-EB23DADBCE2B}" srcOrd="1" destOrd="0" presId="urn:microsoft.com/office/officeart/2005/8/layout/process1"/>
    <dgm:cxn modelId="{56B8045D-93FD-4911-939F-C54CDB7532B7}" type="presOf" srcId="{36DC1FE8-E1AA-4094-8AC8-9AC1DA839564}" destId="{F038E032-B077-438B-B984-47B7FE722279}" srcOrd="0" destOrd="0" presId="urn:microsoft.com/office/officeart/2005/8/layout/process1"/>
    <dgm:cxn modelId="{CFA61B43-FE01-4CF9-9AEA-B5A68C02172F}" srcId="{8981D861-A6C1-4232-BA32-8642045DEF81}" destId="{40CFC56B-1AF7-4E0B-9678-F6B69578CC26}" srcOrd="2" destOrd="0" parTransId="{D3151564-AA78-42C4-8116-0403443585AB}" sibTransId="{542A5041-1FF8-4A96-A71A-3FAC2B428938}"/>
    <dgm:cxn modelId="{7902D764-E4B8-443E-B3E4-0B393E9930EB}" type="presOf" srcId="{542A5041-1FF8-4A96-A71A-3FAC2B428938}" destId="{40EDE1A5-D6D6-49FF-9A53-A8FF4053CFEE}" srcOrd="1" destOrd="0" presId="urn:microsoft.com/office/officeart/2005/8/layout/process1"/>
    <dgm:cxn modelId="{11A0176A-FAB5-46AC-9A12-2493C02EB6F3}" type="presOf" srcId="{B7E36987-29B8-4B4C-A40A-A8D7CF6176B7}" destId="{E59469B8-D1F4-4B96-9076-F22766B0EC77}" srcOrd="0" destOrd="0" presId="urn:microsoft.com/office/officeart/2005/8/layout/process1"/>
    <dgm:cxn modelId="{B4239D7A-E0A0-44B4-9EE2-08CBF75C0F0B}" type="presOf" srcId="{40CFC56B-1AF7-4E0B-9678-F6B69578CC26}" destId="{C0A4D127-DD7F-48CB-A6D9-4183711DA654}" srcOrd="0" destOrd="0" presId="urn:microsoft.com/office/officeart/2005/8/layout/process1"/>
    <dgm:cxn modelId="{A7B73C85-0061-4D50-A7B9-F5269A3532C3}" type="presOf" srcId="{0903296B-69E3-4F5E-B21D-7C57A10485B9}" destId="{49F16C32-D764-450F-8780-9AF42B0CF004}" srcOrd="0" destOrd="0" presId="urn:microsoft.com/office/officeart/2005/8/layout/process1"/>
    <dgm:cxn modelId="{FFE50994-2031-4BA6-B393-0D14F6B07B60}" type="presOf" srcId="{B8CAF5F3-E198-45B4-9343-D2589C06F3B0}" destId="{DE992DE5-41C6-4622-9987-54CA34A85B80}" srcOrd="0" destOrd="0" presId="urn:microsoft.com/office/officeart/2005/8/layout/process1"/>
    <dgm:cxn modelId="{DBC71FB0-8123-406A-A721-329A12FF08E9}" srcId="{8981D861-A6C1-4232-BA32-8642045DEF81}" destId="{36DC1FE8-E1AA-4094-8AC8-9AC1DA839564}" srcOrd="0" destOrd="0" parTransId="{8E0A6123-3CC6-412E-B7CD-FC905789024E}" sibTransId="{B8CAF5F3-E198-45B4-9343-D2589C06F3B0}"/>
    <dgm:cxn modelId="{7F7C09C7-7CF9-4B8D-9298-4B9291768138}" srcId="{8981D861-A6C1-4232-BA32-8642045DEF81}" destId="{0903296B-69E3-4F5E-B21D-7C57A10485B9}" srcOrd="3" destOrd="0" parTransId="{394AC5BB-B252-44BD-BDC7-8FACE04085B5}" sibTransId="{B8501C80-609F-42FF-A714-E97F472D9556}"/>
    <dgm:cxn modelId="{468832D9-1EBF-4898-9292-A6B96E3D69A4}" type="presOf" srcId="{542A5041-1FF8-4A96-A71A-3FAC2B428938}" destId="{353B3F3B-CF2C-49DF-977E-D80899ECFE1F}" srcOrd="0" destOrd="0" presId="urn:microsoft.com/office/officeart/2005/8/layout/process1"/>
    <dgm:cxn modelId="{58C475E0-71CD-45B6-A244-E1AC091367C6}" type="presOf" srcId="{B7E36987-29B8-4B4C-A40A-A8D7CF6176B7}" destId="{2FC54893-D688-44D6-92D5-E4E6A1F51E99}" srcOrd="1" destOrd="0" presId="urn:microsoft.com/office/officeart/2005/8/layout/process1"/>
    <dgm:cxn modelId="{EF7D28E7-7D16-4889-851B-5F32D3FF0716}" type="presOf" srcId="{187E0EC7-FB91-46BB-BF37-94024F1B86A7}" destId="{D5287EA7-9FAB-4E29-A588-DADFE884C78E}" srcOrd="0" destOrd="0" presId="urn:microsoft.com/office/officeart/2005/8/layout/process1"/>
    <dgm:cxn modelId="{0B683D6A-E87E-4603-AA53-50FCDAD2B62B}" type="presParOf" srcId="{9D2F21F7-5D17-4CA1-AA78-B15433AE1BE0}" destId="{F038E032-B077-438B-B984-47B7FE722279}" srcOrd="0" destOrd="0" presId="urn:microsoft.com/office/officeart/2005/8/layout/process1"/>
    <dgm:cxn modelId="{3E985095-A996-487E-91A0-321EAEAF1A17}" type="presParOf" srcId="{9D2F21F7-5D17-4CA1-AA78-B15433AE1BE0}" destId="{DE992DE5-41C6-4622-9987-54CA34A85B80}" srcOrd="1" destOrd="0" presId="urn:microsoft.com/office/officeart/2005/8/layout/process1"/>
    <dgm:cxn modelId="{3580F0E1-146A-4846-A01B-29C5A876F745}" type="presParOf" srcId="{DE992DE5-41C6-4622-9987-54CA34A85B80}" destId="{8DB490CC-8DEF-4032-90EE-EB23DADBCE2B}" srcOrd="0" destOrd="0" presId="urn:microsoft.com/office/officeart/2005/8/layout/process1"/>
    <dgm:cxn modelId="{A83C3F12-E6E0-4473-B0A1-A7E9F52D550E}" type="presParOf" srcId="{9D2F21F7-5D17-4CA1-AA78-B15433AE1BE0}" destId="{D5287EA7-9FAB-4E29-A588-DADFE884C78E}" srcOrd="2" destOrd="0" presId="urn:microsoft.com/office/officeart/2005/8/layout/process1"/>
    <dgm:cxn modelId="{84ABAF7D-7034-4DC3-8E7F-C4D8605834DC}" type="presParOf" srcId="{9D2F21F7-5D17-4CA1-AA78-B15433AE1BE0}" destId="{E59469B8-D1F4-4B96-9076-F22766B0EC77}" srcOrd="3" destOrd="0" presId="urn:microsoft.com/office/officeart/2005/8/layout/process1"/>
    <dgm:cxn modelId="{5A8372D8-F12F-455C-8655-549DCFB9315F}" type="presParOf" srcId="{E59469B8-D1F4-4B96-9076-F22766B0EC77}" destId="{2FC54893-D688-44D6-92D5-E4E6A1F51E99}" srcOrd="0" destOrd="0" presId="urn:microsoft.com/office/officeart/2005/8/layout/process1"/>
    <dgm:cxn modelId="{49BC2565-6980-4F51-BA57-9127A4257950}" type="presParOf" srcId="{9D2F21F7-5D17-4CA1-AA78-B15433AE1BE0}" destId="{C0A4D127-DD7F-48CB-A6D9-4183711DA654}" srcOrd="4" destOrd="0" presId="urn:microsoft.com/office/officeart/2005/8/layout/process1"/>
    <dgm:cxn modelId="{84222108-9F40-469D-80E5-2AA41437F9BC}" type="presParOf" srcId="{9D2F21F7-5D17-4CA1-AA78-B15433AE1BE0}" destId="{353B3F3B-CF2C-49DF-977E-D80899ECFE1F}" srcOrd="5" destOrd="0" presId="urn:microsoft.com/office/officeart/2005/8/layout/process1"/>
    <dgm:cxn modelId="{26228B01-B5CA-4440-B211-BBE1BEB3B9B4}" type="presParOf" srcId="{353B3F3B-CF2C-49DF-977E-D80899ECFE1F}" destId="{40EDE1A5-D6D6-49FF-9A53-A8FF4053CFEE}" srcOrd="0" destOrd="0" presId="urn:microsoft.com/office/officeart/2005/8/layout/process1"/>
    <dgm:cxn modelId="{64C6A006-006A-48B3-A833-729472D7DA0E}" type="presParOf" srcId="{9D2F21F7-5D17-4CA1-AA78-B15433AE1BE0}" destId="{49F16C32-D764-450F-8780-9AF42B0CF00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81D861-A6C1-4232-BA32-8642045DEF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187E0EC7-FB91-46BB-BF37-94024F1B86A7}">
      <dgm:prSet/>
      <dgm:spPr/>
      <dgm:t>
        <a:bodyPr/>
        <a:lstStyle/>
        <a:p>
          <a:r>
            <a:rPr lang="en-US" altLang="zh-TW"/>
            <a:t>A06.</a:t>
          </a:r>
          <a:r>
            <a:rPr lang="zh-TW" altLang="en-US"/>
            <a:t>西九龍中心美食廣場</a:t>
          </a:r>
        </a:p>
      </dgm:t>
    </dgm:pt>
    <dgm:pt modelId="{322CE1BB-1D7C-42C6-8E09-2AB91771598D}" type="par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B7E36987-29B8-4B4C-A40A-A8D7CF6176B7}" type="sib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40CFC56B-1AF7-4E0B-9678-F6B69578CC26}">
      <dgm:prSet/>
      <dgm:spPr/>
      <dgm:t>
        <a:bodyPr/>
        <a:lstStyle/>
        <a:p>
          <a:r>
            <a:rPr lang="en-US" altLang="zh-TW"/>
            <a:t>A07.</a:t>
          </a:r>
          <a:r>
            <a:rPr lang="zh-TW" altLang="en-US"/>
            <a:t>住宅（一）</a:t>
          </a:r>
        </a:p>
      </dgm:t>
    </dgm:pt>
    <dgm:pt modelId="{D3151564-AA78-42C4-8116-0403443585AB}" type="par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542A5041-1FF8-4A96-A71A-3FAC2B428938}" type="sib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6A1CB045-AD44-41D5-9313-C6B9B91DD47C}">
      <dgm:prSet/>
      <dgm:spPr/>
      <dgm:t>
        <a:bodyPr/>
        <a:lstStyle/>
        <a:p>
          <a:r>
            <a:rPr lang="en-US" altLang="zh-TW"/>
            <a:t>A08.</a:t>
          </a:r>
          <a:r>
            <a:rPr lang="zh-TW" altLang="en-US"/>
            <a:t>住宅（二）</a:t>
          </a:r>
        </a:p>
      </dgm:t>
    </dgm:pt>
    <dgm:pt modelId="{295C52D3-7071-4560-9F12-09B4054721E0}" type="parTrans" cxnId="{79E8EA87-F9B6-4768-AE27-981F928E087E}">
      <dgm:prSet/>
      <dgm:spPr/>
      <dgm:t>
        <a:bodyPr/>
        <a:lstStyle/>
        <a:p>
          <a:endParaRPr lang="zh-TW" altLang="en-US"/>
        </a:p>
      </dgm:t>
    </dgm:pt>
    <dgm:pt modelId="{7038AA9B-E0B6-427D-993F-965ECA2A093F}" type="sibTrans" cxnId="{79E8EA87-F9B6-4768-AE27-981F928E087E}">
      <dgm:prSet/>
      <dgm:spPr/>
      <dgm:t>
        <a:bodyPr/>
        <a:lstStyle/>
        <a:p>
          <a:endParaRPr lang="zh-TW" altLang="en-US"/>
        </a:p>
      </dgm:t>
    </dgm:pt>
    <dgm:pt modelId="{D7A69285-EC11-4E8A-8D02-4C7056B46895}">
      <dgm:prSet/>
      <dgm:spPr/>
      <dgm:t>
        <a:bodyPr/>
        <a:lstStyle/>
        <a:p>
          <a:r>
            <a:rPr lang="en-US" altLang="zh-TW"/>
            <a:t>A05.</a:t>
          </a:r>
          <a:r>
            <a:rPr lang="zh-TW" altLang="en-US"/>
            <a:t>西九龍中心商鋪</a:t>
          </a:r>
        </a:p>
      </dgm:t>
    </dgm:pt>
    <dgm:pt modelId="{71D0564D-F76D-463B-883D-4CC8C7223B44}" type="parTrans" cxnId="{92A86CEF-F2E6-48FE-86CA-BC87F640F171}">
      <dgm:prSet/>
      <dgm:spPr/>
      <dgm:t>
        <a:bodyPr/>
        <a:lstStyle/>
        <a:p>
          <a:endParaRPr lang="zh-TW" altLang="en-US"/>
        </a:p>
      </dgm:t>
    </dgm:pt>
    <dgm:pt modelId="{54F9A759-89F5-4D24-8880-9A92BA5CE974}" type="sibTrans" cxnId="{92A86CEF-F2E6-48FE-86CA-BC87F640F171}">
      <dgm:prSet/>
      <dgm:spPr/>
      <dgm:t>
        <a:bodyPr/>
        <a:lstStyle/>
        <a:p>
          <a:endParaRPr lang="zh-TW" altLang="en-US"/>
        </a:p>
      </dgm:t>
    </dgm:pt>
    <dgm:pt modelId="{9D2F21F7-5D17-4CA1-AA78-B15433AE1BE0}" type="pres">
      <dgm:prSet presAssocID="{8981D861-A6C1-4232-BA32-8642045DEF81}" presName="Name0" presStyleCnt="0">
        <dgm:presLayoutVars>
          <dgm:dir/>
          <dgm:resizeHandles val="exact"/>
        </dgm:presLayoutVars>
      </dgm:prSet>
      <dgm:spPr/>
    </dgm:pt>
    <dgm:pt modelId="{C9D37A7E-9F95-4D6D-ADC9-BE3E4CD17743}" type="pres">
      <dgm:prSet presAssocID="{D7A69285-EC11-4E8A-8D02-4C7056B46895}" presName="node" presStyleLbl="node1" presStyleIdx="0" presStyleCnt="4">
        <dgm:presLayoutVars>
          <dgm:bulletEnabled val="1"/>
        </dgm:presLayoutVars>
      </dgm:prSet>
      <dgm:spPr/>
    </dgm:pt>
    <dgm:pt modelId="{E3397FB1-340E-4B22-AAD0-3F03B4605484}" type="pres">
      <dgm:prSet presAssocID="{54F9A759-89F5-4D24-8880-9A92BA5CE974}" presName="sibTrans" presStyleLbl="sibTrans2D1" presStyleIdx="0" presStyleCnt="3"/>
      <dgm:spPr/>
    </dgm:pt>
    <dgm:pt modelId="{54212227-0A4D-46DC-A389-5178E3525807}" type="pres">
      <dgm:prSet presAssocID="{54F9A759-89F5-4D24-8880-9A92BA5CE974}" presName="connectorText" presStyleLbl="sibTrans2D1" presStyleIdx="0" presStyleCnt="3"/>
      <dgm:spPr/>
    </dgm:pt>
    <dgm:pt modelId="{D5287EA7-9FAB-4E29-A588-DADFE884C78E}" type="pres">
      <dgm:prSet presAssocID="{187E0EC7-FB91-46BB-BF37-94024F1B86A7}" presName="node" presStyleLbl="node1" presStyleIdx="1" presStyleCnt="4">
        <dgm:presLayoutVars>
          <dgm:bulletEnabled val="1"/>
        </dgm:presLayoutVars>
      </dgm:prSet>
      <dgm:spPr/>
    </dgm:pt>
    <dgm:pt modelId="{E59469B8-D1F4-4B96-9076-F22766B0EC77}" type="pres">
      <dgm:prSet presAssocID="{B7E36987-29B8-4B4C-A40A-A8D7CF6176B7}" presName="sibTrans" presStyleLbl="sibTrans2D1" presStyleIdx="1" presStyleCnt="3"/>
      <dgm:spPr/>
    </dgm:pt>
    <dgm:pt modelId="{2FC54893-D688-44D6-92D5-E4E6A1F51E99}" type="pres">
      <dgm:prSet presAssocID="{B7E36987-29B8-4B4C-A40A-A8D7CF6176B7}" presName="connectorText" presStyleLbl="sibTrans2D1" presStyleIdx="1" presStyleCnt="3"/>
      <dgm:spPr/>
    </dgm:pt>
    <dgm:pt modelId="{C0A4D127-DD7F-48CB-A6D9-4183711DA654}" type="pres">
      <dgm:prSet presAssocID="{40CFC56B-1AF7-4E0B-9678-F6B69578CC26}" presName="node" presStyleLbl="node1" presStyleIdx="2" presStyleCnt="4">
        <dgm:presLayoutVars>
          <dgm:bulletEnabled val="1"/>
        </dgm:presLayoutVars>
      </dgm:prSet>
      <dgm:spPr/>
    </dgm:pt>
    <dgm:pt modelId="{353B3F3B-CF2C-49DF-977E-D80899ECFE1F}" type="pres">
      <dgm:prSet presAssocID="{542A5041-1FF8-4A96-A71A-3FAC2B428938}" presName="sibTrans" presStyleLbl="sibTrans2D1" presStyleIdx="2" presStyleCnt="3"/>
      <dgm:spPr/>
    </dgm:pt>
    <dgm:pt modelId="{40EDE1A5-D6D6-49FF-9A53-A8FF4053CFEE}" type="pres">
      <dgm:prSet presAssocID="{542A5041-1FF8-4A96-A71A-3FAC2B428938}" presName="connectorText" presStyleLbl="sibTrans2D1" presStyleIdx="2" presStyleCnt="3"/>
      <dgm:spPr/>
    </dgm:pt>
    <dgm:pt modelId="{82828606-D4F6-4D83-8223-5461DE99DE8A}" type="pres">
      <dgm:prSet presAssocID="{6A1CB045-AD44-41D5-9313-C6B9B91DD47C}" presName="node" presStyleLbl="node1" presStyleIdx="3" presStyleCnt="4">
        <dgm:presLayoutVars>
          <dgm:bulletEnabled val="1"/>
        </dgm:presLayoutVars>
      </dgm:prSet>
      <dgm:spPr/>
    </dgm:pt>
  </dgm:ptLst>
  <dgm:cxnLst>
    <dgm:cxn modelId="{33107B01-D874-4A76-8A04-B5FDB9AEE56F}" type="presOf" srcId="{8981D861-A6C1-4232-BA32-8642045DEF81}" destId="{9D2F21F7-5D17-4CA1-AA78-B15433AE1BE0}" srcOrd="0" destOrd="0" presId="urn:microsoft.com/office/officeart/2005/8/layout/process1"/>
    <dgm:cxn modelId="{70268511-67AB-48ED-B774-64B07CBF031B}" type="presOf" srcId="{D7A69285-EC11-4E8A-8D02-4C7056B46895}" destId="{C9D37A7E-9F95-4D6D-ADC9-BE3E4CD17743}" srcOrd="0" destOrd="0" presId="urn:microsoft.com/office/officeart/2005/8/layout/process1"/>
    <dgm:cxn modelId="{812AA514-92D1-48E5-A83E-0E4EDC4EB7EB}" type="presOf" srcId="{54F9A759-89F5-4D24-8880-9A92BA5CE974}" destId="{54212227-0A4D-46DC-A389-5178E3525807}" srcOrd="1" destOrd="0" presId="urn:microsoft.com/office/officeart/2005/8/layout/process1"/>
    <dgm:cxn modelId="{E043DC1E-27CE-4662-A4FF-78B0684BA3A9}" srcId="{8981D861-A6C1-4232-BA32-8642045DEF81}" destId="{187E0EC7-FB91-46BB-BF37-94024F1B86A7}" srcOrd="1" destOrd="0" parTransId="{322CE1BB-1D7C-42C6-8E09-2AB91771598D}" sibTransId="{B7E36987-29B8-4B4C-A40A-A8D7CF6176B7}"/>
    <dgm:cxn modelId="{CFA61B43-FE01-4CF9-9AEA-B5A68C02172F}" srcId="{8981D861-A6C1-4232-BA32-8642045DEF81}" destId="{40CFC56B-1AF7-4E0B-9678-F6B69578CC26}" srcOrd="2" destOrd="0" parTransId="{D3151564-AA78-42C4-8116-0403443585AB}" sibTransId="{542A5041-1FF8-4A96-A71A-3FAC2B428938}"/>
    <dgm:cxn modelId="{7902D764-E4B8-443E-B3E4-0B393E9930EB}" type="presOf" srcId="{542A5041-1FF8-4A96-A71A-3FAC2B428938}" destId="{40EDE1A5-D6D6-49FF-9A53-A8FF4053CFEE}" srcOrd="1" destOrd="0" presId="urn:microsoft.com/office/officeart/2005/8/layout/process1"/>
    <dgm:cxn modelId="{11A0176A-FAB5-46AC-9A12-2493C02EB6F3}" type="presOf" srcId="{B7E36987-29B8-4B4C-A40A-A8D7CF6176B7}" destId="{E59469B8-D1F4-4B96-9076-F22766B0EC77}" srcOrd="0" destOrd="0" presId="urn:microsoft.com/office/officeart/2005/8/layout/process1"/>
    <dgm:cxn modelId="{1DCEF858-BCD8-4B4D-B64E-6A8FFF804485}" type="presOf" srcId="{6A1CB045-AD44-41D5-9313-C6B9B91DD47C}" destId="{82828606-D4F6-4D83-8223-5461DE99DE8A}" srcOrd="0" destOrd="0" presId="urn:microsoft.com/office/officeart/2005/8/layout/process1"/>
    <dgm:cxn modelId="{B4239D7A-E0A0-44B4-9EE2-08CBF75C0F0B}" type="presOf" srcId="{40CFC56B-1AF7-4E0B-9678-F6B69578CC26}" destId="{C0A4D127-DD7F-48CB-A6D9-4183711DA654}" srcOrd="0" destOrd="0" presId="urn:microsoft.com/office/officeart/2005/8/layout/process1"/>
    <dgm:cxn modelId="{79E8EA87-F9B6-4768-AE27-981F928E087E}" srcId="{8981D861-A6C1-4232-BA32-8642045DEF81}" destId="{6A1CB045-AD44-41D5-9313-C6B9B91DD47C}" srcOrd="3" destOrd="0" parTransId="{295C52D3-7071-4560-9F12-09B4054721E0}" sibTransId="{7038AA9B-E0B6-427D-993F-965ECA2A093F}"/>
    <dgm:cxn modelId="{003EAEBF-CD0A-4BC6-A67F-930FD5E49B4B}" type="presOf" srcId="{54F9A759-89F5-4D24-8880-9A92BA5CE974}" destId="{E3397FB1-340E-4B22-AAD0-3F03B4605484}" srcOrd="0" destOrd="0" presId="urn:microsoft.com/office/officeart/2005/8/layout/process1"/>
    <dgm:cxn modelId="{468832D9-1EBF-4898-9292-A6B96E3D69A4}" type="presOf" srcId="{542A5041-1FF8-4A96-A71A-3FAC2B428938}" destId="{353B3F3B-CF2C-49DF-977E-D80899ECFE1F}" srcOrd="0" destOrd="0" presId="urn:microsoft.com/office/officeart/2005/8/layout/process1"/>
    <dgm:cxn modelId="{58C475E0-71CD-45B6-A244-E1AC091367C6}" type="presOf" srcId="{B7E36987-29B8-4B4C-A40A-A8D7CF6176B7}" destId="{2FC54893-D688-44D6-92D5-E4E6A1F51E99}" srcOrd="1" destOrd="0" presId="urn:microsoft.com/office/officeart/2005/8/layout/process1"/>
    <dgm:cxn modelId="{EF7D28E7-7D16-4889-851B-5F32D3FF0716}" type="presOf" srcId="{187E0EC7-FB91-46BB-BF37-94024F1B86A7}" destId="{D5287EA7-9FAB-4E29-A588-DADFE884C78E}" srcOrd="0" destOrd="0" presId="urn:microsoft.com/office/officeart/2005/8/layout/process1"/>
    <dgm:cxn modelId="{92A86CEF-F2E6-48FE-86CA-BC87F640F171}" srcId="{8981D861-A6C1-4232-BA32-8642045DEF81}" destId="{D7A69285-EC11-4E8A-8D02-4C7056B46895}" srcOrd="0" destOrd="0" parTransId="{71D0564D-F76D-463B-883D-4CC8C7223B44}" sibTransId="{54F9A759-89F5-4D24-8880-9A92BA5CE974}"/>
    <dgm:cxn modelId="{37D215F9-3957-4D0B-9487-8EECCBACB2D0}" type="presParOf" srcId="{9D2F21F7-5D17-4CA1-AA78-B15433AE1BE0}" destId="{C9D37A7E-9F95-4D6D-ADC9-BE3E4CD17743}" srcOrd="0" destOrd="0" presId="urn:microsoft.com/office/officeart/2005/8/layout/process1"/>
    <dgm:cxn modelId="{34FFCFFD-4B4C-4EE2-B586-6295B957C85A}" type="presParOf" srcId="{9D2F21F7-5D17-4CA1-AA78-B15433AE1BE0}" destId="{E3397FB1-340E-4B22-AAD0-3F03B4605484}" srcOrd="1" destOrd="0" presId="urn:microsoft.com/office/officeart/2005/8/layout/process1"/>
    <dgm:cxn modelId="{76056722-AFE6-4926-9453-CBA3E90DAA3D}" type="presParOf" srcId="{E3397FB1-340E-4B22-AAD0-3F03B4605484}" destId="{54212227-0A4D-46DC-A389-5178E3525807}" srcOrd="0" destOrd="0" presId="urn:microsoft.com/office/officeart/2005/8/layout/process1"/>
    <dgm:cxn modelId="{A83C3F12-E6E0-4473-B0A1-A7E9F52D550E}" type="presParOf" srcId="{9D2F21F7-5D17-4CA1-AA78-B15433AE1BE0}" destId="{D5287EA7-9FAB-4E29-A588-DADFE884C78E}" srcOrd="2" destOrd="0" presId="urn:microsoft.com/office/officeart/2005/8/layout/process1"/>
    <dgm:cxn modelId="{84ABAF7D-7034-4DC3-8E7F-C4D8605834DC}" type="presParOf" srcId="{9D2F21F7-5D17-4CA1-AA78-B15433AE1BE0}" destId="{E59469B8-D1F4-4B96-9076-F22766B0EC77}" srcOrd="3" destOrd="0" presId="urn:microsoft.com/office/officeart/2005/8/layout/process1"/>
    <dgm:cxn modelId="{5A8372D8-F12F-455C-8655-549DCFB9315F}" type="presParOf" srcId="{E59469B8-D1F4-4B96-9076-F22766B0EC77}" destId="{2FC54893-D688-44D6-92D5-E4E6A1F51E99}" srcOrd="0" destOrd="0" presId="urn:microsoft.com/office/officeart/2005/8/layout/process1"/>
    <dgm:cxn modelId="{49BC2565-6980-4F51-BA57-9127A4257950}" type="presParOf" srcId="{9D2F21F7-5D17-4CA1-AA78-B15433AE1BE0}" destId="{C0A4D127-DD7F-48CB-A6D9-4183711DA654}" srcOrd="4" destOrd="0" presId="urn:microsoft.com/office/officeart/2005/8/layout/process1"/>
    <dgm:cxn modelId="{84222108-9F40-469D-80E5-2AA41437F9BC}" type="presParOf" srcId="{9D2F21F7-5D17-4CA1-AA78-B15433AE1BE0}" destId="{353B3F3B-CF2C-49DF-977E-D80899ECFE1F}" srcOrd="5" destOrd="0" presId="urn:microsoft.com/office/officeart/2005/8/layout/process1"/>
    <dgm:cxn modelId="{26228B01-B5CA-4440-B211-BBE1BEB3B9B4}" type="presParOf" srcId="{353B3F3B-CF2C-49DF-977E-D80899ECFE1F}" destId="{40EDE1A5-D6D6-49FF-9A53-A8FF4053CFEE}" srcOrd="0" destOrd="0" presId="urn:microsoft.com/office/officeart/2005/8/layout/process1"/>
    <dgm:cxn modelId="{592BD4DE-D7A4-4316-93D3-1D4B180F6C14}" type="presParOf" srcId="{9D2F21F7-5D17-4CA1-AA78-B15433AE1BE0}" destId="{82828606-D4F6-4D83-8223-5461DE99DE8A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981D861-A6C1-4232-BA32-8642045DEF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36DC1FE8-E1AA-4094-8AC8-9AC1DA839564}">
      <dgm:prSet phldrT="[文字]"/>
      <dgm:spPr/>
      <dgm:t>
        <a:bodyPr/>
        <a:lstStyle/>
        <a:p>
          <a:r>
            <a:rPr lang="en-US" altLang="zh-TW"/>
            <a:t>B01.</a:t>
          </a:r>
          <a:r>
            <a:rPr lang="zh-TW" altLang="en-US">
              <a:solidFill>
                <a:sysClr val="windowText" lastClr="000000"/>
              </a:solidFill>
            </a:rPr>
            <a:t>商場店鋪（</a:t>
          </a:r>
          <a:r>
            <a:rPr lang="zh-TW" altLang="en-US"/>
            <a:t>一）</a:t>
          </a:r>
        </a:p>
      </dgm:t>
    </dgm:pt>
    <dgm:pt modelId="{8E0A6123-3CC6-412E-B7CD-FC905789024E}" type="par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B8CAF5F3-E198-45B4-9343-D2589C06F3B0}" type="sib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187E0EC7-FB91-46BB-BF37-94024F1B86A7}">
      <dgm:prSet/>
      <dgm:spPr/>
      <dgm:t>
        <a:bodyPr/>
        <a:lstStyle/>
        <a:p>
          <a:r>
            <a:rPr lang="en-US" altLang="zh-TW"/>
            <a:t>B02.</a:t>
          </a:r>
          <a:r>
            <a:rPr lang="zh-TW" altLang="en-US">
              <a:solidFill>
                <a:sysClr val="windowText" lastClr="000000"/>
              </a:solidFill>
            </a:rPr>
            <a:t>商場店鋪</a:t>
          </a:r>
          <a:r>
            <a:rPr lang="zh-TW" altLang="en-US"/>
            <a:t>（二）</a:t>
          </a:r>
        </a:p>
      </dgm:t>
    </dgm:pt>
    <dgm:pt modelId="{322CE1BB-1D7C-42C6-8E09-2AB91771598D}" type="par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B7E36987-29B8-4B4C-A40A-A8D7CF6176B7}" type="sib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40CFC56B-1AF7-4E0B-9678-F6B69578CC26}">
      <dgm:prSet/>
      <dgm:spPr/>
      <dgm:t>
        <a:bodyPr/>
        <a:lstStyle/>
        <a:p>
          <a:r>
            <a:rPr lang="en-US" altLang="zh-TW"/>
            <a:t>B03.</a:t>
          </a:r>
          <a:r>
            <a:rPr lang="zh-TW" altLang="en-US"/>
            <a:t>名車陳列室</a:t>
          </a:r>
          <a:endParaRPr lang="zh-TW" altLang="zh-TW"/>
        </a:p>
      </dgm:t>
    </dgm:pt>
    <dgm:pt modelId="{D3151564-AA78-42C4-8116-0403443585AB}" type="par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542A5041-1FF8-4A96-A71A-3FAC2B428938}" type="sib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0903296B-69E3-4F5E-B21D-7C57A10485B9}">
      <dgm:prSet/>
      <dgm:spPr/>
      <dgm:t>
        <a:bodyPr/>
        <a:lstStyle/>
        <a:p>
          <a:r>
            <a:rPr lang="en-US" altLang="zh-TW"/>
            <a:t>B04.</a:t>
          </a:r>
          <a:r>
            <a:rPr lang="zh-TW" altLang="zh-TW"/>
            <a:t>星街小區</a:t>
          </a:r>
        </a:p>
      </dgm:t>
    </dgm:pt>
    <dgm:pt modelId="{394AC5BB-B252-44BD-BDC7-8FACE04085B5}" type="par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B8501C80-609F-42FF-A714-E97F472D9556}" type="sib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9D2F21F7-5D17-4CA1-AA78-B15433AE1BE0}" type="pres">
      <dgm:prSet presAssocID="{8981D861-A6C1-4232-BA32-8642045DEF81}" presName="Name0" presStyleCnt="0">
        <dgm:presLayoutVars>
          <dgm:dir/>
          <dgm:resizeHandles val="exact"/>
        </dgm:presLayoutVars>
      </dgm:prSet>
      <dgm:spPr/>
    </dgm:pt>
    <dgm:pt modelId="{F038E032-B077-438B-B984-47B7FE722279}" type="pres">
      <dgm:prSet presAssocID="{36DC1FE8-E1AA-4094-8AC8-9AC1DA839564}" presName="node" presStyleLbl="node1" presStyleIdx="0" presStyleCnt="4">
        <dgm:presLayoutVars>
          <dgm:bulletEnabled val="1"/>
        </dgm:presLayoutVars>
      </dgm:prSet>
      <dgm:spPr/>
    </dgm:pt>
    <dgm:pt modelId="{DE992DE5-41C6-4622-9987-54CA34A85B80}" type="pres">
      <dgm:prSet presAssocID="{B8CAF5F3-E198-45B4-9343-D2589C06F3B0}" presName="sibTrans" presStyleLbl="sibTrans2D1" presStyleIdx="0" presStyleCnt="3"/>
      <dgm:spPr/>
    </dgm:pt>
    <dgm:pt modelId="{8DB490CC-8DEF-4032-90EE-EB23DADBCE2B}" type="pres">
      <dgm:prSet presAssocID="{B8CAF5F3-E198-45B4-9343-D2589C06F3B0}" presName="connectorText" presStyleLbl="sibTrans2D1" presStyleIdx="0" presStyleCnt="3"/>
      <dgm:spPr/>
    </dgm:pt>
    <dgm:pt modelId="{D5287EA7-9FAB-4E29-A588-DADFE884C78E}" type="pres">
      <dgm:prSet presAssocID="{187E0EC7-FB91-46BB-BF37-94024F1B86A7}" presName="node" presStyleLbl="node1" presStyleIdx="1" presStyleCnt="4">
        <dgm:presLayoutVars>
          <dgm:bulletEnabled val="1"/>
        </dgm:presLayoutVars>
      </dgm:prSet>
      <dgm:spPr/>
    </dgm:pt>
    <dgm:pt modelId="{E59469B8-D1F4-4B96-9076-F22766B0EC77}" type="pres">
      <dgm:prSet presAssocID="{B7E36987-29B8-4B4C-A40A-A8D7CF6176B7}" presName="sibTrans" presStyleLbl="sibTrans2D1" presStyleIdx="1" presStyleCnt="3"/>
      <dgm:spPr/>
    </dgm:pt>
    <dgm:pt modelId="{2FC54893-D688-44D6-92D5-E4E6A1F51E99}" type="pres">
      <dgm:prSet presAssocID="{B7E36987-29B8-4B4C-A40A-A8D7CF6176B7}" presName="connectorText" presStyleLbl="sibTrans2D1" presStyleIdx="1" presStyleCnt="3"/>
      <dgm:spPr/>
    </dgm:pt>
    <dgm:pt modelId="{C0A4D127-DD7F-48CB-A6D9-4183711DA654}" type="pres">
      <dgm:prSet presAssocID="{40CFC56B-1AF7-4E0B-9678-F6B69578CC26}" presName="node" presStyleLbl="node1" presStyleIdx="2" presStyleCnt="4">
        <dgm:presLayoutVars>
          <dgm:bulletEnabled val="1"/>
        </dgm:presLayoutVars>
      </dgm:prSet>
      <dgm:spPr/>
    </dgm:pt>
    <dgm:pt modelId="{353B3F3B-CF2C-49DF-977E-D80899ECFE1F}" type="pres">
      <dgm:prSet presAssocID="{542A5041-1FF8-4A96-A71A-3FAC2B428938}" presName="sibTrans" presStyleLbl="sibTrans2D1" presStyleIdx="2" presStyleCnt="3"/>
      <dgm:spPr/>
    </dgm:pt>
    <dgm:pt modelId="{40EDE1A5-D6D6-49FF-9A53-A8FF4053CFEE}" type="pres">
      <dgm:prSet presAssocID="{542A5041-1FF8-4A96-A71A-3FAC2B428938}" presName="connectorText" presStyleLbl="sibTrans2D1" presStyleIdx="2" presStyleCnt="3"/>
      <dgm:spPr/>
    </dgm:pt>
    <dgm:pt modelId="{49F16C32-D764-450F-8780-9AF42B0CF004}" type="pres">
      <dgm:prSet presAssocID="{0903296B-69E3-4F5E-B21D-7C57A10485B9}" presName="node" presStyleLbl="node1" presStyleIdx="3" presStyleCnt="4">
        <dgm:presLayoutVars>
          <dgm:bulletEnabled val="1"/>
        </dgm:presLayoutVars>
      </dgm:prSet>
      <dgm:spPr/>
    </dgm:pt>
  </dgm:ptLst>
  <dgm:cxnLst>
    <dgm:cxn modelId="{33107B01-D874-4A76-8A04-B5FDB9AEE56F}" type="presOf" srcId="{8981D861-A6C1-4232-BA32-8642045DEF81}" destId="{9D2F21F7-5D17-4CA1-AA78-B15433AE1BE0}" srcOrd="0" destOrd="0" presId="urn:microsoft.com/office/officeart/2005/8/layout/process1"/>
    <dgm:cxn modelId="{E043DC1E-27CE-4662-A4FF-78B0684BA3A9}" srcId="{8981D861-A6C1-4232-BA32-8642045DEF81}" destId="{187E0EC7-FB91-46BB-BF37-94024F1B86A7}" srcOrd="1" destOrd="0" parTransId="{322CE1BB-1D7C-42C6-8E09-2AB91771598D}" sibTransId="{B7E36987-29B8-4B4C-A40A-A8D7CF6176B7}"/>
    <dgm:cxn modelId="{91444A40-43FC-4913-A902-792D100443AC}" type="presOf" srcId="{B8CAF5F3-E198-45B4-9343-D2589C06F3B0}" destId="{8DB490CC-8DEF-4032-90EE-EB23DADBCE2B}" srcOrd="1" destOrd="0" presId="urn:microsoft.com/office/officeart/2005/8/layout/process1"/>
    <dgm:cxn modelId="{56B8045D-93FD-4911-939F-C54CDB7532B7}" type="presOf" srcId="{36DC1FE8-E1AA-4094-8AC8-9AC1DA839564}" destId="{F038E032-B077-438B-B984-47B7FE722279}" srcOrd="0" destOrd="0" presId="urn:microsoft.com/office/officeart/2005/8/layout/process1"/>
    <dgm:cxn modelId="{CFA61B43-FE01-4CF9-9AEA-B5A68C02172F}" srcId="{8981D861-A6C1-4232-BA32-8642045DEF81}" destId="{40CFC56B-1AF7-4E0B-9678-F6B69578CC26}" srcOrd="2" destOrd="0" parTransId="{D3151564-AA78-42C4-8116-0403443585AB}" sibTransId="{542A5041-1FF8-4A96-A71A-3FAC2B428938}"/>
    <dgm:cxn modelId="{7902D764-E4B8-443E-B3E4-0B393E9930EB}" type="presOf" srcId="{542A5041-1FF8-4A96-A71A-3FAC2B428938}" destId="{40EDE1A5-D6D6-49FF-9A53-A8FF4053CFEE}" srcOrd="1" destOrd="0" presId="urn:microsoft.com/office/officeart/2005/8/layout/process1"/>
    <dgm:cxn modelId="{11A0176A-FAB5-46AC-9A12-2493C02EB6F3}" type="presOf" srcId="{B7E36987-29B8-4B4C-A40A-A8D7CF6176B7}" destId="{E59469B8-D1F4-4B96-9076-F22766B0EC77}" srcOrd="0" destOrd="0" presId="urn:microsoft.com/office/officeart/2005/8/layout/process1"/>
    <dgm:cxn modelId="{B4239D7A-E0A0-44B4-9EE2-08CBF75C0F0B}" type="presOf" srcId="{40CFC56B-1AF7-4E0B-9678-F6B69578CC26}" destId="{C0A4D127-DD7F-48CB-A6D9-4183711DA654}" srcOrd="0" destOrd="0" presId="urn:microsoft.com/office/officeart/2005/8/layout/process1"/>
    <dgm:cxn modelId="{A7B73C85-0061-4D50-A7B9-F5269A3532C3}" type="presOf" srcId="{0903296B-69E3-4F5E-B21D-7C57A10485B9}" destId="{49F16C32-D764-450F-8780-9AF42B0CF004}" srcOrd="0" destOrd="0" presId="urn:microsoft.com/office/officeart/2005/8/layout/process1"/>
    <dgm:cxn modelId="{FFE50994-2031-4BA6-B393-0D14F6B07B60}" type="presOf" srcId="{B8CAF5F3-E198-45B4-9343-D2589C06F3B0}" destId="{DE992DE5-41C6-4622-9987-54CA34A85B80}" srcOrd="0" destOrd="0" presId="urn:microsoft.com/office/officeart/2005/8/layout/process1"/>
    <dgm:cxn modelId="{DBC71FB0-8123-406A-A721-329A12FF08E9}" srcId="{8981D861-A6C1-4232-BA32-8642045DEF81}" destId="{36DC1FE8-E1AA-4094-8AC8-9AC1DA839564}" srcOrd="0" destOrd="0" parTransId="{8E0A6123-3CC6-412E-B7CD-FC905789024E}" sibTransId="{B8CAF5F3-E198-45B4-9343-D2589C06F3B0}"/>
    <dgm:cxn modelId="{7F7C09C7-7CF9-4B8D-9298-4B9291768138}" srcId="{8981D861-A6C1-4232-BA32-8642045DEF81}" destId="{0903296B-69E3-4F5E-B21D-7C57A10485B9}" srcOrd="3" destOrd="0" parTransId="{394AC5BB-B252-44BD-BDC7-8FACE04085B5}" sibTransId="{B8501C80-609F-42FF-A714-E97F472D9556}"/>
    <dgm:cxn modelId="{468832D9-1EBF-4898-9292-A6B96E3D69A4}" type="presOf" srcId="{542A5041-1FF8-4A96-A71A-3FAC2B428938}" destId="{353B3F3B-CF2C-49DF-977E-D80899ECFE1F}" srcOrd="0" destOrd="0" presId="urn:microsoft.com/office/officeart/2005/8/layout/process1"/>
    <dgm:cxn modelId="{58C475E0-71CD-45B6-A244-E1AC091367C6}" type="presOf" srcId="{B7E36987-29B8-4B4C-A40A-A8D7CF6176B7}" destId="{2FC54893-D688-44D6-92D5-E4E6A1F51E99}" srcOrd="1" destOrd="0" presId="urn:microsoft.com/office/officeart/2005/8/layout/process1"/>
    <dgm:cxn modelId="{EF7D28E7-7D16-4889-851B-5F32D3FF0716}" type="presOf" srcId="{187E0EC7-FB91-46BB-BF37-94024F1B86A7}" destId="{D5287EA7-9FAB-4E29-A588-DADFE884C78E}" srcOrd="0" destOrd="0" presId="urn:microsoft.com/office/officeart/2005/8/layout/process1"/>
    <dgm:cxn modelId="{0B683D6A-E87E-4603-AA53-50FCDAD2B62B}" type="presParOf" srcId="{9D2F21F7-5D17-4CA1-AA78-B15433AE1BE0}" destId="{F038E032-B077-438B-B984-47B7FE722279}" srcOrd="0" destOrd="0" presId="urn:microsoft.com/office/officeart/2005/8/layout/process1"/>
    <dgm:cxn modelId="{3E985095-A996-487E-91A0-321EAEAF1A17}" type="presParOf" srcId="{9D2F21F7-5D17-4CA1-AA78-B15433AE1BE0}" destId="{DE992DE5-41C6-4622-9987-54CA34A85B80}" srcOrd="1" destOrd="0" presId="urn:microsoft.com/office/officeart/2005/8/layout/process1"/>
    <dgm:cxn modelId="{3580F0E1-146A-4846-A01B-29C5A876F745}" type="presParOf" srcId="{DE992DE5-41C6-4622-9987-54CA34A85B80}" destId="{8DB490CC-8DEF-4032-90EE-EB23DADBCE2B}" srcOrd="0" destOrd="0" presId="urn:microsoft.com/office/officeart/2005/8/layout/process1"/>
    <dgm:cxn modelId="{A83C3F12-E6E0-4473-B0A1-A7E9F52D550E}" type="presParOf" srcId="{9D2F21F7-5D17-4CA1-AA78-B15433AE1BE0}" destId="{D5287EA7-9FAB-4E29-A588-DADFE884C78E}" srcOrd="2" destOrd="0" presId="urn:microsoft.com/office/officeart/2005/8/layout/process1"/>
    <dgm:cxn modelId="{84ABAF7D-7034-4DC3-8E7F-C4D8605834DC}" type="presParOf" srcId="{9D2F21F7-5D17-4CA1-AA78-B15433AE1BE0}" destId="{E59469B8-D1F4-4B96-9076-F22766B0EC77}" srcOrd="3" destOrd="0" presId="urn:microsoft.com/office/officeart/2005/8/layout/process1"/>
    <dgm:cxn modelId="{5A8372D8-F12F-455C-8655-549DCFB9315F}" type="presParOf" srcId="{E59469B8-D1F4-4B96-9076-F22766B0EC77}" destId="{2FC54893-D688-44D6-92D5-E4E6A1F51E99}" srcOrd="0" destOrd="0" presId="urn:microsoft.com/office/officeart/2005/8/layout/process1"/>
    <dgm:cxn modelId="{49BC2565-6980-4F51-BA57-9127A4257950}" type="presParOf" srcId="{9D2F21F7-5D17-4CA1-AA78-B15433AE1BE0}" destId="{C0A4D127-DD7F-48CB-A6D9-4183711DA654}" srcOrd="4" destOrd="0" presId="urn:microsoft.com/office/officeart/2005/8/layout/process1"/>
    <dgm:cxn modelId="{84222108-9F40-469D-80E5-2AA41437F9BC}" type="presParOf" srcId="{9D2F21F7-5D17-4CA1-AA78-B15433AE1BE0}" destId="{353B3F3B-CF2C-49DF-977E-D80899ECFE1F}" srcOrd="5" destOrd="0" presId="urn:microsoft.com/office/officeart/2005/8/layout/process1"/>
    <dgm:cxn modelId="{26228B01-B5CA-4440-B211-BBE1BEB3B9B4}" type="presParOf" srcId="{353B3F3B-CF2C-49DF-977E-D80899ECFE1F}" destId="{40EDE1A5-D6D6-49FF-9A53-A8FF4053CFEE}" srcOrd="0" destOrd="0" presId="urn:microsoft.com/office/officeart/2005/8/layout/process1"/>
    <dgm:cxn modelId="{64C6A006-006A-48B3-A833-729472D7DA0E}" type="presParOf" srcId="{9D2F21F7-5D17-4CA1-AA78-B15433AE1BE0}" destId="{49F16C32-D764-450F-8780-9AF42B0CF00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981D861-A6C1-4232-BA32-8642045DEF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36DC1FE8-E1AA-4094-8AC8-9AC1DA839564}">
      <dgm:prSet phldrT="[文字]"/>
      <dgm:spPr/>
      <dgm:t>
        <a:bodyPr/>
        <a:lstStyle/>
        <a:p>
          <a:r>
            <a:rPr lang="en-US" altLang="zh-TW"/>
            <a:t>B05.</a:t>
          </a:r>
          <a:r>
            <a:rPr lang="zh-TW" altLang="en-US"/>
            <a:t>利東</a:t>
          </a:r>
          <a:r>
            <a:rPr lang="zh-TW" altLang="zh-TW"/>
            <a:t>街</a:t>
          </a:r>
          <a:r>
            <a:rPr lang="zh-TW" altLang="en-US"/>
            <a:t>（一）</a:t>
          </a:r>
        </a:p>
      </dgm:t>
    </dgm:pt>
    <dgm:pt modelId="{8E0A6123-3CC6-412E-B7CD-FC905789024E}" type="par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B8CAF5F3-E198-45B4-9343-D2589C06F3B0}" type="sibTrans" cxnId="{DBC71FB0-8123-406A-A721-329A12FF08E9}">
      <dgm:prSet/>
      <dgm:spPr/>
      <dgm:t>
        <a:bodyPr/>
        <a:lstStyle/>
        <a:p>
          <a:endParaRPr lang="zh-TW" altLang="en-US"/>
        </a:p>
      </dgm:t>
    </dgm:pt>
    <dgm:pt modelId="{187E0EC7-FB91-46BB-BF37-94024F1B86A7}">
      <dgm:prSet/>
      <dgm:spPr/>
      <dgm:t>
        <a:bodyPr/>
        <a:lstStyle/>
        <a:p>
          <a:r>
            <a:rPr lang="en-US" altLang="zh-TW"/>
            <a:t>B06.</a:t>
          </a:r>
          <a:r>
            <a:rPr lang="zh-TW" altLang="en-US"/>
            <a:t>利東</a:t>
          </a:r>
          <a:r>
            <a:rPr lang="zh-TW" altLang="zh-TW"/>
            <a:t>街</a:t>
          </a:r>
          <a:r>
            <a:rPr lang="zh-TW" altLang="en-US"/>
            <a:t>（二）</a:t>
          </a:r>
          <a:r>
            <a:rPr lang="en-US" altLang="zh-TW"/>
            <a:t> </a:t>
          </a:r>
          <a:endParaRPr lang="zh-TW" altLang="en-US"/>
        </a:p>
      </dgm:t>
    </dgm:pt>
    <dgm:pt modelId="{322CE1BB-1D7C-42C6-8E09-2AB91771598D}" type="par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B7E36987-29B8-4B4C-A40A-A8D7CF6176B7}" type="sibTrans" cxnId="{E043DC1E-27CE-4662-A4FF-78B0684BA3A9}">
      <dgm:prSet/>
      <dgm:spPr/>
      <dgm:t>
        <a:bodyPr/>
        <a:lstStyle/>
        <a:p>
          <a:endParaRPr lang="zh-TW" altLang="en-US"/>
        </a:p>
      </dgm:t>
    </dgm:pt>
    <dgm:pt modelId="{40CFC56B-1AF7-4E0B-9678-F6B69578CC26}">
      <dgm:prSet/>
      <dgm:spPr/>
      <dgm:t>
        <a:bodyPr/>
        <a:lstStyle/>
        <a:p>
          <a:r>
            <a:rPr lang="en-US" altLang="zh-TW"/>
            <a:t>B07.</a:t>
          </a:r>
          <a:r>
            <a:rPr lang="zh-TW" altLang="zh-TW"/>
            <a:t>超級市場</a:t>
          </a:r>
        </a:p>
      </dgm:t>
    </dgm:pt>
    <dgm:pt modelId="{D3151564-AA78-42C4-8116-0403443585AB}" type="par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542A5041-1FF8-4A96-A71A-3FAC2B428938}" type="sibTrans" cxnId="{CFA61B43-FE01-4CF9-9AEA-B5A68C02172F}">
      <dgm:prSet/>
      <dgm:spPr/>
      <dgm:t>
        <a:bodyPr/>
        <a:lstStyle/>
        <a:p>
          <a:endParaRPr lang="zh-TW" altLang="en-US"/>
        </a:p>
      </dgm:t>
    </dgm:pt>
    <dgm:pt modelId="{0903296B-69E3-4F5E-B21D-7C57A10485B9}">
      <dgm:prSet/>
      <dgm:spPr/>
      <dgm:t>
        <a:bodyPr/>
        <a:lstStyle/>
        <a:p>
          <a:r>
            <a:rPr lang="en-US" altLang="zh-TW"/>
            <a:t>B08.</a:t>
          </a:r>
          <a:r>
            <a:rPr lang="zh-TW" altLang="en-US"/>
            <a:t>住宅會所</a:t>
          </a:r>
        </a:p>
      </dgm:t>
    </dgm:pt>
    <dgm:pt modelId="{394AC5BB-B252-44BD-BDC7-8FACE04085B5}" type="par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B8501C80-609F-42FF-A714-E97F472D9556}" type="sibTrans" cxnId="{7F7C09C7-7CF9-4B8D-9298-4B9291768138}">
      <dgm:prSet/>
      <dgm:spPr/>
      <dgm:t>
        <a:bodyPr/>
        <a:lstStyle/>
        <a:p>
          <a:endParaRPr lang="zh-TW" altLang="en-US"/>
        </a:p>
      </dgm:t>
    </dgm:pt>
    <dgm:pt modelId="{9D2F21F7-5D17-4CA1-AA78-B15433AE1BE0}" type="pres">
      <dgm:prSet presAssocID="{8981D861-A6C1-4232-BA32-8642045DEF81}" presName="Name0" presStyleCnt="0">
        <dgm:presLayoutVars>
          <dgm:dir/>
          <dgm:resizeHandles val="exact"/>
        </dgm:presLayoutVars>
      </dgm:prSet>
      <dgm:spPr/>
    </dgm:pt>
    <dgm:pt modelId="{F038E032-B077-438B-B984-47B7FE722279}" type="pres">
      <dgm:prSet presAssocID="{36DC1FE8-E1AA-4094-8AC8-9AC1DA839564}" presName="node" presStyleLbl="node1" presStyleIdx="0" presStyleCnt="4">
        <dgm:presLayoutVars>
          <dgm:bulletEnabled val="1"/>
        </dgm:presLayoutVars>
      </dgm:prSet>
      <dgm:spPr/>
    </dgm:pt>
    <dgm:pt modelId="{DE992DE5-41C6-4622-9987-54CA34A85B80}" type="pres">
      <dgm:prSet presAssocID="{B8CAF5F3-E198-45B4-9343-D2589C06F3B0}" presName="sibTrans" presStyleLbl="sibTrans2D1" presStyleIdx="0" presStyleCnt="3"/>
      <dgm:spPr/>
    </dgm:pt>
    <dgm:pt modelId="{8DB490CC-8DEF-4032-90EE-EB23DADBCE2B}" type="pres">
      <dgm:prSet presAssocID="{B8CAF5F3-E198-45B4-9343-D2589C06F3B0}" presName="connectorText" presStyleLbl="sibTrans2D1" presStyleIdx="0" presStyleCnt="3"/>
      <dgm:spPr/>
    </dgm:pt>
    <dgm:pt modelId="{D5287EA7-9FAB-4E29-A588-DADFE884C78E}" type="pres">
      <dgm:prSet presAssocID="{187E0EC7-FB91-46BB-BF37-94024F1B86A7}" presName="node" presStyleLbl="node1" presStyleIdx="1" presStyleCnt="4">
        <dgm:presLayoutVars>
          <dgm:bulletEnabled val="1"/>
        </dgm:presLayoutVars>
      </dgm:prSet>
      <dgm:spPr/>
    </dgm:pt>
    <dgm:pt modelId="{E59469B8-D1F4-4B96-9076-F22766B0EC77}" type="pres">
      <dgm:prSet presAssocID="{B7E36987-29B8-4B4C-A40A-A8D7CF6176B7}" presName="sibTrans" presStyleLbl="sibTrans2D1" presStyleIdx="1" presStyleCnt="3"/>
      <dgm:spPr/>
    </dgm:pt>
    <dgm:pt modelId="{2FC54893-D688-44D6-92D5-E4E6A1F51E99}" type="pres">
      <dgm:prSet presAssocID="{B7E36987-29B8-4B4C-A40A-A8D7CF6176B7}" presName="connectorText" presStyleLbl="sibTrans2D1" presStyleIdx="1" presStyleCnt="3"/>
      <dgm:spPr/>
    </dgm:pt>
    <dgm:pt modelId="{C0A4D127-DD7F-48CB-A6D9-4183711DA654}" type="pres">
      <dgm:prSet presAssocID="{40CFC56B-1AF7-4E0B-9678-F6B69578CC26}" presName="node" presStyleLbl="node1" presStyleIdx="2" presStyleCnt="4">
        <dgm:presLayoutVars>
          <dgm:bulletEnabled val="1"/>
        </dgm:presLayoutVars>
      </dgm:prSet>
      <dgm:spPr/>
    </dgm:pt>
    <dgm:pt modelId="{353B3F3B-CF2C-49DF-977E-D80899ECFE1F}" type="pres">
      <dgm:prSet presAssocID="{542A5041-1FF8-4A96-A71A-3FAC2B428938}" presName="sibTrans" presStyleLbl="sibTrans2D1" presStyleIdx="2" presStyleCnt="3"/>
      <dgm:spPr/>
    </dgm:pt>
    <dgm:pt modelId="{40EDE1A5-D6D6-49FF-9A53-A8FF4053CFEE}" type="pres">
      <dgm:prSet presAssocID="{542A5041-1FF8-4A96-A71A-3FAC2B428938}" presName="connectorText" presStyleLbl="sibTrans2D1" presStyleIdx="2" presStyleCnt="3"/>
      <dgm:spPr/>
    </dgm:pt>
    <dgm:pt modelId="{49F16C32-D764-450F-8780-9AF42B0CF004}" type="pres">
      <dgm:prSet presAssocID="{0903296B-69E3-4F5E-B21D-7C57A10485B9}" presName="node" presStyleLbl="node1" presStyleIdx="3" presStyleCnt="4">
        <dgm:presLayoutVars>
          <dgm:bulletEnabled val="1"/>
        </dgm:presLayoutVars>
      </dgm:prSet>
      <dgm:spPr/>
    </dgm:pt>
  </dgm:ptLst>
  <dgm:cxnLst>
    <dgm:cxn modelId="{33107B01-D874-4A76-8A04-B5FDB9AEE56F}" type="presOf" srcId="{8981D861-A6C1-4232-BA32-8642045DEF81}" destId="{9D2F21F7-5D17-4CA1-AA78-B15433AE1BE0}" srcOrd="0" destOrd="0" presId="urn:microsoft.com/office/officeart/2005/8/layout/process1"/>
    <dgm:cxn modelId="{E043DC1E-27CE-4662-A4FF-78B0684BA3A9}" srcId="{8981D861-A6C1-4232-BA32-8642045DEF81}" destId="{187E0EC7-FB91-46BB-BF37-94024F1B86A7}" srcOrd="1" destOrd="0" parTransId="{322CE1BB-1D7C-42C6-8E09-2AB91771598D}" sibTransId="{B7E36987-29B8-4B4C-A40A-A8D7CF6176B7}"/>
    <dgm:cxn modelId="{91444A40-43FC-4913-A902-792D100443AC}" type="presOf" srcId="{B8CAF5F3-E198-45B4-9343-D2589C06F3B0}" destId="{8DB490CC-8DEF-4032-90EE-EB23DADBCE2B}" srcOrd="1" destOrd="0" presId="urn:microsoft.com/office/officeart/2005/8/layout/process1"/>
    <dgm:cxn modelId="{56B8045D-93FD-4911-939F-C54CDB7532B7}" type="presOf" srcId="{36DC1FE8-E1AA-4094-8AC8-9AC1DA839564}" destId="{F038E032-B077-438B-B984-47B7FE722279}" srcOrd="0" destOrd="0" presId="urn:microsoft.com/office/officeart/2005/8/layout/process1"/>
    <dgm:cxn modelId="{CFA61B43-FE01-4CF9-9AEA-B5A68C02172F}" srcId="{8981D861-A6C1-4232-BA32-8642045DEF81}" destId="{40CFC56B-1AF7-4E0B-9678-F6B69578CC26}" srcOrd="2" destOrd="0" parTransId="{D3151564-AA78-42C4-8116-0403443585AB}" sibTransId="{542A5041-1FF8-4A96-A71A-3FAC2B428938}"/>
    <dgm:cxn modelId="{7902D764-E4B8-443E-B3E4-0B393E9930EB}" type="presOf" srcId="{542A5041-1FF8-4A96-A71A-3FAC2B428938}" destId="{40EDE1A5-D6D6-49FF-9A53-A8FF4053CFEE}" srcOrd="1" destOrd="0" presId="urn:microsoft.com/office/officeart/2005/8/layout/process1"/>
    <dgm:cxn modelId="{11A0176A-FAB5-46AC-9A12-2493C02EB6F3}" type="presOf" srcId="{B7E36987-29B8-4B4C-A40A-A8D7CF6176B7}" destId="{E59469B8-D1F4-4B96-9076-F22766B0EC77}" srcOrd="0" destOrd="0" presId="urn:microsoft.com/office/officeart/2005/8/layout/process1"/>
    <dgm:cxn modelId="{B4239D7A-E0A0-44B4-9EE2-08CBF75C0F0B}" type="presOf" srcId="{40CFC56B-1AF7-4E0B-9678-F6B69578CC26}" destId="{C0A4D127-DD7F-48CB-A6D9-4183711DA654}" srcOrd="0" destOrd="0" presId="urn:microsoft.com/office/officeart/2005/8/layout/process1"/>
    <dgm:cxn modelId="{A7B73C85-0061-4D50-A7B9-F5269A3532C3}" type="presOf" srcId="{0903296B-69E3-4F5E-B21D-7C57A10485B9}" destId="{49F16C32-D764-450F-8780-9AF42B0CF004}" srcOrd="0" destOrd="0" presId="urn:microsoft.com/office/officeart/2005/8/layout/process1"/>
    <dgm:cxn modelId="{FFE50994-2031-4BA6-B393-0D14F6B07B60}" type="presOf" srcId="{B8CAF5F3-E198-45B4-9343-D2589C06F3B0}" destId="{DE992DE5-41C6-4622-9987-54CA34A85B80}" srcOrd="0" destOrd="0" presId="urn:microsoft.com/office/officeart/2005/8/layout/process1"/>
    <dgm:cxn modelId="{DBC71FB0-8123-406A-A721-329A12FF08E9}" srcId="{8981D861-A6C1-4232-BA32-8642045DEF81}" destId="{36DC1FE8-E1AA-4094-8AC8-9AC1DA839564}" srcOrd="0" destOrd="0" parTransId="{8E0A6123-3CC6-412E-B7CD-FC905789024E}" sibTransId="{B8CAF5F3-E198-45B4-9343-D2589C06F3B0}"/>
    <dgm:cxn modelId="{7F7C09C7-7CF9-4B8D-9298-4B9291768138}" srcId="{8981D861-A6C1-4232-BA32-8642045DEF81}" destId="{0903296B-69E3-4F5E-B21D-7C57A10485B9}" srcOrd="3" destOrd="0" parTransId="{394AC5BB-B252-44BD-BDC7-8FACE04085B5}" sibTransId="{B8501C80-609F-42FF-A714-E97F472D9556}"/>
    <dgm:cxn modelId="{468832D9-1EBF-4898-9292-A6B96E3D69A4}" type="presOf" srcId="{542A5041-1FF8-4A96-A71A-3FAC2B428938}" destId="{353B3F3B-CF2C-49DF-977E-D80899ECFE1F}" srcOrd="0" destOrd="0" presId="urn:microsoft.com/office/officeart/2005/8/layout/process1"/>
    <dgm:cxn modelId="{58C475E0-71CD-45B6-A244-E1AC091367C6}" type="presOf" srcId="{B7E36987-29B8-4B4C-A40A-A8D7CF6176B7}" destId="{2FC54893-D688-44D6-92D5-E4E6A1F51E99}" srcOrd="1" destOrd="0" presId="urn:microsoft.com/office/officeart/2005/8/layout/process1"/>
    <dgm:cxn modelId="{EF7D28E7-7D16-4889-851B-5F32D3FF0716}" type="presOf" srcId="{187E0EC7-FB91-46BB-BF37-94024F1B86A7}" destId="{D5287EA7-9FAB-4E29-A588-DADFE884C78E}" srcOrd="0" destOrd="0" presId="urn:microsoft.com/office/officeart/2005/8/layout/process1"/>
    <dgm:cxn modelId="{0B683D6A-E87E-4603-AA53-50FCDAD2B62B}" type="presParOf" srcId="{9D2F21F7-5D17-4CA1-AA78-B15433AE1BE0}" destId="{F038E032-B077-438B-B984-47B7FE722279}" srcOrd="0" destOrd="0" presId="urn:microsoft.com/office/officeart/2005/8/layout/process1"/>
    <dgm:cxn modelId="{3E985095-A996-487E-91A0-321EAEAF1A17}" type="presParOf" srcId="{9D2F21F7-5D17-4CA1-AA78-B15433AE1BE0}" destId="{DE992DE5-41C6-4622-9987-54CA34A85B80}" srcOrd="1" destOrd="0" presId="urn:microsoft.com/office/officeart/2005/8/layout/process1"/>
    <dgm:cxn modelId="{3580F0E1-146A-4846-A01B-29C5A876F745}" type="presParOf" srcId="{DE992DE5-41C6-4622-9987-54CA34A85B80}" destId="{8DB490CC-8DEF-4032-90EE-EB23DADBCE2B}" srcOrd="0" destOrd="0" presId="urn:microsoft.com/office/officeart/2005/8/layout/process1"/>
    <dgm:cxn modelId="{A83C3F12-E6E0-4473-B0A1-A7E9F52D550E}" type="presParOf" srcId="{9D2F21F7-5D17-4CA1-AA78-B15433AE1BE0}" destId="{D5287EA7-9FAB-4E29-A588-DADFE884C78E}" srcOrd="2" destOrd="0" presId="urn:microsoft.com/office/officeart/2005/8/layout/process1"/>
    <dgm:cxn modelId="{84ABAF7D-7034-4DC3-8E7F-C4D8605834DC}" type="presParOf" srcId="{9D2F21F7-5D17-4CA1-AA78-B15433AE1BE0}" destId="{E59469B8-D1F4-4B96-9076-F22766B0EC77}" srcOrd="3" destOrd="0" presId="urn:microsoft.com/office/officeart/2005/8/layout/process1"/>
    <dgm:cxn modelId="{5A8372D8-F12F-455C-8655-549DCFB9315F}" type="presParOf" srcId="{E59469B8-D1F4-4B96-9076-F22766B0EC77}" destId="{2FC54893-D688-44D6-92D5-E4E6A1F51E99}" srcOrd="0" destOrd="0" presId="urn:microsoft.com/office/officeart/2005/8/layout/process1"/>
    <dgm:cxn modelId="{49BC2565-6980-4F51-BA57-9127A4257950}" type="presParOf" srcId="{9D2F21F7-5D17-4CA1-AA78-B15433AE1BE0}" destId="{C0A4D127-DD7F-48CB-A6D9-4183711DA654}" srcOrd="4" destOrd="0" presId="urn:microsoft.com/office/officeart/2005/8/layout/process1"/>
    <dgm:cxn modelId="{84222108-9F40-469D-80E5-2AA41437F9BC}" type="presParOf" srcId="{9D2F21F7-5D17-4CA1-AA78-B15433AE1BE0}" destId="{353B3F3B-CF2C-49DF-977E-D80899ECFE1F}" srcOrd="5" destOrd="0" presId="urn:microsoft.com/office/officeart/2005/8/layout/process1"/>
    <dgm:cxn modelId="{26228B01-B5CA-4440-B211-BBE1BEB3B9B4}" type="presParOf" srcId="{353B3F3B-CF2C-49DF-977E-D80899ECFE1F}" destId="{40EDE1A5-D6D6-49FF-9A53-A8FF4053CFEE}" srcOrd="0" destOrd="0" presId="urn:microsoft.com/office/officeart/2005/8/layout/process1"/>
    <dgm:cxn modelId="{64C6A006-006A-48B3-A833-729472D7DA0E}" type="presParOf" srcId="{9D2F21F7-5D17-4CA1-AA78-B15433AE1BE0}" destId="{49F16C32-D764-450F-8780-9AF42B0CF00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38E032-B077-438B-B984-47B7FE722279}">
      <dsp:nvSpPr>
        <dsp:cNvPr id="0" name=""/>
        <dsp:cNvSpPr/>
      </dsp:nvSpPr>
      <dsp:spPr>
        <a:xfrm>
          <a:off x="2938" y="166073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A01.</a:t>
          </a:r>
          <a:r>
            <a:rPr lang="zh-TW" altLang="en-US" sz="1800" kern="1200"/>
            <a:t>地攤</a:t>
          </a:r>
        </a:p>
      </dsp:txBody>
      <dsp:txXfrm>
        <a:off x="32924" y="196059"/>
        <a:ext cx="1224772" cy="963809"/>
      </dsp:txXfrm>
    </dsp:sp>
    <dsp:sp modelId="{DE992DE5-41C6-4622-9987-54CA34A85B80}">
      <dsp:nvSpPr>
        <dsp:cNvPr id="0" name=""/>
        <dsp:cNvSpPr/>
      </dsp:nvSpPr>
      <dsp:spPr>
        <a:xfrm>
          <a:off x="1416157" y="518656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1416157" y="582379"/>
        <a:ext cx="190656" cy="191170"/>
      </dsp:txXfrm>
    </dsp:sp>
    <dsp:sp modelId="{D5287EA7-9FAB-4E29-A588-DADFE884C78E}">
      <dsp:nvSpPr>
        <dsp:cNvPr id="0" name=""/>
        <dsp:cNvSpPr/>
      </dsp:nvSpPr>
      <dsp:spPr>
        <a:xfrm>
          <a:off x="1801581" y="166073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A02.</a:t>
          </a:r>
          <a:r>
            <a:rPr lang="zh-TW" altLang="en-US" sz="1800" kern="1200"/>
            <a:t>小販</a:t>
          </a:r>
        </a:p>
      </dsp:txBody>
      <dsp:txXfrm>
        <a:off x="1831567" y="196059"/>
        <a:ext cx="1224772" cy="963809"/>
      </dsp:txXfrm>
    </dsp:sp>
    <dsp:sp modelId="{E59469B8-D1F4-4B96-9076-F22766B0EC77}">
      <dsp:nvSpPr>
        <dsp:cNvPr id="0" name=""/>
        <dsp:cNvSpPr/>
      </dsp:nvSpPr>
      <dsp:spPr>
        <a:xfrm>
          <a:off x="3214800" y="518656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214800" y="582379"/>
        <a:ext cx="190656" cy="191170"/>
      </dsp:txXfrm>
    </dsp:sp>
    <dsp:sp modelId="{C0A4D127-DD7F-48CB-A6D9-4183711DA654}">
      <dsp:nvSpPr>
        <dsp:cNvPr id="0" name=""/>
        <dsp:cNvSpPr/>
      </dsp:nvSpPr>
      <dsp:spPr>
        <a:xfrm>
          <a:off x="3600223" y="166073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A03.</a:t>
          </a:r>
          <a:r>
            <a:rPr lang="zh-TW" altLang="en-US" sz="1800" kern="1200"/>
            <a:t>北河街</a:t>
          </a:r>
          <a:r>
            <a:rPr lang="zh-TW" altLang="zh-TW" sz="1800" kern="1200"/>
            <a:t>街市（一）</a:t>
          </a:r>
        </a:p>
      </dsp:txBody>
      <dsp:txXfrm>
        <a:off x="3630209" y="196059"/>
        <a:ext cx="1224772" cy="963809"/>
      </dsp:txXfrm>
    </dsp:sp>
    <dsp:sp modelId="{353B3F3B-CF2C-49DF-977E-D80899ECFE1F}">
      <dsp:nvSpPr>
        <dsp:cNvPr id="0" name=""/>
        <dsp:cNvSpPr/>
      </dsp:nvSpPr>
      <dsp:spPr>
        <a:xfrm>
          <a:off x="5013443" y="518656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5013443" y="582379"/>
        <a:ext cx="190656" cy="191170"/>
      </dsp:txXfrm>
    </dsp:sp>
    <dsp:sp modelId="{49F16C32-D764-450F-8780-9AF42B0CF004}">
      <dsp:nvSpPr>
        <dsp:cNvPr id="0" name=""/>
        <dsp:cNvSpPr/>
      </dsp:nvSpPr>
      <dsp:spPr>
        <a:xfrm>
          <a:off x="5398866" y="166073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A04.</a:t>
          </a:r>
          <a:r>
            <a:rPr lang="zh-TW" altLang="en-US" sz="1800" kern="1200"/>
            <a:t>北河街街市（二）</a:t>
          </a:r>
        </a:p>
      </dsp:txBody>
      <dsp:txXfrm>
        <a:off x="5428852" y="196059"/>
        <a:ext cx="1224772" cy="9638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D37A7E-9F95-4D6D-ADC9-BE3E4CD17743}">
      <dsp:nvSpPr>
        <dsp:cNvPr id="0" name=""/>
        <dsp:cNvSpPr/>
      </dsp:nvSpPr>
      <dsp:spPr>
        <a:xfrm>
          <a:off x="2938" y="255454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A05.</a:t>
          </a:r>
          <a:r>
            <a:rPr lang="zh-TW" altLang="en-US" sz="1800" kern="1200"/>
            <a:t>西九龍中心商鋪</a:t>
          </a:r>
        </a:p>
      </dsp:txBody>
      <dsp:txXfrm>
        <a:off x="32924" y="285440"/>
        <a:ext cx="1224772" cy="963809"/>
      </dsp:txXfrm>
    </dsp:sp>
    <dsp:sp modelId="{E3397FB1-340E-4B22-AAD0-3F03B4605484}">
      <dsp:nvSpPr>
        <dsp:cNvPr id="0" name=""/>
        <dsp:cNvSpPr/>
      </dsp:nvSpPr>
      <dsp:spPr>
        <a:xfrm>
          <a:off x="1416157" y="608037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1416157" y="671760"/>
        <a:ext cx="190656" cy="191170"/>
      </dsp:txXfrm>
    </dsp:sp>
    <dsp:sp modelId="{D5287EA7-9FAB-4E29-A588-DADFE884C78E}">
      <dsp:nvSpPr>
        <dsp:cNvPr id="0" name=""/>
        <dsp:cNvSpPr/>
      </dsp:nvSpPr>
      <dsp:spPr>
        <a:xfrm>
          <a:off x="1801581" y="255454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A06.</a:t>
          </a:r>
          <a:r>
            <a:rPr lang="zh-TW" altLang="en-US" sz="1800" kern="1200"/>
            <a:t>西九龍中心美食廣場</a:t>
          </a:r>
        </a:p>
      </dsp:txBody>
      <dsp:txXfrm>
        <a:off x="1831567" y="285440"/>
        <a:ext cx="1224772" cy="963809"/>
      </dsp:txXfrm>
    </dsp:sp>
    <dsp:sp modelId="{E59469B8-D1F4-4B96-9076-F22766B0EC77}">
      <dsp:nvSpPr>
        <dsp:cNvPr id="0" name=""/>
        <dsp:cNvSpPr/>
      </dsp:nvSpPr>
      <dsp:spPr>
        <a:xfrm>
          <a:off x="3214800" y="608037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214800" y="671760"/>
        <a:ext cx="190656" cy="191170"/>
      </dsp:txXfrm>
    </dsp:sp>
    <dsp:sp modelId="{C0A4D127-DD7F-48CB-A6D9-4183711DA654}">
      <dsp:nvSpPr>
        <dsp:cNvPr id="0" name=""/>
        <dsp:cNvSpPr/>
      </dsp:nvSpPr>
      <dsp:spPr>
        <a:xfrm>
          <a:off x="3600223" y="255454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A07.</a:t>
          </a:r>
          <a:r>
            <a:rPr lang="zh-TW" altLang="en-US" sz="1800" kern="1200"/>
            <a:t>住宅（一）</a:t>
          </a:r>
        </a:p>
      </dsp:txBody>
      <dsp:txXfrm>
        <a:off x="3630209" y="285440"/>
        <a:ext cx="1224772" cy="963809"/>
      </dsp:txXfrm>
    </dsp:sp>
    <dsp:sp modelId="{353B3F3B-CF2C-49DF-977E-D80899ECFE1F}">
      <dsp:nvSpPr>
        <dsp:cNvPr id="0" name=""/>
        <dsp:cNvSpPr/>
      </dsp:nvSpPr>
      <dsp:spPr>
        <a:xfrm>
          <a:off x="5013443" y="608037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5013443" y="671760"/>
        <a:ext cx="190656" cy="191170"/>
      </dsp:txXfrm>
    </dsp:sp>
    <dsp:sp modelId="{82828606-D4F6-4D83-8223-5461DE99DE8A}">
      <dsp:nvSpPr>
        <dsp:cNvPr id="0" name=""/>
        <dsp:cNvSpPr/>
      </dsp:nvSpPr>
      <dsp:spPr>
        <a:xfrm>
          <a:off x="5398866" y="255454"/>
          <a:ext cx="1284744" cy="10237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A08.</a:t>
          </a:r>
          <a:r>
            <a:rPr lang="zh-TW" altLang="en-US" sz="1800" kern="1200"/>
            <a:t>住宅（二）</a:t>
          </a:r>
        </a:p>
      </dsp:txBody>
      <dsp:txXfrm>
        <a:off x="5428852" y="285440"/>
        <a:ext cx="1224772" cy="9638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38E032-B077-438B-B984-47B7FE722279}">
      <dsp:nvSpPr>
        <dsp:cNvPr id="0" name=""/>
        <dsp:cNvSpPr/>
      </dsp:nvSpPr>
      <dsp:spPr>
        <a:xfrm>
          <a:off x="2938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B01.</a:t>
          </a:r>
          <a:r>
            <a:rPr lang="zh-TW" altLang="en-US" sz="1900" kern="1200">
              <a:solidFill>
                <a:sysClr val="windowText" lastClr="000000"/>
              </a:solidFill>
            </a:rPr>
            <a:t>商場店鋪（</a:t>
          </a:r>
          <a:r>
            <a:rPr lang="zh-TW" altLang="en-US" sz="1900" kern="1200"/>
            <a:t>一）</a:t>
          </a:r>
        </a:p>
      </dsp:txBody>
      <dsp:txXfrm>
        <a:off x="25515" y="315016"/>
        <a:ext cx="1239590" cy="725692"/>
      </dsp:txXfrm>
    </dsp:sp>
    <dsp:sp modelId="{DE992DE5-41C6-4622-9987-54CA34A85B80}">
      <dsp:nvSpPr>
        <dsp:cNvPr id="0" name=""/>
        <dsp:cNvSpPr/>
      </dsp:nvSpPr>
      <dsp:spPr>
        <a:xfrm>
          <a:off x="1416157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1416157" y="582277"/>
        <a:ext cx="190656" cy="191170"/>
      </dsp:txXfrm>
    </dsp:sp>
    <dsp:sp modelId="{D5287EA7-9FAB-4E29-A588-DADFE884C78E}">
      <dsp:nvSpPr>
        <dsp:cNvPr id="0" name=""/>
        <dsp:cNvSpPr/>
      </dsp:nvSpPr>
      <dsp:spPr>
        <a:xfrm>
          <a:off x="1801581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B02.</a:t>
          </a:r>
          <a:r>
            <a:rPr lang="zh-TW" altLang="en-US" sz="1900" kern="1200">
              <a:solidFill>
                <a:sysClr val="windowText" lastClr="000000"/>
              </a:solidFill>
            </a:rPr>
            <a:t>商場店鋪</a:t>
          </a:r>
          <a:r>
            <a:rPr lang="zh-TW" altLang="en-US" sz="1900" kern="1200"/>
            <a:t>（二）</a:t>
          </a:r>
        </a:p>
      </dsp:txBody>
      <dsp:txXfrm>
        <a:off x="1824158" y="315016"/>
        <a:ext cx="1239590" cy="725692"/>
      </dsp:txXfrm>
    </dsp:sp>
    <dsp:sp modelId="{E59469B8-D1F4-4B96-9076-F22766B0EC77}">
      <dsp:nvSpPr>
        <dsp:cNvPr id="0" name=""/>
        <dsp:cNvSpPr/>
      </dsp:nvSpPr>
      <dsp:spPr>
        <a:xfrm>
          <a:off x="3214800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214800" y="582277"/>
        <a:ext cx="190656" cy="191170"/>
      </dsp:txXfrm>
    </dsp:sp>
    <dsp:sp modelId="{C0A4D127-DD7F-48CB-A6D9-4183711DA654}">
      <dsp:nvSpPr>
        <dsp:cNvPr id="0" name=""/>
        <dsp:cNvSpPr/>
      </dsp:nvSpPr>
      <dsp:spPr>
        <a:xfrm>
          <a:off x="3600223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B03.</a:t>
          </a:r>
          <a:r>
            <a:rPr lang="zh-TW" altLang="en-US" sz="1900" kern="1200"/>
            <a:t>名車陳列室</a:t>
          </a:r>
          <a:endParaRPr lang="zh-TW" altLang="zh-TW" sz="1900" kern="1200"/>
        </a:p>
      </dsp:txBody>
      <dsp:txXfrm>
        <a:off x="3622800" y="315016"/>
        <a:ext cx="1239590" cy="725692"/>
      </dsp:txXfrm>
    </dsp:sp>
    <dsp:sp modelId="{353B3F3B-CF2C-49DF-977E-D80899ECFE1F}">
      <dsp:nvSpPr>
        <dsp:cNvPr id="0" name=""/>
        <dsp:cNvSpPr/>
      </dsp:nvSpPr>
      <dsp:spPr>
        <a:xfrm>
          <a:off x="5013443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5013443" y="582277"/>
        <a:ext cx="190656" cy="191170"/>
      </dsp:txXfrm>
    </dsp:sp>
    <dsp:sp modelId="{49F16C32-D764-450F-8780-9AF42B0CF004}">
      <dsp:nvSpPr>
        <dsp:cNvPr id="0" name=""/>
        <dsp:cNvSpPr/>
      </dsp:nvSpPr>
      <dsp:spPr>
        <a:xfrm>
          <a:off x="5398866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B04.</a:t>
          </a:r>
          <a:r>
            <a:rPr lang="zh-TW" altLang="zh-TW" sz="1900" kern="1200"/>
            <a:t>星街小區</a:t>
          </a:r>
        </a:p>
      </dsp:txBody>
      <dsp:txXfrm>
        <a:off x="5421443" y="315016"/>
        <a:ext cx="1239590" cy="7256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38E032-B077-438B-B984-47B7FE722279}">
      <dsp:nvSpPr>
        <dsp:cNvPr id="0" name=""/>
        <dsp:cNvSpPr/>
      </dsp:nvSpPr>
      <dsp:spPr>
        <a:xfrm>
          <a:off x="2938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B05.</a:t>
          </a:r>
          <a:r>
            <a:rPr lang="zh-TW" altLang="en-US" sz="1900" kern="1200"/>
            <a:t>利東</a:t>
          </a:r>
          <a:r>
            <a:rPr lang="zh-TW" altLang="zh-TW" sz="1900" kern="1200"/>
            <a:t>街</a:t>
          </a:r>
          <a:r>
            <a:rPr lang="zh-TW" altLang="en-US" sz="1900" kern="1200"/>
            <a:t>（一）</a:t>
          </a:r>
        </a:p>
      </dsp:txBody>
      <dsp:txXfrm>
        <a:off x="25515" y="315016"/>
        <a:ext cx="1239590" cy="725692"/>
      </dsp:txXfrm>
    </dsp:sp>
    <dsp:sp modelId="{DE992DE5-41C6-4622-9987-54CA34A85B80}">
      <dsp:nvSpPr>
        <dsp:cNvPr id="0" name=""/>
        <dsp:cNvSpPr/>
      </dsp:nvSpPr>
      <dsp:spPr>
        <a:xfrm>
          <a:off x="1416157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1416157" y="582277"/>
        <a:ext cx="190656" cy="191170"/>
      </dsp:txXfrm>
    </dsp:sp>
    <dsp:sp modelId="{D5287EA7-9FAB-4E29-A588-DADFE884C78E}">
      <dsp:nvSpPr>
        <dsp:cNvPr id="0" name=""/>
        <dsp:cNvSpPr/>
      </dsp:nvSpPr>
      <dsp:spPr>
        <a:xfrm>
          <a:off x="1801581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B06.</a:t>
          </a:r>
          <a:r>
            <a:rPr lang="zh-TW" altLang="en-US" sz="1900" kern="1200"/>
            <a:t>利東</a:t>
          </a:r>
          <a:r>
            <a:rPr lang="zh-TW" altLang="zh-TW" sz="1900" kern="1200"/>
            <a:t>街</a:t>
          </a:r>
          <a:r>
            <a:rPr lang="zh-TW" altLang="en-US" sz="1900" kern="1200"/>
            <a:t>（二）</a:t>
          </a:r>
          <a:r>
            <a:rPr lang="en-US" altLang="zh-TW" sz="1900" kern="1200"/>
            <a:t> </a:t>
          </a:r>
          <a:endParaRPr lang="zh-TW" altLang="en-US" sz="1900" kern="1200"/>
        </a:p>
      </dsp:txBody>
      <dsp:txXfrm>
        <a:off x="1824158" y="315016"/>
        <a:ext cx="1239590" cy="725692"/>
      </dsp:txXfrm>
    </dsp:sp>
    <dsp:sp modelId="{E59469B8-D1F4-4B96-9076-F22766B0EC77}">
      <dsp:nvSpPr>
        <dsp:cNvPr id="0" name=""/>
        <dsp:cNvSpPr/>
      </dsp:nvSpPr>
      <dsp:spPr>
        <a:xfrm>
          <a:off x="3214800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214800" y="582277"/>
        <a:ext cx="190656" cy="191170"/>
      </dsp:txXfrm>
    </dsp:sp>
    <dsp:sp modelId="{C0A4D127-DD7F-48CB-A6D9-4183711DA654}">
      <dsp:nvSpPr>
        <dsp:cNvPr id="0" name=""/>
        <dsp:cNvSpPr/>
      </dsp:nvSpPr>
      <dsp:spPr>
        <a:xfrm>
          <a:off x="3600223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B07.</a:t>
          </a:r>
          <a:r>
            <a:rPr lang="zh-TW" altLang="zh-TW" sz="1900" kern="1200"/>
            <a:t>超級市場</a:t>
          </a:r>
        </a:p>
      </dsp:txBody>
      <dsp:txXfrm>
        <a:off x="3622800" y="315016"/>
        <a:ext cx="1239590" cy="725692"/>
      </dsp:txXfrm>
    </dsp:sp>
    <dsp:sp modelId="{353B3F3B-CF2C-49DF-977E-D80899ECFE1F}">
      <dsp:nvSpPr>
        <dsp:cNvPr id="0" name=""/>
        <dsp:cNvSpPr/>
      </dsp:nvSpPr>
      <dsp:spPr>
        <a:xfrm>
          <a:off x="5013443" y="518554"/>
          <a:ext cx="272365" cy="3186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5013443" y="582277"/>
        <a:ext cx="190656" cy="191170"/>
      </dsp:txXfrm>
    </dsp:sp>
    <dsp:sp modelId="{49F16C32-D764-450F-8780-9AF42B0CF004}">
      <dsp:nvSpPr>
        <dsp:cNvPr id="0" name=""/>
        <dsp:cNvSpPr/>
      </dsp:nvSpPr>
      <dsp:spPr>
        <a:xfrm>
          <a:off x="5398866" y="292439"/>
          <a:ext cx="1284744" cy="770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900" kern="1200"/>
            <a:t>B08.</a:t>
          </a:r>
          <a:r>
            <a:rPr lang="zh-TW" altLang="en-US" sz="1900" kern="1200"/>
            <a:t>住宅會所</a:t>
          </a:r>
        </a:p>
      </dsp:txBody>
      <dsp:txXfrm>
        <a:off x="5421443" y="315016"/>
        <a:ext cx="1239590" cy="7256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80E6EF-0F15-4EFA-B2D1-BB2098B1E7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FFA16A-DE16-486B-9C84-191DE807353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C9E69848-89F9-4775-A9E1-477062175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1C1B40-5731-489C-A140-F4125FBAD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18</cp:revision>
  <dcterms:created xsi:type="dcterms:W3CDTF">2022-01-28T09:28:00Z</dcterms:created>
  <dcterms:modified xsi:type="dcterms:W3CDTF">2022-06-09T07:42:00Z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2021-07-29T00:00:00Z</vt:filetime>
  </property>
  <property fmtid="{D5CDD505-2E9C-101B-9397-08002B2CF9AE}" pid="5" name="ContentTypeId">
    <vt:lpwstr>0x010100B26AED26EDD48549808C35B334771AFF</vt:lpwstr>
  </property>
  <property fmtid="{D5CDD505-2E9C-101B-9397-08002B2CF9AE}" pid="6" name="MediaServiceImageTags">
    <vt:lpwstr/>
  </property>
</Properties>
</file>