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EED630" w14:textId="5AEEBA58" w:rsidR="001A701E" w:rsidRPr="00D52D9F" w:rsidRDefault="001A701E" w:rsidP="00AF1DB7">
      <w:pPr>
        <w:pStyle w:val="HeadA"/>
      </w:pPr>
      <w:r>
        <w:t>課題</w:t>
      </w:r>
      <w:r w:rsidR="002A50D8">
        <w:t>三</w:t>
      </w:r>
      <w:r w:rsidR="00624145">
        <w:t xml:space="preserve"> </w:t>
      </w:r>
      <w:r w:rsidR="68B70A84">
        <w:t>繁榮的宋元經濟與文化交流</w:t>
      </w:r>
    </w:p>
    <w:p w14:paraId="628F2029" w14:textId="5A0F13BF" w:rsidR="001A701E" w:rsidRDefault="001A701E" w:rsidP="0006056A">
      <w:pPr>
        <w:pStyle w:val="HeadB1"/>
        <w:rPr>
          <w:rStyle w:val="HeadB2"/>
          <w:b/>
          <w:bCs/>
        </w:rPr>
      </w:pPr>
      <w:r w:rsidRPr="0006056A">
        <w:t>3</w:t>
      </w:r>
      <w:r w:rsidRPr="0006056A">
        <w:rPr>
          <w:rStyle w:val="HeadB2"/>
          <w:b/>
          <w:bCs/>
        </w:rPr>
        <w:t>60</w:t>
      </w:r>
      <w:r w:rsidRPr="0006056A">
        <w:rPr>
          <w:rStyle w:val="HeadB2"/>
          <w:rFonts w:hint="eastAsia"/>
          <w:b/>
          <w:bCs/>
        </w:rPr>
        <w:t>全景圖考察介紹</w:t>
      </w:r>
    </w:p>
    <w:p w14:paraId="6FCBD65F" w14:textId="76348325" w:rsidR="007663E1" w:rsidRPr="00180E9A" w:rsidRDefault="00951FF8" w:rsidP="003B6CBF">
      <w:pPr>
        <w:pStyle w:val="a3"/>
        <w:snapToGrid w:val="0"/>
        <w:spacing w:beforeLines="100" w:before="360"/>
        <w:ind w:leftChars="0" w:left="0" w:firstLineChars="200" w:firstLine="480"/>
        <w:jc w:val="both"/>
        <w:rPr>
          <w:rFonts w:ascii="Microsoft JhengHei" w:eastAsia="Microsoft JhengHei" w:hAnsi="Microsoft JhengHei"/>
        </w:rPr>
      </w:pPr>
      <w:r w:rsidRPr="00180E9A">
        <w:rPr>
          <w:rFonts w:ascii="Microsoft JhengHei" w:eastAsia="Microsoft JhengHei" w:hAnsi="Microsoft JhengHei" w:hint="eastAsia"/>
        </w:rPr>
        <w:t>宋代處於</w:t>
      </w:r>
      <w:r w:rsidR="00455851" w:rsidRPr="00180E9A">
        <w:rPr>
          <w:rFonts w:ascii="Microsoft JhengHei" w:eastAsia="Microsoft JhengHei" w:hAnsi="Microsoft JhengHei" w:hint="eastAsia"/>
        </w:rPr>
        <w:t>中國歷史上</w:t>
      </w:r>
      <w:r w:rsidR="00AA3FBD" w:rsidRPr="00180E9A">
        <w:rPr>
          <w:rFonts w:ascii="Microsoft JhengHei" w:eastAsia="Microsoft JhengHei" w:hAnsi="Microsoft JhengHei" w:hint="eastAsia"/>
        </w:rPr>
        <w:t>的轉型期</w:t>
      </w:r>
      <w:r w:rsidR="007663E1" w:rsidRPr="00180E9A">
        <w:rPr>
          <w:rFonts w:ascii="Microsoft JhengHei" w:eastAsia="Microsoft JhengHei" w:hAnsi="Microsoft JhengHei" w:hint="eastAsia"/>
        </w:rPr>
        <w:t>。</w:t>
      </w:r>
      <w:r w:rsidR="00E6311D" w:rsidRPr="00180E9A">
        <w:rPr>
          <w:rFonts w:ascii="Microsoft JhengHei" w:eastAsia="Microsoft JhengHei" w:hAnsi="Microsoft JhengHei" w:hint="eastAsia"/>
        </w:rPr>
        <w:t>宋</w:t>
      </w:r>
      <w:r w:rsidR="00BB1591" w:rsidRPr="00180E9A">
        <w:rPr>
          <w:rFonts w:ascii="Microsoft JhengHei" w:eastAsia="Microsoft JhengHei" w:hAnsi="Microsoft JhengHei" w:hint="eastAsia"/>
        </w:rPr>
        <w:t>代</w:t>
      </w:r>
      <w:r w:rsidR="00AA3FBD" w:rsidRPr="00180E9A">
        <w:rPr>
          <w:rFonts w:ascii="Microsoft JhengHei" w:eastAsia="Microsoft JhengHei" w:hAnsi="Microsoft JhengHei" w:hint="eastAsia"/>
        </w:rPr>
        <w:t>因為軍事方面孱弱，一直備受爭議</w:t>
      </w:r>
      <w:r w:rsidR="00180E9A" w:rsidRPr="00180E9A">
        <w:rPr>
          <w:rFonts w:ascii="Microsoft JhengHei" w:eastAsia="Microsoft JhengHei" w:hAnsi="Microsoft JhengHei" w:hint="eastAsia"/>
        </w:rPr>
        <w:t>，但另一方面，宋代的</w:t>
      </w:r>
      <w:r w:rsidR="00AA3FBD" w:rsidRPr="00180E9A">
        <w:rPr>
          <w:rFonts w:ascii="Microsoft JhengHei" w:eastAsia="Microsoft JhengHei" w:hAnsi="Microsoft JhengHei" w:hint="eastAsia"/>
        </w:rPr>
        <w:t>經濟發展</w:t>
      </w:r>
      <w:r w:rsidR="00226658" w:rsidRPr="00180E9A">
        <w:rPr>
          <w:rFonts w:ascii="Microsoft JhengHei" w:eastAsia="Microsoft JhengHei" w:hAnsi="Microsoft JhengHei" w:hint="eastAsia"/>
        </w:rPr>
        <w:t>卻</w:t>
      </w:r>
      <w:r w:rsidR="00AA3FBD" w:rsidRPr="00180E9A">
        <w:rPr>
          <w:rFonts w:ascii="Microsoft JhengHei" w:eastAsia="Microsoft JhengHei" w:hAnsi="Microsoft JhengHei" w:hint="eastAsia"/>
        </w:rPr>
        <w:t>居於世界前列，</w:t>
      </w:r>
      <w:r w:rsidR="00BB1591" w:rsidRPr="00180E9A">
        <w:rPr>
          <w:rFonts w:ascii="Microsoft JhengHei" w:eastAsia="Microsoft JhengHei" w:hAnsi="Microsoft JhengHei" w:hint="eastAsia"/>
        </w:rPr>
        <w:t>北宋</w:t>
      </w:r>
      <w:r w:rsidR="007E57DF" w:rsidRPr="00180E9A">
        <w:rPr>
          <w:rFonts w:ascii="Microsoft JhengHei" w:eastAsia="Microsoft JhengHei" w:hAnsi="Microsoft JhengHei" w:hint="eastAsia"/>
        </w:rPr>
        <w:t>首都</w:t>
      </w:r>
      <w:r w:rsidR="000048FB" w:rsidRPr="00180E9A">
        <w:rPr>
          <w:rFonts w:ascii="Microsoft JhengHei" w:eastAsia="Microsoft JhengHei" w:hAnsi="Microsoft JhengHei" w:hint="eastAsia"/>
        </w:rPr>
        <w:t>汴京</w:t>
      </w:r>
      <w:r w:rsidR="00B21184" w:rsidRPr="00180E9A">
        <w:rPr>
          <w:rFonts w:ascii="Microsoft JhengHei" w:eastAsia="Microsoft JhengHei" w:hAnsi="Microsoft JhengHei" w:hint="eastAsia"/>
        </w:rPr>
        <w:t>(即今日河南開封附近)</w:t>
      </w:r>
      <w:r w:rsidR="001C7686" w:rsidRPr="00180E9A">
        <w:rPr>
          <w:rFonts w:ascii="Microsoft JhengHei" w:eastAsia="Microsoft JhengHei" w:hAnsi="Microsoft JhengHei" w:hint="eastAsia"/>
        </w:rPr>
        <w:t>更</w:t>
      </w:r>
      <w:r w:rsidR="000048FB" w:rsidRPr="00180E9A">
        <w:rPr>
          <w:rFonts w:ascii="Microsoft JhengHei" w:eastAsia="Microsoft JhengHei" w:hAnsi="Microsoft JhengHei" w:hint="eastAsia"/>
        </w:rPr>
        <w:t>是</w:t>
      </w:r>
      <w:r w:rsidR="001C7686" w:rsidRPr="00180E9A">
        <w:rPr>
          <w:rFonts w:ascii="Microsoft JhengHei" w:eastAsia="Microsoft JhengHei" w:hAnsi="Microsoft JhengHei" w:hint="eastAsia"/>
        </w:rPr>
        <w:t>東亞經濟文化中心</w:t>
      </w:r>
      <w:r w:rsidR="00AA3FBD" w:rsidRPr="00180E9A">
        <w:rPr>
          <w:rFonts w:ascii="Microsoft JhengHei" w:eastAsia="Microsoft JhengHei" w:hAnsi="Microsoft JhengHei" w:hint="eastAsia"/>
        </w:rPr>
        <w:t>。</w:t>
      </w:r>
    </w:p>
    <w:p w14:paraId="203AD919" w14:textId="6B53E750" w:rsidR="004004C2" w:rsidRPr="00F50BF6" w:rsidRDefault="000C6B09" w:rsidP="00F50BF6">
      <w:pPr>
        <w:adjustRightInd w:val="0"/>
        <w:snapToGrid w:val="0"/>
        <w:spacing w:before="120"/>
        <w:ind w:firstLine="482"/>
        <w:jc w:val="both"/>
        <w:rPr>
          <w:rFonts w:ascii="Microsoft JhengHei" w:eastAsia="Microsoft JhengHei" w:hAnsi="Microsoft JhengHei"/>
          <w:szCs w:val="24"/>
        </w:rPr>
      </w:pPr>
      <w:r w:rsidRPr="00370AEF">
        <w:rPr>
          <w:rFonts w:ascii="Microsoft JhengHei" w:eastAsia="Microsoft JhengHei" w:hAnsi="Microsoft JhengHei"/>
          <w:szCs w:val="24"/>
        </w:rPr>
        <w:t>北宋徽宗時期</w:t>
      </w:r>
      <w:r w:rsidR="0008175B" w:rsidRPr="00370AEF">
        <w:rPr>
          <w:rFonts w:ascii="Microsoft JhengHei" w:eastAsia="Microsoft JhengHei" w:hAnsi="Microsoft JhengHei"/>
          <w:szCs w:val="24"/>
        </w:rPr>
        <w:t>(公元1</w:t>
      </w:r>
      <w:r w:rsidR="0043173A" w:rsidRPr="00370AEF">
        <w:rPr>
          <w:rFonts w:ascii="Microsoft JhengHei" w:eastAsia="Microsoft JhengHei" w:hAnsi="Microsoft JhengHei"/>
          <w:szCs w:val="24"/>
        </w:rPr>
        <w:t>1</w:t>
      </w:r>
      <w:r w:rsidR="0008175B" w:rsidRPr="00370AEF">
        <w:rPr>
          <w:rFonts w:ascii="Microsoft JhengHei" w:eastAsia="Microsoft JhengHei" w:hAnsi="Microsoft JhengHei"/>
          <w:szCs w:val="24"/>
        </w:rPr>
        <w:t>00-1126年)</w:t>
      </w:r>
      <w:r w:rsidR="007F40B2" w:rsidRPr="00370AEF">
        <w:rPr>
          <w:rFonts w:ascii="Microsoft JhengHei" w:eastAsia="Microsoft JhengHei" w:hAnsi="Microsoft JhengHei"/>
          <w:szCs w:val="24"/>
        </w:rPr>
        <w:t>宮廷畫師張擇端</w:t>
      </w:r>
      <w:r w:rsidR="00A8664A" w:rsidRPr="00370AEF">
        <w:rPr>
          <w:rFonts w:ascii="Microsoft JhengHei" w:eastAsia="Microsoft JhengHei" w:hAnsi="Microsoft JhengHei"/>
          <w:szCs w:val="24"/>
        </w:rPr>
        <w:t>，以精妙的</w:t>
      </w:r>
      <w:r w:rsidR="00F121C7" w:rsidRPr="00370AEF">
        <w:rPr>
          <w:rFonts w:ascii="Microsoft JhengHei" w:eastAsia="Microsoft JhengHei" w:hAnsi="Microsoft JhengHei"/>
          <w:szCs w:val="24"/>
        </w:rPr>
        <w:t>工筆繪製了《清明上河圖》</w:t>
      </w:r>
      <w:r w:rsidR="007D3C70" w:rsidRPr="00370AEF">
        <w:rPr>
          <w:rFonts w:ascii="Microsoft JhengHei" w:eastAsia="Microsoft JhengHei" w:hAnsi="Microsoft JhengHei"/>
          <w:szCs w:val="24"/>
        </w:rPr>
        <w:t>，將</w:t>
      </w:r>
      <w:r w:rsidR="007D3C70" w:rsidRPr="00370AEF">
        <w:rPr>
          <w:rFonts w:ascii="Microsoft JhengHei" w:eastAsia="Microsoft JhengHei" w:hAnsi="Microsoft JhengHei"/>
        </w:rPr>
        <w:t>北宋</w:t>
      </w:r>
      <w:r w:rsidR="002E2042" w:rsidRPr="00370AEF">
        <w:rPr>
          <w:rFonts w:ascii="Microsoft JhengHei" w:eastAsia="Microsoft JhengHei" w:hAnsi="Microsoft JhengHei"/>
        </w:rPr>
        <w:t>滅亡前的</w:t>
      </w:r>
      <w:r w:rsidR="007D3C70" w:rsidRPr="00370AEF">
        <w:rPr>
          <w:rFonts w:ascii="Microsoft JhengHei" w:eastAsia="Microsoft JhengHei" w:hAnsi="Microsoft JhengHei"/>
        </w:rPr>
        <w:t>汴京和汴河兩岸的繁華景象</w:t>
      </w:r>
      <w:r w:rsidR="004B297B" w:rsidRPr="00370AEF">
        <w:rPr>
          <w:rFonts w:ascii="Microsoft JhengHei" w:eastAsia="Microsoft JhengHei" w:hAnsi="Microsoft JhengHei"/>
        </w:rPr>
        <w:t>，以及百姓的生活百態</w:t>
      </w:r>
      <w:r w:rsidR="00851A71" w:rsidRPr="00370AEF">
        <w:rPr>
          <w:rFonts w:ascii="Microsoft JhengHei" w:eastAsia="Microsoft JhengHei" w:hAnsi="Microsoft JhengHei"/>
        </w:rPr>
        <w:t>保存下來</w:t>
      </w:r>
      <w:r w:rsidR="007D3C70" w:rsidRPr="00370AEF">
        <w:rPr>
          <w:rFonts w:ascii="Microsoft JhengHei" w:eastAsia="Microsoft JhengHei" w:hAnsi="Microsoft JhengHei"/>
          <w:szCs w:val="24"/>
        </w:rPr>
        <w:t>。</w:t>
      </w:r>
      <w:r w:rsidR="0048518A" w:rsidRPr="00370AEF">
        <w:rPr>
          <w:rFonts w:ascii="Microsoft JhengHei" w:eastAsia="Microsoft JhengHei" w:hAnsi="Microsoft JhengHei"/>
          <w:szCs w:val="24"/>
        </w:rPr>
        <w:t>北宋時的</w:t>
      </w:r>
      <w:r w:rsidR="0031196E" w:rsidRPr="00370AEF">
        <w:rPr>
          <w:rFonts w:ascii="Microsoft JhengHei" w:eastAsia="Microsoft JhengHei" w:hAnsi="Microsoft JhengHei"/>
          <w:szCs w:val="24"/>
        </w:rPr>
        <w:t>首都</w:t>
      </w:r>
      <w:r w:rsidR="0048518A" w:rsidRPr="00F50BF6">
        <w:rPr>
          <w:rFonts w:ascii="Microsoft JhengHei" w:eastAsia="Microsoft JhengHei" w:hAnsi="Microsoft JhengHei"/>
          <w:szCs w:val="24"/>
        </w:rPr>
        <w:t>汴京</w:t>
      </w:r>
      <w:r w:rsidR="00466900" w:rsidRPr="00F50BF6">
        <w:rPr>
          <w:rFonts w:ascii="Microsoft JhengHei" w:eastAsia="Microsoft JhengHei" w:hAnsi="Microsoft JhengHei"/>
          <w:szCs w:val="24"/>
        </w:rPr>
        <w:t>有</w:t>
      </w:r>
      <w:r w:rsidR="0048518A" w:rsidRPr="00F50BF6">
        <w:rPr>
          <w:rFonts w:ascii="Microsoft JhengHei" w:eastAsia="Microsoft JhengHei" w:hAnsi="Microsoft JhengHei"/>
          <w:szCs w:val="24"/>
        </w:rPr>
        <w:t>多繁華？</w:t>
      </w:r>
      <w:r w:rsidR="00762898" w:rsidRPr="00F50BF6">
        <w:rPr>
          <w:rFonts w:ascii="Microsoft JhengHei" w:eastAsia="Microsoft JhengHei" w:hAnsi="Microsoft JhengHei"/>
          <w:szCs w:val="24"/>
        </w:rPr>
        <w:t>我們</w:t>
      </w:r>
      <w:r w:rsidR="00466900" w:rsidRPr="00F50BF6">
        <w:rPr>
          <w:rFonts w:ascii="Microsoft JhengHei" w:eastAsia="Microsoft JhengHei" w:hAnsi="Microsoft JhengHei"/>
          <w:szCs w:val="24"/>
        </w:rPr>
        <w:t>將帶領大家考察</w:t>
      </w:r>
      <w:r w:rsidR="00F50BF6" w:rsidRPr="11CFB58D">
        <w:rPr>
          <w:rStyle w:val="keyword0"/>
        </w:rPr>
        <w:t>行程A</w:t>
      </w:r>
      <w:r w:rsidR="00762898" w:rsidRPr="00F50BF6">
        <w:rPr>
          <w:rFonts w:ascii="Microsoft JhengHei" w:eastAsia="Microsoft JhengHei" w:hAnsi="Microsoft JhengHei"/>
          <w:szCs w:val="24"/>
        </w:rPr>
        <w:t>的路線，走訪</w:t>
      </w:r>
      <w:r w:rsidR="00044BC1" w:rsidRPr="00F50BF6">
        <w:rPr>
          <w:rFonts w:ascii="Microsoft JhengHei" w:eastAsia="Microsoft JhengHei" w:hAnsi="Microsoft JhengHei"/>
          <w:szCs w:val="24"/>
        </w:rPr>
        <w:t>仿照這幅</w:t>
      </w:r>
      <w:r w:rsidR="007F0FA2" w:rsidRPr="00F50BF6">
        <w:rPr>
          <w:rFonts w:ascii="Microsoft JhengHei" w:eastAsia="Microsoft JhengHei" w:hAnsi="Microsoft JhengHei"/>
          <w:szCs w:val="24"/>
        </w:rPr>
        <w:t>畫作興建的</w:t>
      </w:r>
      <w:r w:rsidR="003B6CBF" w:rsidRPr="00F50BF6">
        <w:rPr>
          <w:rFonts w:ascii="Microsoft JhengHei" w:eastAsia="Microsoft JhengHei" w:hAnsi="Microsoft JhengHei"/>
          <w:szCs w:val="24"/>
        </w:rPr>
        <w:t>清明上河園</w:t>
      </w:r>
      <w:r w:rsidR="00762898" w:rsidRPr="00F50BF6">
        <w:rPr>
          <w:rFonts w:ascii="Microsoft JhengHei" w:eastAsia="Microsoft JhengHei" w:hAnsi="Microsoft JhengHei"/>
          <w:szCs w:val="24"/>
        </w:rPr>
        <w:t>，</w:t>
      </w:r>
      <w:r w:rsidR="00E217B5">
        <w:rPr>
          <w:rFonts w:ascii="Microsoft JhengHei" w:eastAsia="Microsoft JhengHei" w:hAnsi="Microsoft JhengHei" w:hint="eastAsia"/>
          <w:szCs w:val="24"/>
        </w:rPr>
        <w:t>幫助</w:t>
      </w:r>
      <w:r w:rsidR="003B6CBF" w:rsidRPr="00F50BF6">
        <w:rPr>
          <w:rFonts w:ascii="Microsoft JhengHei" w:eastAsia="Microsoft JhengHei" w:hAnsi="Microsoft JhengHei"/>
          <w:szCs w:val="24"/>
        </w:rPr>
        <w:t>大家</w:t>
      </w:r>
      <w:r w:rsidR="00E217B5">
        <w:rPr>
          <w:rFonts w:ascii="Microsoft JhengHei" w:eastAsia="Microsoft JhengHei" w:hAnsi="Microsoft JhengHei" w:hint="eastAsia"/>
          <w:szCs w:val="24"/>
        </w:rPr>
        <w:t>推想</w:t>
      </w:r>
      <w:r w:rsidR="009660CD" w:rsidRPr="00F50BF6">
        <w:rPr>
          <w:rFonts w:ascii="Microsoft JhengHei" w:eastAsia="Microsoft JhengHei" w:hAnsi="Microsoft JhengHei"/>
          <w:szCs w:val="24"/>
        </w:rPr>
        <w:t>北</w:t>
      </w:r>
      <w:r w:rsidR="003B6CBF" w:rsidRPr="00F50BF6">
        <w:rPr>
          <w:rFonts w:ascii="Microsoft JhengHei" w:eastAsia="Microsoft JhengHei" w:hAnsi="Microsoft JhengHei"/>
          <w:szCs w:val="24"/>
        </w:rPr>
        <w:t>宋</w:t>
      </w:r>
      <w:r w:rsidR="00E217B5">
        <w:rPr>
          <w:rFonts w:ascii="Microsoft JhengHei" w:eastAsia="Microsoft JhengHei" w:hAnsi="Microsoft JhengHei" w:hint="eastAsia"/>
          <w:szCs w:val="24"/>
        </w:rPr>
        <w:t>首都汴京人來人往的盛況</w:t>
      </w:r>
      <w:r w:rsidR="00762898" w:rsidRPr="00F50BF6">
        <w:rPr>
          <w:rFonts w:ascii="Microsoft JhengHei" w:eastAsia="Microsoft JhengHei" w:hAnsi="Microsoft JhengHei"/>
          <w:szCs w:val="24"/>
        </w:rPr>
        <w:t>。</w:t>
      </w:r>
    </w:p>
    <w:p w14:paraId="33389535" w14:textId="792C52D5" w:rsidR="2C49526B" w:rsidRPr="00846AC6" w:rsidRDefault="2C49526B" w:rsidP="00846AC6">
      <w:pPr>
        <w:pStyle w:val="a3"/>
        <w:numPr>
          <w:ilvl w:val="0"/>
          <w:numId w:val="7"/>
        </w:numPr>
        <w:snapToGrid w:val="0"/>
        <w:spacing w:beforeLines="100" w:before="360"/>
        <w:ind w:leftChars="0"/>
        <w:jc w:val="both"/>
        <w:rPr>
          <w:rStyle w:val="keyword0"/>
          <w:b w:val="0"/>
          <w:bCs w:val="0"/>
          <w:color w:val="auto"/>
        </w:rPr>
      </w:pPr>
      <w:r w:rsidRPr="50BADF22">
        <w:rPr>
          <w:rStyle w:val="keyword0"/>
        </w:rPr>
        <w:t>行程A　北宋經濟生活：汴京風光</w:t>
      </w:r>
      <w:r w:rsidRPr="50BADF22">
        <w:rPr>
          <w:rStyle w:val="keyword0"/>
          <w:b w:val="0"/>
          <w:bCs w:val="0"/>
          <w:color w:val="auto"/>
        </w:rPr>
        <w:t xml:space="preserve"> —— 走進位於河南開封，按照《清明上河圖》為藍本建造的歷史文化主題公園清明上河園，觀察園內的仿宋街道和建築物等，了解北宋的社會風貌，以及當時的百姓生活。</w:t>
      </w:r>
    </w:p>
    <w:p w14:paraId="6CBC00D5" w14:textId="753A5D27" w:rsidR="2C49526B" w:rsidRDefault="2C49526B" w:rsidP="00846AC6">
      <w:pPr>
        <w:pStyle w:val="a3"/>
        <w:snapToGrid w:val="0"/>
        <w:spacing w:beforeLines="100" w:before="360"/>
        <w:ind w:leftChars="0" w:left="0" w:firstLineChars="200" w:firstLine="480"/>
        <w:jc w:val="both"/>
        <w:rPr>
          <w:rFonts w:ascii="Microsoft JhengHei" w:eastAsia="Microsoft JhengHei" w:hAnsi="Microsoft JhengHei"/>
        </w:rPr>
      </w:pPr>
      <w:r w:rsidRPr="11CFB58D">
        <w:rPr>
          <w:rFonts w:ascii="Microsoft JhengHei" w:eastAsia="Microsoft JhengHei" w:hAnsi="Microsoft JhengHei"/>
        </w:rPr>
        <w:t>宋室南遷後，失去了北方大片疆土，無法繼續進行陸上貿易，於是將經濟重心轉為發展海外貿易。我們將帶領大家考察</w:t>
      </w:r>
      <w:r w:rsidR="00846AC6" w:rsidRPr="11CFB58D">
        <w:rPr>
          <w:rStyle w:val="keyword0"/>
        </w:rPr>
        <w:t>行程B</w:t>
      </w:r>
      <w:r w:rsidRPr="11CFB58D">
        <w:rPr>
          <w:rFonts w:ascii="Microsoft JhengHei" w:eastAsia="Microsoft JhengHei" w:hAnsi="Microsoft JhengHei"/>
        </w:rPr>
        <w:t>的路線，觀察宋代港口碼頭及商船遺跡，了解南宋海上交通及海外貿易的繁榮景象。</w:t>
      </w:r>
    </w:p>
    <w:p w14:paraId="3AF187C2" w14:textId="45608523" w:rsidR="00C1577E" w:rsidRPr="00DB6358" w:rsidRDefault="00C1577E" w:rsidP="11CFB58D">
      <w:pPr>
        <w:pStyle w:val="a3"/>
        <w:numPr>
          <w:ilvl w:val="0"/>
          <w:numId w:val="7"/>
        </w:numPr>
        <w:snapToGrid w:val="0"/>
        <w:spacing w:beforeLines="100" w:before="360"/>
        <w:ind w:leftChars="0"/>
        <w:jc w:val="both"/>
        <w:rPr>
          <w:szCs w:val="24"/>
        </w:rPr>
      </w:pPr>
      <w:r w:rsidRPr="11CFB58D">
        <w:rPr>
          <w:rStyle w:val="keyword0"/>
        </w:rPr>
        <w:t xml:space="preserve">行程B　</w:t>
      </w:r>
      <w:r w:rsidR="00296AF0" w:rsidRPr="11CFB58D">
        <w:rPr>
          <w:rStyle w:val="keyword0"/>
        </w:rPr>
        <w:t>南宋海外貿易：</w:t>
      </w:r>
      <w:r w:rsidR="00446ED4" w:rsidRPr="11CFB58D">
        <w:rPr>
          <w:rStyle w:val="keyword0"/>
        </w:rPr>
        <w:t>海上</w:t>
      </w:r>
      <w:r w:rsidR="00BD4FFF" w:rsidRPr="11CFB58D">
        <w:rPr>
          <w:rStyle w:val="keyword0"/>
        </w:rPr>
        <w:t>揚帆</w:t>
      </w:r>
      <w:r w:rsidR="20B16E89" w:rsidRPr="11CFB58D">
        <w:rPr>
          <w:rStyle w:val="keyword0"/>
        </w:rPr>
        <w:t xml:space="preserve"> </w:t>
      </w:r>
      <w:r w:rsidRPr="11CFB58D">
        <w:rPr>
          <w:rFonts w:ascii="Microsoft JhengHei" w:eastAsia="Microsoft JhengHei" w:hAnsi="Microsoft JhengHei"/>
        </w:rPr>
        <w:t>——</w:t>
      </w:r>
      <w:r w:rsidR="20B16E89" w:rsidRPr="11CFB58D">
        <w:rPr>
          <w:rFonts w:ascii="Microsoft JhengHei" w:eastAsia="Microsoft JhengHei" w:hAnsi="Microsoft JhengHei"/>
        </w:rPr>
        <w:t xml:space="preserve"> 考察位於福建泉州的石湖碼頭，</w:t>
      </w:r>
      <w:r w:rsidR="00A97B67">
        <w:rPr>
          <w:rFonts w:ascii="Microsoft JhengHei" w:eastAsia="Microsoft JhengHei" w:hAnsi="Microsoft JhengHei" w:hint="eastAsia"/>
        </w:rPr>
        <w:t>觀賞</w:t>
      </w:r>
      <w:r w:rsidR="20B16E89" w:rsidRPr="11CFB58D">
        <w:rPr>
          <w:rFonts w:ascii="Microsoft JhengHei" w:eastAsia="Microsoft JhengHei" w:hAnsi="Microsoft JhengHei"/>
        </w:rPr>
        <w:t>碼頭留下的歷史遺跡，感受碼頭的歷史面貌；走進位於廣東陽江的廣東絲綢之路博物館，</w:t>
      </w:r>
      <w:r w:rsidR="75F41A54" w:rsidRPr="11CFB58D">
        <w:rPr>
          <w:rFonts w:ascii="Microsoft JhengHei" w:eastAsia="Microsoft JhengHei" w:hAnsi="Microsoft JhengHei"/>
        </w:rPr>
        <w:t>觀察「南海Ⅰ號」沉船和發掘文物，認識宋代</w:t>
      </w:r>
      <w:r w:rsidR="67F61DF7" w:rsidRPr="11CFB58D">
        <w:rPr>
          <w:rFonts w:ascii="Microsoft JhengHei" w:eastAsia="Microsoft JhengHei" w:hAnsi="Microsoft JhengHei"/>
        </w:rPr>
        <w:t>經濟發展和海外貿易盛況。</w:t>
      </w:r>
    </w:p>
    <w:p w14:paraId="3535B48B" w14:textId="77777777" w:rsidR="0006056A" w:rsidRPr="0006056A" w:rsidRDefault="0006056A" w:rsidP="0006056A">
      <w:pPr>
        <w:pStyle w:val="HeadB1"/>
      </w:pPr>
      <w:r w:rsidRPr="001E1A01">
        <w:rPr>
          <w:rFonts w:hint="eastAsia"/>
        </w:rPr>
        <w:t>配合課</w:t>
      </w:r>
      <w:r w:rsidRPr="0006056A">
        <w:rPr>
          <w:rFonts w:hint="eastAsia"/>
        </w:rPr>
        <w:t>程</w:t>
      </w:r>
    </w:p>
    <w:p w14:paraId="685C0E23" w14:textId="5F16A9D2" w:rsidR="0006056A" w:rsidRPr="0037486A" w:rsidRDefault="0006056A" w:rsidP="003F6294">
      <w:pPr>
        <w:pStyle w:val="a3"/>
        <w:numPr>
          <w:ilvl w:val="0"/>
          <w:numId w:val="6"/>
        </w:numPr>
        <w:snapToGrid w:val="0"/>
        <w:ind w:leftChars="0" w:left="482" w:hanging="482"/>
        <w:rPr>
          <w:rFonts w:ascii="Microsoft JhengHei" w:eastAsia="Microsoft JhengHei" w:hAnsi="Microsoft JhengHei"/>
          <w:szCs w:val="24"/>
        </w:rPr>
      </w:pPr>
      <w:r w:rsidRPr="0037486A">
        <w:rPr>
          <w:rFonts w:ascii="Microsoft JhengHei" w:eastAsia="Microsoft JhengHei" w:hAnsi="Microsoft JhengHei" w:hint="eastAsia"/>
          <w:b/>
          <w:bCs/>
          <w:szCs w:val="24"/>
        </w:rPr>
        <w:t>歷史時期：</w:t>
      </w:r>
      <w:r w:rsidR="0041522B" w:rsidRPr="0037486A">
        <w:rPr>
          <w:rFonts w:ascii="Microsoft JhengHei" w:eastAsia="Microsoft JhengHei" w:hAnsi="Microsoft JhengHei" w:hint="eastAsia"/>
          <w:szCs w:val="24"/>
        </w:rPr>
        <w:t>宋元</w:t>
      </w:r>
    </w:p>
    <w:p w14:paraId="2E974628" w14:textId="5B907A8B" w:rsidR="0006056A" w:rsidRPr="0037486A" w:rsidRDefault="0006056A" w:rsidP="003F6294">
      <w:pPr>
        <w:pStyle w:val="a3"/>
        <w:numPr>
          <w:ilvl w:val="0"/>
          <w:numId w:val="6"/>
        </w:numPr>
        <w:snapToGrid w:val="0"/>
        <w:ind w:leftChars="0" w:left="482" w:hanging="482"/>
        <w:rPr>
          <w:rFonts w:ascii="Microsoft JhengHei" w:eastAsia="Microsoft JhengHei" w:hAnsi="Microsoft JhengHei"/>
          <w:szCs w:val="24"/>
        </w:rPr>
      </w:pPr>
      <w:r w:rsidRPr="0037486A">
        <w:rPr>
          <w:rFonts w:ascii="Microsoft JhengHei" w:eastAsia="Microsoft JhengHei" w:hAnsi="Microsoft JhengHei" w:hint="eastAsia"/>
          <w:b/>
          <w:bCs/>
          <w:szCs w:val="24"/>
        </w:rPr>
        <w:t>學習重點：</w:t>
      </w:r>
      <w:r w:rsidR="0041522B" w:rsidRPr="0037486A">
        <w:rPr>
          <w:rFonts w:ascii="Microsoft JhengHei" w:eastAsia="Microsoft JhengHei" w:hAnsi="Microsoft JhengHei" w:hint="eastAsia"/>
          <w:szCs w:val="24"/>
        </w:rPr>
        <w:t>經濟蓬勃與民族關係</w:t>
      </w:r>
      <w:r w:rsidR="00D47F99" w:rsidRPr="0037486A">
        <w:rPr>
          <w:rFonts w:ascii="Microsoft JhengHei" w:eastAsia="Microsoft JhengHei" w:hAnsi="Microsoft JhengHei" w:hint="eastAsia"/>
          <w:szCs w:val="24"/>
        </w:rPr>
        <w:t>發展的時代</w:t>
      </w:r>
    </w:p>
    <w:p w14:paraId="7C6B4684" w14:textId="36D555DC" w:rsidR="0006056A" w:rsidRPr="0037486A" w:rsidRDefault="0006056A" w:rsidP="003F6294">
      <w:pPr>
        <w:pStyle w:val="a3"/>
        <w:numPr>
          <w:ilvl w:val="0"/>
          <w:numId w:val="6"/>
        </w:numPr>
        <w:snapToGrid w:val="0"/>
        <w:ind w:leftChars="0" w:left="482" w:hanging="482"/>
        <w:rPr>
          <w:rFonts w:ascii="Microsoft JhengHei" w:eastAsia="Microsoft JhengHei" w:hAnsi="Microsoft JhengHei"/>
          <w:szCs w:val="24"/>
        </w:rPr>
      </w:pPr>
      <w:r w:rsidRPr="0037486A">
        <w:rPr>
          <w:rFonts w:ascii="Microsoft JhengHei" w:eastAsia="Microsoft JhengHei" w:hAnsi="Microsoft JhengHei" w:hint="eastAsia"/>
          <w:b/>
          <w:bCs/>
          <w:szCs w:val="24"/>
        </w:rPr>
        <w:t>課題：</w:t>
      </w:r>
      <w:r w:rsidR="0037486A" w:rsidRPr="0037486A">
        <w:rPr>
          <w:rFonts w:ascii="Microsoft JhengHei" w:eastAsia="Microsoft JhengHei" w:hAnsi="Microsoft JhengHei" w:hint="eastAsia"/>
          <w:szCs w:val="24"/>
        </w:rPr>
        <w:t>兩宋政治及經濟的發展</w:t>
      </w:r>
    </w:p>
    <w:p w14:paraId="7170C43E" w14:textId="5EEFA50F" w:rsidR="0006056A" w:rsidRPr="0037486A" w:rsidRDefault="0006056A" w:rsidP="003F6294">
      <w:pPr>
        <w:pStyle w:val="a3"/>
        <w:numPr>
          <w:ilvl w:val="0"/>
          <w:numId w:val="6"/>
        </w:numPr>
        <w:snapToGrid w:val="0"/>
        <w:ind w:leftChars="0" w:left="482" w:hanging="482"/>
        <w:rPr>
          <w:rFonts w:ascii="Microsoft JhengHei" w:eastAsia="Microsoft JhengHei" w:hAnsi="Microsoft JhengHei"/>
          <w:szCs w:val="24"/>
        </w:rPr>
      </w:pPr>
      <w:r w:rsidRPr="0037486A">
        <w:rPr>
          <w:rFonts w:ascii="Microsoft JhengHei" w:eastAsia="Microsoft JhengHei" w:hAnsi="Microsoft JhengHei" w:hint="eastAsia"/>
          <w:b/>
          <w:bCs/>
          <w:szCs w:val="24"/>
        </w:rPr>
        <w:t>適用年級：</w:t>
      </w:r>
      <w:r w:rsidRPr="0037486A">
        <w:rPr>
          <w:rFonts w:ascii="Microsoft JhengHei" w:eastAsia="Microsoft JhengHei" w:hAnsi="Microsoft JhengHei" w:hint="eastAsia"/>
          <w:szCs w:val="24"/>
        </w:rPr>
        <w:t>中</w:t>
      </w:r>
      <w:r w:rsidR="004C2DB0" w:rsidRPr="0037486A">
        <w:rPr>
          <w:rFonts w:ascii="Microsoft JhengHei" w:eastAsia="Microsoft JhengHei" w:hAnsi="Microsoft JhengHei" w:hint="eastAsia"/>
          <w:szCs w:val="24"/>
        </w:rPr>
        <w:t>二上</w:t>
      </w:r>
      <w:r w:rsidRPr="0037486A">
        <w:rPr>
          <w:rFonts w:ascii="Microsoft JhengHei" w:eastAsia="Microsoft JhengHei" w:hAnsi="Microsoft JhengHei" w:hint="eastAsia"/>
          <w:szCs w:val="24"/>
        </w:rPr>
        <w:t>學期</w:t>
      </w:r>
    </w:p>
    <w:p w14:paraId="1EA5AAF8" w14:textId="36411864" w:rsidR="00446605" w:rsidRPr="0037486A" w:rsidRDefault="00446605" w:rsidP="00446605">
      <w:pPr>
        <w:rPr>
          <w:rFonts w:ascii="Microsoft JhengHei" w:eastAsia="Microsoft JhengHei" w:hAnsi="Microsoft JhengHei"/>
        </w:rPr>
        <w:sectPr w:rsidR="00446605" w:rsidRPr="0037486A" w:rsidSect="00FB2849">
          <w:headerReference w:type="even" r:id="rId11"/>
          <w:headerReference w:type="default" r:id="rId12"/>
          <w:footerReference w:type="even" r:id="rId13"/>
          <w:footerReference w:type="default" r:id="rId14"/>
          <w:pgSz w:w="11906" w:h="16838"/>
          <w:pgMar w:top="1708" w:right="1134" w:bottom="1134" w:left="1134" w:header="0" w:footer="340" w:gutter="0"/>
          <w:cols w:space="708"/>
          <w:docGrid w:type="lines" w:linePitch="360"/>
        </w:sectPr>
      </w:pPr>
    </w:p>
    <w:p w14:paraId="4CC1A839" w14:textId="0D9B6A51" w:rsidR="008A6EFE" w:rsidRDefault="008A6EFE" w:rsidP="0006056A">
      <w:pPr>
        <w:pStyle w:val="HeadB1"/>
      </w:pPr>
      <w:r w:rsidRPr="00DA1980">
        <w:rPr>
          <w:rFonts w:hint="eastAsia"/>
        </w:rPr>
        <w:lastRenderedPageBreak/>
        <w:t>課題設計理念和目標</w:t>
      </w:r>
    </w:p>
    <w:p w14:paraId="330F59CE" w14:textId="015699ED" w:rsidR="004025D9" w:rsidRDefault="007F65DD" w:rsidP="0013028D">
      <w:pPr>
        <w:adjustRightInd w:val="0"/>
        <w:snapToGrid w:val="0"/>
        <w:ind w:firstLine="482"/>
        <w:jc w:val="both"/>
        <w:rPr>
          <w:rFonts w:ascii="Microsoft JhengHei" w:eastAsia="Microsoft JhengHei" w:hAnsi="Microsoft JhengHei"/>
          <w:szCs w:val="24"/>
        </w:rPr>
      </w:pPr>
      <w:r w:rsidRPr="004025D9">
        <w:rPr>
          <w:rFonts w:ascii="Microsoft JhengHei" w:eastAsia="Microsoft JhengHei" w:hAnsi="Microsoft JhengHei" w:hint="eastAsia"/>
          <w:szCs w:val="24"/>
        </w:rPr>
        <w:t>宋代是中國歷史上經濟強盛的朝代之一，商業和</w:t>
      </w:r>
      <w:r w:rsidR="00057FFB" w:rsidRPr="004025D9">
        <w:rPr>
          <w:rFonts w:ascii="Microsoft JhengHei" w:eastAsia="Microsoft JhengHei" w:hAnsi="Microsoft JhengHei" w:hint="eastAsia"/>
          <w:szCs w:val="24"/>
        </w:rPr>
        <w:t>城市方面發展迅速</w:t>
      </w:r>
      <w:r w:rsidR="00E10FD9" w:rsidRPr="004025D9">
        <w:rPr>
          <w:rFonts w:ascii="Microsoft JhengHei" w:eastAsia="Microsoft JhengHei" w:hAnsi="Microsoft JhengHei" w:hint="eastAsia"/>
          <w:szCs w:val="24"/>
        </w:rPr>
        <w:t>，繁盛的</w:t>
      </w:r>
      <w:r w:rsidR="00057FFB" w:rsidRPr="004025D9">
        <w:rPr>
          <w:rFonts w:ascii="Microsoft JhengHei" w:eastAsia="Microsoft JhengHei" w:hAnsi="Microsoft JhengHei" w:hint="eastAsia"/>
          <w:szCs w:val="24"/>
        </w:rPr>
        <w:t>汴京</w:t>
      </w:r>
      <w:r w:rsidR="00E10FD9" w:rsidRPr="004025D9">
        <w:rPr>
          <w:rFonts w:ascii="Microsoft JhengHei" w:eastAsia="Microsoft JhengHei" w:hAnsi="Microsoft JhengHei" w:hint="eastAsia"/>
          <w:szCs w:val="24"/>
        </w:rPr>
        <w:t>就是當中的明證。</w:t>
      </w:r>
      <w:r w:rsidR="00381BAF" w:rsidRPr="004025D9">
        <w:rPr>
          <w:rFonts w:ascii="Microsoft JhengHei" w:eastAsia="Microsoft JhengHei" w:hAnsi="Microsoft JhengHei" w:hint="eastAsia"/>
          <w:szCs w:val="24"/>
        </w:rPr>
        <w:t>北</w:t>
      </w:r>
      <w:r w:rsidR="00DE0FE0" w:rsidRPr="004025D9">
        <w:rPr>
          <w:rFonts w:ascii="Microsoft JhengHei" w:eastAsia="Microsoft JhengHei" w:hAnsi="Microsoft JhengHei" w:hint="eastAsia"/>
          <w:szCs w:val="24"/>
        </w:rPr>
        <w:t>宋</w:t>
      </w:r>
      <w:r w:rsidR="00381BAF" w:rsidRPr="004025D9">
        <w:rPr>
          <w:rFonts w:ascii="Microsoft JhengHei" w:eastAsia="Microsoft JhengHei" w:hAnsi="Microsoft JhengHei" w:hint="eastAsia"/>
          <w:szCs w:val="24"/>
        </w:rPr>
        <w:t>時期，</w:t>
      </w:r>
      <w:r w:rsidR="00C669A2" w:rsidRPr="004025D9">
        <w:rPr>
          <w:rFonts w:ascii="Microsoft JhengHei" w:eastAsia="Microsoft JhengHei" w:hAnsi="Microsoft JhengHei" w:hint="eastAsia"/>
          <w:szCs w:val="24"/>
        </w:rPr>
        <w:t>汴京人口高達</w:t>
      </w:r>
      <w:r w:rsidR="00B9323F" w:rsidRPr="004025D9">
        <w:rPr>
          <w:rFonts w:ascii="Microsoft JhengHei" w:eastAsia="Microsoft JhengHei" w:hAnsi="Microsoft JhengHei" w:hint="eastAsia"/>
          <w:szCs w:val="24"/>
        </w:rPr>
        <w:t>一百多萬，</w:t>
      </w:r>
      <w:r w:rsidR="00C669A2" w:rsidRPr="004025D9">
        <w:rPr>
          <w:rFonts w:ascii="Microsoft JhengHei" w:eastAsia="Microsoft JhengHei" w:hAnsi="Microsoft JhengHei" w:hint="eastAsia"/>
          <w:szCs w:val="24"/>
        </w:rPr>
        <w:t>聚集</w:t>
      </w:r>
      <w:r w:rsidR="00A2289F" w:rsidRPr="004025D9">
        <w:rPr>
          <w:rFonts w:ascii="Microsoft JhengHei" w:eastAsia="Microsoft JhengHei" w:hAnsi="Microsoft JhengHei" w:hint="eastAsia"/>
          <w:szCs w:val="24"/>
        </w:rPr>
        <w:t>平民</w:t>
      </w:r>
      <w:r w:rsidR="00C669A2" w:rsidRPr="004025D9">
        <w:rPr>
          <w:rFonts w:ascii="Microsoft JhengHei" w:eastAsia="Microsoft JhengHei" w:hAnsi="Microsoft JhengHei" w:hint="eastAsia"/>
          <w:szCs w:val="24"/>
        </w:rPr>
        <w:t>、士兵、</w:t>
      </w:r>
      <w:r w:rsidR="00A2289F" w:rsidRPr="00A2289F">
        <w:rPr>
          <w:rFonts w:ascii="Microsoft JhengHei" w:eastAsia="Microsoft JhengHei" w:hAnsi="Microsoft JhengHei" w:hint="eastAsia"/>
          <w:szCs w:val="24"/>
        </w:rPr>
        <w:t>中外</w:t>
      </w:r>
      <w:r w:rsidR="00A2289F" w:rsidRPr="004025D9">
        <w:rPr>
          <w:rFonts w:ascii="Microsoft JhengHei" w:eastAsia="Microsoft JhengHei" w:hAnsi="Microsoft JhengHei" w:hint="eastAsia"/>
          <w:szCs w:val="24"/>
        </w:rPr>
        <w:t>商旅</w:t>
      </w:r>
      <w:r w:rsidR="00C669A2" w:rsidRPr="004025D9">
        <w:rPr>
          <w:rFonts w:ascii="Microsoft JhengHei" w:eastAsia="Microsoft JhengHei" w:hAnsi="Microsoft JhengHei" w:hint="eastAsia"/>
          <w:szCs w:val="24"/>
        </w:rPr>
        <w:t>等人士，</w:t>
      </w:r>
      <w:r w:rsidR="00B9323F" w:rsidRPr="004025D9">
        <w:rPr>
          <w:rFonts w:ascii="Microsoft JhengHei" w:eastAsia="Microsoft JhengHei" w:hAnsi="Microsoft JhengHei" w:hint="eastAsia"/>
          <w:szCs w:val="24"/>
        </w:rPr>
        <w:t>是當時世上人口最多、最繁榮的城市。</w:t>
      </w:r>
      <w:r w:rsidR="004025D9" w:rsidRPr="004025D9">
        <w:rPr>
          <w:rFonts w:ascii="Microsoft JhengHei" w:eastAsia="Microsoft JhengHei" w:hAnsi="Microsoft JhengHei" w:hint="eastAsia"/>
          <w:szCs w:val="24"/>
        </w:rPr>
        <w:t>北宋滅亡後，汴</w:t>
      </w:r>
      <w:r w:rsidR="00BD694A">
        <w:rPr>
          <w:rFonts w:ascii="Microsoft JhengHei" w:eastAsia="Microsoft JhengHei" w:hAnsi="Microsoft JhengHei" w:hint="eastAsia"/>
          <w:szCs w:val="24"/>
        </w:rPr>
        <w:t>京</w:t>
      </w:r>
      <w:r w:rsidR="004025D9" w:rsidRPr="004025D9">
        <w:rPr>
          <w:rFonts w:ascii="Microsoft JhengHei" w:eastAsia="Microsoft JhengHei" w:hAnsi="Microsoft JhengHei" w:hint="eastAsia"/>
          <w:szCs w:val="24"/>
        </w:rPr>
        <w:t>雖已衰落，但《清明上河圖》的繁華景象只是轉移到南宋的新都臨安。</w:t>
      </w:r>
    </w:p>
    <w:p w14:paraId="5BBA4FC0" w14:textId="2BABC44A" w:rsidR="00FA1FA7" w:rsidRPr="006064E8" w:rsidRDefault="00BD694A" w:rsidP="007C1DBA">
      <w:pPr>
        <w:adjustRightInd w:val="0"/>
        <w:snapToGrid w:val="0"/>
        <w:spacing w:before="120"/>
        <w:ind w:firstLine="482"/>
        <w:jc w:val="both"/>
        <w:rPr>
          <w:rFonts w:ascii="Microsoft JhengHei" w:eastAsia="Microsoft JhengHei" w:hAnsi="Microsoft JhengHei"/>
          <w:szCs w:val="24"/>
        </w:rPr>
      </w:pPr>
      <w:r w:rsidRPr="006064E8">
        <w:rPr>
          <w:rFonts w:ascii="Microsoft JhengHei" w:eastAsia="Microsoft JhengHei" w:hAnsi="Microsoft JhengHei" w:hint="eastAsia"/>
          <w:szCs w:val="24"/>
        </w:rPr>
        <w:t>宋代</w:t>
      </w:r>
      <w:r w:rsidR="00AC541A" w:rsidRPr="006064E8">
        <w:rPr>
          <w:rFonts w:ascii="Microsoft JhengHei" w:eastAsia="Microsoft JhengHei" w:hAnsi="Microsoft JhengHei" w:hint="eastAsia"/>
          <w:szCs w:val="24"/>
        </w:rPr>
        <w:t>的對外貿易</w:t>
      </w:r>
      <w:r w:rsidRPr="006064E8">
        <w:rPr>
          <w:rFonts w:ascii="Microsoft JhengHei" w:eastAsia="Microsoft JhengHei" w:hAnsi="Microsoft JhengHei" w:hint="eastAsia"/>
          <w:szCs w:val="24"/>
        </w:rPr>
        <w:t>也</w:t>
      </w:r>
      <w:r w:rsidR="00AC541A" w:rsidRPr="006064E8">
        <w:rPr>
          <w:rFonts w:ascii="Microsoft JhengHei" w:eastAsia="Microsoft JhengHei" w:hAnsi="Microsoft JhengHei" w:hint="eastAsia"/>
          <w:szCs w:val="24"/>
        </w:rPr>
        <w:t>非常繁榮，不論</w:t>
      </w:r>
      <w:r w:rsidR="00C518CD" w:rsidRPr="006064E8">
        <w:rPr>
          <w:rFonts w:ascii="Microsoft JhengHei" w:eastAsia="Microsoft JhengHei" w:hAnsi="Microsoft JhengHei" w:hint="eastAsia"/>
          <w:szCs w:val="24"/>
        </w:rPr>
        <w:t>陸路</w:t>
      </w:r>
      <w:r w:rsidR="00AC541A" w:rsidRPr="006064E8">
        <w:rPr>
          <w:rFonts w:ascii="Microsoft JhengHei" w:eastAsia="Microsoft JhengHei" w:hAnsi="Microsoft JhengHei" w:hint="eastAsia"/>
          <w:szCs w:val="24"/>
        </w:rPr>
        <w:t>或</w:t>
      </w:r>
      <w:r w:rsidR="00C518CD" w:rsidRPr="006064E8">
        <w:rPr>
          <w:rFonts w:ascii="Microsoft JhengHei" w:eastAsia="Microsoft JhengHei" w:hAnsi="Microsoft JhengHei" w:hint="eastAsia"/>
          <w:szCs w:val="24"/>
        </w:rPr>
        <w:t>海上</w:t>
      </w:r>
      <w:r w:rsidR="00AC541A" w:rsidRPr="006064E8">
        <w:rPr>
          <w:rFonts w:ascii="Microsoft JhengHei" w:eastAsia="Microsoft JhengHei" w:hAnsi="Microsoft JhengHei" w:hint="eastAsia"/>
          <w:szCs w:val="24"/>
        </w:rPr>
        <w:t>的對外貿易</w:t>
      </w:r>
      <w:r w:rsidR="00BB6F19" w:rsidRPr="006064E8">
        <w:rPr>
          <w:rFonts w:ascii="Microsoft JhengHei" w:eastAsia="Microsoft JhengHei" w:hAnsi="Microsoft JhengHei" w:hint="eastAsia"/>
          <w:szCs w:val="24"/>
        </w:rPr>
        <w:t>取得長足的發展</w:t>
      </w:r>
      <w:r w:rsidR="00AC541A" w:rsidRPr="006064E8">
        <w:rPr>
          <w:rFonts w:ascii="Microsoft JhengHei" w:eastAsia="Microsoft JhengHei" w:hAnsi="Microsoft JhengHei" w:hint="eastAsia"/>
          <w:szCs w:val="24"/>
        </w:rPr>
        <w:t>。</w:t>
      </w:r>
      <w:r w:rsidR="00C518CD" w:rsidRPr="006064E8">
        <w:rPr>
          <w:rFonts w:ascii="Microsoft JhengHei" w:eastAsia="Microsoft JhengHei" w:hAnsi="Microsoft JhengHei" w:hint="eastAsia"/>
          <w:szCs w:val="24"/>
        </w:rPr>
        <w:t>在陸路方面，宋朝在西北邊地設置了榷場(即官辦的邊境貿易場所)，以絲</w:t>
      </w:r>
      <w:r w:rsidR="00174027" w:rsidRPr="006064E8">
        <w:rPr>
          <w:rFonts w:ascii="Microsoft JhengHei" w:eastAsia="Microsoft JhengHei" w:hAnsi="Microsoft JhengHei" w:hint="eastAsia"/>
          <w:szCs w:val="24"/>
        </w:rPr>
        <w:t>綢和</w:t>
      </w:r>
      <w:r w:rsidR="00C518CD" w:rsidRPr="006064E8">
        <w:rPr>
          <w:rFonts w:ascii="Microsoft JhengHei" w:eastAsia="Microsoft JhengHei" w:hAnsi="Microsoft JhengHei" w:hint="eastAsia"/>
          <w:szCs w:val="24"/>
        </w:rPr>
        <w:t>漆器等換購邊族的馬、羊等。</w:t>
      </w:r>
      <w:r w:rsidR="00AC541A" w:rsidRPr="006064E8">
        <w:rPr>
          <w:rFonts w:ascii="Microsoft JhengHei" w:eastAsia="Microsoft JhengHei" w:hAnsi="Microsoft JhengHei" w:hint="eastAsia"/>
          <w:szCs w:val="24"/>
        </w:rPr>
        <w:t>海外貿易方面，朝廷在廣州等東南沿</w:t>
      </w:r>
      <w:r w:rsidR="000F4460" w:rsidRPr="006064E8">
        <w:rPr>
          <w:rFonts w:ascii="Microsoft JhengHei" w:eastAsia="Microsoft JhengHei" w:hAnsi="Microsoft JhengHei" w:hint="eastAsia"/>
          <w:szCs w:val="24"/>
        </w:rPr>
        <w:t>岸地區設市舶司管理外貿，抽取商稅和</w:t>
      </w:r>
      <w:r w:rsidR="00F82DFF" w:rsidRPr="006064E8">
        <w:rPr>
          <w:rFonts w:ascii="Microsoft JhengHei" w:eastAsia="Microsoft JhengHei" w:hAnsi="Microsoft JhengHei" w:hint="eastAsia"/>
          <w:szCs w:val="24"/>
        </w:rPr>
        <w:t>榷</w:t>
      </w:r>
      <w:r w:rsidR="000F4460" w:rsidRPr="006064E8">
        <w:rPr>
          <w:rFonts w:ascii="Microsoft JhengHei" w:eastAsia="Microsoft JhengHei" w:hAnsi="Microsoft JhengHei" w:hint="eastAsia"/>
          <w:szCs w:val="24"/>
        </w:rPr>
        <w:t>買商品</w:t>
      </w:r>
      <w:r w:rsidR="001E28F5" w:rsidRPr="006064E8">
        <w:rPr>
          <w:rFonts w:ascii="Microsoft JhengHei" w:eastAsia="Microsoft JhengHei" w:hAnsi="Microsoft JhengHei" w:hint="eastAsia"/>
          <w:szCs w:val="24"/>
        </w:rPr>
        <w:t>，</w:t>
      </w:r>
      <w:r w:rsidR="000F4460" w:rsidRPr="006064E8">
        <w:rPr>
          <w:rFonts w:ascii="Microsoft JhengHei" w:eastAsia="Microsoft JhengHei" w:hAnsi="Microsoft JhengHei" w:hint="eastAsia"/>
          <w:szCs w:val="24"/>
        </w:rPr>
        <w:t>貿易品包括瓷器、</w:t>
      </w:r>
      <w:r w:rsidR="009713D0" w:rsidRPr="006064E8">
        <w:rPr>
          <w:rFonts w:ascii="Microsoft JhengHei" w:eastAsia="Microsoft JhengHei" w:hAnsi="Microsoft JhengHei" w:hint="eastAsia"/>
          <w:szCs w:val="24"/>
        </w:rPr>
        <w:t>絲帛、香藥、</w:t>
      </w:r>
      <w:r w:rsidR="00AB2F37" w:rsidRPr="006064E8">
        <w:rPr>
          <w:rFonts w:ascii="Microsoft JhengHei" w:eastAsia="Microsoft JhengHei" w:hAnsi="Microsoft JhengHei" w:hint="eastAsia"/>
          <w:szCs w:val="24"/>
        </w:rPr>
        <w:t>象牙等。</w:t>
      </w:r>
    </w:p>
    <w:p w14:paraId="54C41982" w14:textId="7C0D9BE3" w:rsidR="00BF36B9" w:rsidRPr="00F50BF6" w:rsidRDefault="0013028D" w:rsidP="007C1DBA">
      <w:pPr>
        <w:adjustRightInd w:val="0"/>
        <w:snapToGrid w:val="0"/>
        <w:spacing w:before="120"/>
        <w:ind w:firstLine="482"/>
        <w:jc w:val="both"/>
        <w:rPr>
          <w:rFonts w:ascii="Microsoft JhengHei" w:eastAsia="Microsoft JhengHei" w:hAnsi="Microsoft JhengHei"/>
          <w:szCs w:val="24"/>
        </w:rPr>
      </w:pPr>
      <w:r w:rsidRPr="00F50BF6">
        <w:rPr>
          <w:rFonts w:ascii="Microsoft JhengHei" w:eastAsia="Microsoft JhengHei" w:hAnsi="Microsoft JhengHei" w:hint="eastAsia"/>
          <w:szCs w:val="24"/>
        </w:rPr>
        <w:t>我們如今已無法直接觀察</w:t>
      </w:r>
      <w:r w:rsidR="007D13E7" w:rsidRPr="00F50BF6">
        <w:rPr>
          <w:rFonts w:ascii="Microsoft JhengHei" w:eastAsia="Microsoft JhengHei" w:hAnsi="Microsoft JhengHei" w:hint="eastAsia"/>
          <w:szCs w:val="24"/>
        </w:rPr>
        <w:t>北</w:t>
      </w:r>
      <w:r w:rsidR="004F070C" w:rsidRPr="00F50BF6">
        <w:rPr>
          <w:rFonts w:ascii="Microsoft JhengHei" w:eastAsia="Microsoft JhengHei" w:hAnsi="Microsoft JhengHei" w:hint="eastAsia"/>
          <w:szCs w:val="24"/>
        </w:rPr>
        <w:t>宋熱鬧</w:t>
      </w:r>
      <w:r w:rsidR="0095756E" w:rsidRPr="00F50BF6">
        <w:rPr>
          <w:rFonts w:ascii="Microsoft JhengHei" w:eastAsia="Microsoft JhengHei" w:hAnsi="Microsoft JhengHei" w:hint="eastAsia"/>
          <w:szCs w:val="24"/>
        </w:rPr>
        <w:t>繁華</w:t>
      </w:r>
      <w:r w:rsidRPr="00F50BF6">
        <w:rPr>
          <w:rFonts w:ascii="Microsoft JhengHei" w:eastAsia="Microsoft JhengHei" w:hAnsi="Microsoft JhengHei" w:hint="eastAsia"/>
          <w:szCs w:val="24"/>
        </w:rPr>
        <w:t>的</w:t>
      </w:r>
      <w:r w:rsidR="007D13E7" w:rsidRPr="00F50BF6">
        <w:rPr>
          <w:rFonts w:ascii="Microsoft JhengHei" w:eastAsia="Microsoft JhengHei" w:hAnsi="Microsoft JhengHei" w:hint="eastAsia"/>
          <w:szCs w:val="24"/>
        </w:rPr>
        <w:t>城市</w:t>
      </w:r>
      <w:r w:rsidR="0095756E" w:rsidRPr="00F50BF6">
        <w:rPr>
          <w:rFonts w:ascii="Microsoft JhengHei" w:eastAsia="Microsoft JhengHei" w:hAnsi="Microsoft JhengHei" w:hint="eastAsia"/>
          <w:szCs w:val="24"/>
        </w:rPr>
        <w:t>景象</w:t>
      </w:r>
      <w:r w:rsidRPr="00F50BF6">
        <w:rPr>
          <w:rFonts w:ascii="Microsoft JhengHei" w:eastAsia="Microsoft JhengHei" w:hAnsi="Microsoft JhengHei" w:hint="eastAsia"/>
          <w:szCs w:val="24"/>
        </w:rPr>
        <w:t>，</w:t>
      </w:r>
      <w:r w:rsidR="0095756E" w:rsidRPr="00F50BF6">
        <w:rPr>
          <w:rFonts w:ascii="Microsoft JhengHei" w:eastAsia="Microsoft JhengHei" w:hAnsi="Microsoft JhengHei" w:hint="eastAsia"/>
          <w:szCs w:val="24"/>
        </w:rPr>
        <w:t>可幸是透過</w:t>
      </w:r>
      <w:r w:rsidR="00C61EE5" w:rsidRPr="00F50BF6">
        <w:rPr>
          <w:rFonts w:ascii="Microsoft JhengHei" w:eastAsia="Microsoft JhengHei" w:hAnsi="Microsoft JhengHei" w:hint="eastAsia"/>
          <w:szCs w:val="24"/>
        </w:rPr>
        <w:t>虛擬實境(</w:t>
      </w:r>
      <w:r w:rsidR="00C61EE5" w:rsidRPr="00F50BF6">
        <w:rPr>
          <w:rFonts w:ascii="Microsoft JhengHei" w:eastAsia="Microsoft JhengHei" w:hAnsi="Microsoft JhengHei"/>
          <w:szCs w:val="24"/>
        </w:rPr>
        <w:t>VR)</w:t>
      </w:r>
      <w:r w:rsidR="003C574B" w:rsidRPr="00F50BF6">
        <w:rPr>
          <w:rFonts w:ascii="Microsoft JhengHei" w:eastAsia="Microsoft JhengHei" w:hAnsi="Microsoft JhengHei" w:hint="eastAsia"/>
          <w:szCs w:val="24"/>
        </w:rPr>
        <w:t>的技術，</w:t>
      </w:r>
      <w:r w:rsidR="003333E0" w:rsidRPr="00F50BF6">
        <w:rPr>
          <w:rFonts w:ascii="Microsoft JhengHei" w:eastAsia="Microsoft JhengHei" w:hAnsi="Microsoft JhengHei" w:hint="eastAsia"/>
          <w:szCs w:val="24"/>
        </w:rPr>
        <w:t>參觀</w:t>
      </w:r>
      <w:r w:rsidR="006D7F80" w:rsidRPr="00F50BF6">
        <w:rPr>
          <w:rFonts w:ascii="Microsoft JhengHei" w:eastAsia="Microsoft JhengHei" w:hAnsi="Microsoft JhengHei" w:hint="eastAsia"/>
          <w:szCs w:val="24"/>
        </w:rPr>
        <w:t>清明上河園</w:t>
      </w:r>
      <w:r w:rsidR="003333E0" w:rsidRPr="00F50BF6">
        <w:rPr>
          <w:rFonts w:ascii="Microsoft JhengHei" w:eastAsia="Microsoft JhengHei" w:hAnsi="Microsoft JhengHei" w:hint="eastAsia"/>
          <w:szCs w:val="24"/>
        </w:rPr>
        <w:t>(仿照《清明上河圖》興建的宋代大型歷史文化主題公園)</w:t>
      </w:r>
      <w:r w:rsidR="00F50BF6" w:rsidRPr="00F50BF6">
        <w:rPr>
          <w:rFonts w:ascii="Microsoft JhengHei" w:eastAsia="Microsoft JhengHei" w:hAnsi="Microsoft JhengHei" w:hint="eastAsia"/>
          <w:szCs w:val="24"/>
        </w:rPr>
        <w:t>及南宋碼頭、商船等遺跡，感受宋代</w:t>
      </w:r>
      <w:r w:rsidR="00F77361" w:rsidRPr="00F50BF6">
        <w:rPr>
          <w:rFonts w:ascii="Microsoft JhengHei" w:eastAsia="Microsoft JhengHei" w:hAnsi="Microsoft JhengHei" w:hint="eastAsia"/>
          <w:szCs w:val="24"/>
        </w:rPr>
        <w:t>商業繁榮、</w:t>
      </w:r>
      <w:r w:rsidR="00F50BF6" w:rsidRPr="00F50BF6">
        <w:rPr>
          <w:rFonts w:ascii="Microsoft JhengHei" w:eastAsia="Microsoft JhengHei" w:hAnsi="Microsoft JhengHei" w:hint="eastAsia"/>
          <w:szCs w:val="24"/>
        </w:rPr>
        <w:t>貿易繁盛的歷史</w:t>
      </w:r>
      <w:r w:rsidR="006064E8" w:rsidRPr="00F50BF6">
        <w:rPr>
          <w:rFonts w:ascii="Microsoft JhengHei" w:eastAsia="Microsoft JhengHei" w:hAnsi="Microsoft JhengHei" w:hint="eastAsia"/>
          <w:szCs w:val="24"/>
        </w:rPr>
        <w:t>面貌。</w:t>
      </w:r>
    </w:p>
    <w:p w14:paraId="28F96F18" w14:textId="77777777" w:rsidR="00F82DFF" w:rsidRPr="0013028D" w:rsidRDefault="00F82DFF" w:rsidP="00F82DFF">
      <w:pPr>
        <w:snapToGrid w:val="0"/>
        <w:ind w:firstLine="480"/>
        <w:jc w:val="both"/>
        <w:rPr>
          <w:rFonts w:ascii="Microsoft JhengHei" w:eastAsia="Microsoft JhengHei" w:hAnsi="Microsoft JhengHei"/>
          <w:b/>
          <w:bCs/>
          <w:szCs w:val="24"/>
        </w:rPr>
      </w:pPr>
    </w:p>
    <w:p w14:paraId="44D9BF2D" w14:textId="0937B1D0" w:rsidR="00206D87" w:rsidRPr="007B32A2" w:rsidRDefault="00C40AC7" w:rsidP="00C40AC7">
      <w:pPr>
        <w:jc w:val="center"/>
        <w:rPr>
          <w:sz w:val="28"/>
          <w:szCs w:val="28"/>
        </w:rPr>
      </w:pPr>
      <w:r>
        <w:rPr>
          <w:noProof/>
        </w:rPr>
        <w:drawing>
          <wp:inline distT="0" distB="0" distL="0" distR="0" wp14:anchorId="60A2E8AA" wp14:editId="0C60CC57">
            <wp:extent cx="4286250" cy="4280913"/>
            <wp:effectExtent l="0" t="0" r="0" b="5715"/>
            <wp:docPr id="31" name="圖片 31"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descr="一張含有 地圖 的圖片&#10;&#10;自動產生的描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88497" cy="4283157"/>
                    </a:xfrm>
                    <a:prstGeom prst="rect">
                      <a:avLst/>
                    </a:prstGeom>
                    <a:noFill/>
                    <a:ln>
                      <a:noFill/>
                    </a:ln>
                  </pic:spPr>
                </pic:pic>
              </a:graphicData>
            </a:graphic>
          </wp:inline>
        </w:drawing>
      </w:r>
    </w:p>
    <w:p w14:paraId="39E95877" w14:textId="0F13EC3D" w:rsidR="008A0761" w:rsidRPr="00DA1980" w:rsidRDefault="008A0761" w:rsidP="00165E46">
      <w:pPr>
        <w:pStyle w:val="HeadB1"/>
      </w:pPr>
      <w:r w:rsidRPr="00DA1980">
        <w:rPr>
          <w:rFonts w:hint="eastAsia"/>
        </w:rPr>
        <w:lastRenderedPageBreak/>
        <w:t>3</w:t>
      </w:r>
      <w:r w:rsidRPr="00DA1980">
        <w:t>60</w:t>
      </w:r>
      <w:r w:rsidRPr="00DA1980">
        <w:rPr>
          <w:rFonts w:hint="eastAsia"/>
        </w:rPr>
        <w:t>全景圖考察路線</w:t>
      </w:r>
    </w:p>
    <w:p w14:paraId="47F39097" w14:textId="7B9CA234" w:rsidR="008A0761" w:rsidRPr="004E06A9" w:rsidRDefault="008A0761" w:rsidP="004E06A9">
      <w:pPr>
        <w:pStyle w:val="HeadC"/>
      </w:pPr>
      <w:r w:rsidRPr="004E06A9">
        <w:rPr>
          <w:rFonts w:hint="eastAsia"/>
        </w:rPr>
        <w:t>行程A</w:t>
      </w:r>
      <w:r w:rsidR="00273FDC" w:rsidRPr="004E06A9">
        <w:rPr>
          <w:rFonts w:hint="eastAsia"/>
        </w:rPr>
        <w:t>：</w:t>
      </w:r>
      <w:r w:rsidR="0040057B" w:rsidRPr="0040057B">
        <w:rPr>
          <w:rFonts w:hint="eastAsia"/>
        </w:rPr>
        <w:t>北宋經濟生活：汴京風光</w:t>
      </w:r>
    </w:p>
    <w:p w14:paraId="310470BD" w14:textId="33C5EB83" w:rsidR="008A0761" w:rsidRPr="00453AAF" w:rsidRDefault="008A0761" w:rsidP="007B64CA">
      <w:pPr>
        <w:pStyle w:val="HeadD"/>
        <w:spacing w:before="360" w:after="180"/>
        <w:rPr>
          <w:shd w:val="clear" w:color="auto" w:fill="E2EFD9" w:themeFill="accent6" w:themeFillTint="33"/>
        </w:rPr>
      </w:pPr>
      <w:r w:rsidRPr="00453AAF">
        <w:rPr>
          <w:rFonts w:hint="eastAsia"/>
          <w:shd w:val="clear" w:color="auto" w:fill="E2EFD9" w:themeFill="accent6" w:themeFillTint="33"/>
        </w:rPr>
        <w:t>考察目的</w:t>
      </w:r>
    </w:p>
    <w:p w14:paraId="1265CAAB" w14:textId="3D925542" w:rsidR="008A0761" w:rsidRPr="003830BC" w:rsidRDefault="008A0761" w:rsidP="008A0761">
      <w:pPr>
        <w:snapToGrid w:val="0"/>
        <w:rPr>
          <w:rFonts w:ascii="Microsoft JhengHei" w:eastAsia="Microsoft JhengHei" w:hAnsi="Microsoft JhengHei"/>
          <w:szCs w:val="24"/>
        </w:rPr>
      </w:pPr>
      <w:r w:rsidRPr="003830BC">
        <w:rPr>
          <w:rFonts w:ascii="Microsoft JhengHei" w:eastAsia="Microsoft JhengHei" w:hAnsi="Microsoft JhengHei" w:hint="eastAsia"/>
          <w:szCs w:val="24"/>
        </w:rPr>
        <w:t>（一）</w:t>
      </w:r>
      <w:r w:rsidR="00E81530" w:rsidRPr="003830BC">
        <w:rPr>
          <w:rFonts w:ascii="Microsoft JhengHei" w:eastAsia="Microsoft JhengHei" w:hAnsi="Microsoft JhengHei" w:hint="eastAsia"/>
          <w:szCs w:val="24"/>
        </w:rPr>
        <w:t>觀察清明上河園的</w:t>
      </w:r>
      <w:r w:rsidR="00FA38D1">
        <w:rPr>
          <w:rFonts w:ascii="Microsoft JhengHei" w:eastAsia="Microsoft JhengHei" w:hAnsi="Microsoft JhengHei" w:hint="eastAsia"/>
          <w:szCs w:val="24"/>
        </w:rPr>
        <w:t>建築物和街道等</w:t>
      </w:r>
      <w:r w:rsidR="003830BC">
        <w:rPr>
          <w:rFonts w:ascii="Microsoft JhengHei" w:eastAsia="Microsoft JhengHei" w:hAnsi="Microsoft JhengHei" w:hint="eastAsia"/>
          <w:szCs w:val="24"/>
        </w:rPr>
        <w:t>，</w:t>
      </w:r>
      <w:r w:rsidR="00FA38D1">
        <w:rPr>
          <w:rFonts w:ascii="Microsoft JhengHei" w:eastAsia="Microsoft JhengHei" w:hAnsi="Microsoft JhengHei" w:hint="eastAsia"/>
          <w:szCs w:val="24"/>
        </w:rPr>
        <w:t>了解</w:t>
      </w:r>
      <w:r w:rsidR="00877991">
        <w:rPr>
          <w:rFonts w:ascii="Microsoft JhengHei" w:eastAsia="Microsoft JhengHei" w:hAnsi="Microsoft JhengHei" w:hint="eastAsia"/>
          <w:szCs w:val="24"/>
        </w:rPr>
        <w:t>北</w:t>
      </w:r>
      <w:r w:rsidR="00D948EB">
        <w:rPr>
          <w:rFonts w:ascii="Microsoft JhengHei" w:eastAsia="Microsoft JhengHei" w:hAnsi="Microsoft JhengHei" w:hint="eastAsia"/>
          <w:color w:val="000000"/>
          <w:szCs w:val="24"/>
          <w:shd w:val="clear" w:color="auto" w:fill="FFFFFF"/>
        </w:rPr>
        <w:t>宋汴京</w:t>
      </w:r>
      <w:r w:rsidR="00877991">
        <w:rPr>
          <w:rFonts w:ascii="Microsoft JhengHei" w:eastAsia="Microsoft JhengHei" w:hAnsi="Microsoft JhengHei" w:hint="eastAsia"/>
          <w:color w:val="000000"/>
          <w:szCs w:val="24"/>
          <w:shd w:val="clear" w:color="auto" w:fill="FFFFFF"/>
        </w:rPr>
        <w:t>的繁華面貌</w:t>
      </w:r>
      <w:r w:rsidRPr="003830BC">
        <w:rPr>
          <w:rFonts w:ascii="Microsoft JhengHei" w:eastAsia="Microsoft JhengHei" w:hAnsi="Microsoft JhengHei" w:hint="eastAsia"/>
          <w:szCs w:val="24"/>
        </w:rPr>
        <w:t>。</w:t>
      </w:r>
    </w:p>
    <w:p w14:paraId="661CCAF3" w14:textId="2947A2C0" w:rsidR="008A0761" w:rsidRPr="000C7215" w:rsidRDefault="008A0761" w:rsidP="008A0761">
      <w:pPr>
        <w:snapToGrid w:val="0"/>
        <w:rPr>
          <w:rFonts w:ascii="Microsoft JhengHei" w:eastAsia="Microsoft JhengHei" w:hAnsi="Microsoft JhengHei"/>
          <w:szCs w:val="24"/>
        </w:rPr>
      </w:pPr>
      <w:r w:rsidRPr="000C7215">
        <w:rPr>
          <w:rFonts w:ascii="Microsoft JhengHei" w:eastAsia="Microsoft JhengHei" w:hAnsi="Microsoft JhengHei" w:hint="eastAsia"/>
          <w:szCs w:val="24"/>
        </w:rPr>
        <w:t>（二）</w:t>
      </w:r>
      <w:r w:rsidR="00A97B67">
        <w:rPr>
          <w:rFonts w:ascii="Microsoft JhengHei" w:eastAsia="Microsoft JhengHei" w:hAnsi="Microsoft JhengHei" w:hint="eastAsia"/>
          <w:szCs w:val="24"/>
        </w:rPr>
        <w:t>將清明上河園的內容與《清明上河圖》進行比較，分析當中的異同</w:t>
      </w:r>
      <w:r w:rsidR="009F112C" w:rsidRPr="000C7215">
        <w:rPr>
          <w:rFonts w:ascii="Microsoft JhengHei" w:eastAsia="Microsoft JhengHei" w:hAnsi="Microsoft JhengHei" w:hint="eastAsia"/>
          <w:szCs w:val="24"/>
        </w:rPr>
        <w:t>。</w:t>
      </w:r>
    </w:p>
    <w:p w14:paraId="7B2F3675" w14:textId="33DB2AF8" w:rsidR="00CB4FB5" w:rsidRPr="00453AAF" w:rsidRDefault="00951A29" w:rsidP="00453AAF">
      <w:pPr>
        <w:pStyle w:val="HeadD"/>
        <w:spacing w:before="360" w:after="180"/>
        <w:rPr>
          <w:shd w:val="clear" w:color="auto" w:fill="E2EFD9" w:themeFill="accent6" w:themeFillTint="33"/>
        </w:rPr>
      </w:pPr>
      <w:r>
        <w:rPr>
          <w:rFonts w:hint="eastAsia"/>
          <w:shd w:val="clear" w:color="auto" w:fill="E2EFD9" w:themeFill="accent6" w:themeFillTint="33"/>
        </w:rPr>
        <w:t>路線</w:t>
      </w:r>
      <w:r w:rsidR="00453AAF" w:rsidRPr="00453AAF">
        <w:rPr>
          <w:rFonts w:hint="eastAsia"/>
          <w:shd w:val="clear" w:color="auto" w:fill="E2EFD9" w:themeFill="accent6" w:themeFillTint="33"/>
        </w:rPr>
        <w:t>概覽</w:t>
      </w:r>
    </w:p>
    <w:p w14:paraId="5D4914CC" w14:textId="5A8EF580" w:rsidR="00CB4FB5" w:rsidRPr="000C7215" w:rsidRDefault="00CB4FB5" w:rsidP="00CB4FB5">
      <w:pPr>
        <w:snapToGrid w:val="0"/>
        <w:rPr>
          <w:rFonts w:ascii="Microsoft JhengHei" w:eastAsia="Microsoft JhengHei" w:hAnsi="Microsoft JhengHei"/>
          <w:szCs w:val="24"/>
        </w:rPr>
      </w:pPr>
      <w:r w:rsidRPr="00DA1980">
        <w:rPr>
          <w:rFonts w:ascii="Microsoft JhengHei" w:eastAsia="Microsoft JhengHei" w:hAnsi="Microsoft JhengHei" w:hint="eastAsia"/>
          <w:szCs w:val="24"/>
        </w:rPr>
        <w:t>（一）</w:t>
      </w:r>
      <w:r w:rsidR="007629A4" w:rsidRPr="007629A4">
        <w:rPr>
          <w:rFonts w:ascii="Microsoft JhengHei" w:eastAsia="Microsoft JhengHei" w:hAnsi="Microsoft JhengHei" w:hint="eastAsia"/>
          <w:szCs w:val="24"/>
        </w:rPr>
        <w:t>清明上河園</w:t>
      </w:r>
    </w:p>
    <w:p w14:paraId="0C25B61F" w14:textId="7B523312" w:rsidR="00CB4FB5" w:rsidRDefault="00CB4FB5" w:rsidP="00CB4FB5">
      <w:pPr>
        <w:snapToGrid w:val="0"/>
        <w:rPr>
          <w:rFonts w:ascii="Microsoft JhengHei" w:eastAsia="Microsoft JhengHei" w:hAnsi="Microsoft JhengHei"/>
          <w:szCs w:val="24"/>
        </w:rPr>
      </w:pPr>
      <w:r>
        <w:rPr>
          <w:rFonts w:ascii="Microsoft JhengHei" w:eastAsia="Microsoft JhengHei" w:hAnsi="Microsoft JhengHei" w:hint="eastAsia"/>
          <w:szCs w:val="24"/>
        </w:rPr>
        <w:t>*****************************************************************************************</w:t>
      </w:r>
    </w:p>
    <w:p w14:paraId="53F005FA" w14:textId="54A93BCE" w:rsidR="00CB4FB5" w:rsidRPr="00F072BB" w:rsidRDefault="00CB4FB5" w:rsidP="00F072BB">
      <w:pPr>
        <w:pStyle w:val="Headlocationname"/>
      </w:pPr>
      <w:r w:rsidRPr="00F072BB">
        <w:rPr>
          <w:rFonts w:hint="eastAsia"/>
        </w:rPr>
        <w:t>（一）</w:t>
      </w:r>
      <w:r w:rsidR="00697BDF">
        <w:rPr>
          <w:rFonts w:ascii="DengXian" w:eastAsia="DengXian" w:hAnsi="DengXian" w:hint="eastAsia"/>
        </w:rPr>
        <w:t>清明上河園</w:t>
      </w:r>
    </w:p>
    <w:p w14:paraId="21C79791" w14:textId="78A0E104" w:rsidR="00AB5C31" w:rsidRPr="00570CF9" w:rsidRDefault="00417A9B" w:rsidP="00EB1F3F">
      <w:pPr>
        <w:pStyle w:val="a3"/>
        <w:snapToGrid w:val="0"/>
        <w:spacing w:beforeLines="50" w:before="180"/>
        <w:ind w:leftChars="0" w:left="0" w:firstLineChars="200" w:firstLine="480"/>
        <w:jc w:val="both"/>
        <w:rPr>
          <w:rFonts w:ascii="Microsoft JhengHei" w:eastAsia="Microsoft JhengHei" w:hAnsi="Microsoft JhengHei"/>
          <w:szCs w:val="24"/>
        </w:rPr>
      </w:pPr>
      <w:r w:rsidRPr="00570CF9">
        <w:rPr>
          <w:rFonts w:ascii="Microsoft JhengHei" w:eastAsia="Microsoft JhengHei" w:hAnsi="Microsoft JhengHei" w:hint="eastAsia"/>
          <w:szCs w:val="24"/>
        </w:rPr>
        <w:t>位於</w:t>
      </w:r>
      <w:r w:rsidR="00ED622E" w:rsidRPr="00ED622E">
        <w:rPr>
          <w:rFonts w:ascii="Microsoft JhengHei" w:eastAsia="Microsoft JhengHei" w:hAnsi="Microsoft JhengHei" w:hint="eastAsia"/>
          <w:szCs w:val="24"/>
        </w:rPr>
        <w:t>七</w:t>
      </w:r>
      <w:r w:rsidRPr="00ED622E">
        <w:rPr>
          <w:rFonts w:ascii="Microsoft JhengHei" w:eastAsia="Microsoft JhengHei" w:hAnsi="Microsoft JhengHei" w:hint="eastAsia"/>
          <w:szCs w:val="24"/>
        </w:rPr>
        <w:t>朝</w:t>
      </w:r>
      <w:r w:rsidRPr="00570CF9">
        <w:rPr>
          <w:rFonts w:ascii="Microsoft JhengHei" w:eastAsia="Microsoft JhengHei" w:hAnsi="Microsoft JhengHei" w:hint="eastAsia"/>
          <w:szCs w:val="24"/>
        </w:rPr>
        <w:t>古都河南開封，是按照北宋著名畫家張擇端的傳世之作《清明上河圖》為藍本建造的大型宋代歷史文化主題公園</w:t>
      </w:r>
      <w:r w:rsidR="00F072BB" w:rsidRPr="00570CF9">
        <w:rPr>
          <w:rFonts w:ascii="Microsoft JhengHei" w:eastAsia="Microsoft JhengHei" w:hAnsi="Microsoft JhengHei" w:hint="eastAsia"/>
          <w:szCs w:val="24"/>
        </w:rPr>
        <w:t>。</w:t>
      </w:r>
      <w:r w:rsidR="000F5D5D" w:rsidRPr="00570CF9">
        <w:rPr>
          <w:rFonts w:ascii="Microsoft JhengHei" w:eastAsia="Microsoft JhengHei" w:hAnsi="Microsoft JhengHei" w:hint="eastAsia"/>
          <w:szCs w:val="24"/>
        </w:rPr>
        <w:t>園中設有驛站、民俗風情、特色食街、宋文化展示等八個功能區，以及校場、虹橋、民俗、宋都四個文化區</w:t>
      </w:r>
      <w:r w:rsidR="00892707" w:rsidRPr="00570CF9">
        <w:rPr>
          <w:rFonts w:ascii="Microsoft JhengHei" w:eastAsia="Microsoft JhengHei" w:hAnsi="Microsoft JhengHei" w:hint="eastAsia"/>
          <w:szCs w:val="24"/>
        </w:rPr>
        <w:t>，展現了宋代酒樓、茶肆、當鋪、雜耍等生活場景。</w:t>
      </w:r>
      <w:r w:rsidR="00246E3F" w:rsidRPr="00570CF9">
        <w:rPr>
          <w:rFonts w:ascii="Microsoft JhengHei" w:eastAsia="Microsoft JhengHei" w:hAnsi="Microsoft JhengHei" w:hint="eastAsia"/>
          <w:szCs w:val="24"/>
        </w:rPr>
        <w:t>園區還建有拂雲閣、上善門、臨水大殿、水心榭、九龍橋等主要建築，形成了規模龐大的仿宋古建築群。</w:t>
      </w:r>
    </w:p>
    <w:p w14:paraId="5D1C850C" w14:textId="3987ED0D" w:rsidR="00813927" w:rsidRPr="00570CF9" w:rsidRDefault="005956B2" w:rsidP="00EB1F3F">
      <w:pPr>
        <w:pStyle w:val="a3"/>
        <w:snapToGrid w:val="0"/>
        <w:spacing w:beforeLines="50" w:before="180"/>
        <w:ind w:leftChars="0" w:left="0" w:firstLineChars="200" w:firstLine="480"/>
        <w:jc w:val="both"/>
        <w:rPr>
          <w:rFonts w:ascii="Microsoft JhengHei" w:eastAsia="Microsoft JhengHei" w:hAnsi="Microsoft JhengHei"/>
          <w:szCs w:val="24"/>
        </w:rPr>
      </w:pPr>
      <w:r w:rsidRPr="005956B2">
        <w:rPr>
          <w:rFonts w:ascii="Microsoft JhengHei" w:eastAsia="Microsoft JhengHei" w:hAnsi="Microsoft JhengHei" w:hint="eastAsia"/>
          <w:szCs w:val="24"/>
        </w:rPr>
        <w:t>在</w:t>
      </w:r>
      <w:r w:rsidR="00813927" w:rsidRPr="005956B2">
        <w:rPr>
          <w:rFonts w:ascii="Microsoft JhengHei" w:eastAsia="Microsoft JhengHei" w:hAnsi="Microsoft JhengHei" w:hint="eastAsia"/>
          <w:szCs w:val="24"/>
        </w:rPr>
        <w:t>每日不</w:t>
      </w:r>
      <w:r w:rsidR="00813927" w:rsidRPr="00570CF9">
        <w:rPr>
          <w:rFonts w:ascii="Microsoft JhengHei" w:eastAsia="Microsoft JhengHei" w:hAnsi="Microsoft JhengHei" w:hint="eastAsia"/>
          <w:szCs w:val="24"/>
        </w:rPr>
        <w:t>同時段及各主要傳統節慶期間，</w:t>
      </w:r>
      <w:r w:rsidR="006B30FC" w:rsidRPr="00570CF9">
        <w:rPr>
          <w:rFonts w:ascii="Microsoft JhengHei" w:eastAsia="Microsoft JhengHei" w:hAnsi="Microsoft JhengHei" w:hint="eastAsia"/>
          <w:szCs w:val="24"/>
        </w:rPr>
        <w:t>園區還舉行各類大型</w:t>
      </w:r>
      <w:r w:rsidR="00867420" w:rsidRPr="00570CF9">
        <w:rPr>
          <w:rFonts w:ascii="Microsoft JhengHei" w:eastAsia="Microsoft JhengHei" w:hAnsi="Microsoft JhengHei" w:hint="eastAsia"/>
          <w:szCs w:val="24"/>
        </w:rPr>
        <w:t>民俗演藝、實景演出、遊園活動等，</w:t>
      </w:r>
      <w:r w:rsidR="00167563" w:rsidRPr="00570CF9">
        <w:rPr>
          <w:rFonts w:ascii="Microsoft JhengHei" w:eastAsia="Microsoft JhengHei" w:hAnsi="Microsoft JhengHei" w:hint="eastAsia"/>
          <w:szCs w:val="24"/>
        </w:rPr>
        <w:t>讓遊客體驗</w:t>
      </w:r>
      <w:r w:rsidR="00D37F95" w:rsidRPr="00570CF9">
        <w:rPr>
          <w:rFonts w:ascii="Microsoft JhengHei" w:eastAsia="Microsoft JhengHei" w:hAnsi="Microsoft JhengHei" w:hint="eastAsia"/>
          <w:szCs w:val="24"/>
        </w:rPr>
        <w:t>豐富多彩的宋文化元素及</w:t>
      </w:r>
      <w:r w:rsidR="002A458D" w:rsidRPr="00570CF9">
        <w:rPr>
          <w:rFonts w:ascii="Microsoft JhengHei" w:eastAsia="Microsoft JhengHei" w:hAnsi="Microsoft JhengHei" w:hint="eastAsia"/>
          <w:szCs w:val="24"/>
        </w:rPr>
        <w:t>中國傳統節日的熱烈氛圍。</w:t>
      </w:r>
    </w:p>
    <w:p w14:paraId="2AAF5B0A" w14:textId="77777777" w:rsidR="00F072BB" w:rsidRPr="00DA1980" w:rsidRDefault="00F072BB" w:rsidP="00F072BB">
      <w:pPr>
        <w:snapToGrid w:val="0"/>
        <w:ind w:firstLineChars="200" w:firstLine="480"/>
        <w:jc w:val="both"/>
        <w:rPr>
          <w:rFonts w:ascii="Microsoft JhengHei" w:eastAsia="Microsoft JhengHei" w:hAnsi="Microsoft JhengHei"/>
          <w:szCs w:val="24"/>
        </w:rPr>
      </w:pPr>
    </w:p>
    <w:tbl>
      <w:tblPr>
        <w:tblStyle w:val="a5"/>
        <w:tblW w:w="0" w:type="auto"/>
        <w:tblLook w:val="04A0" w:firstRow="1" w:lastRow="0" w:firstColumn="1" w:lastColumn="0" w:noHBand="0" w:noVBand="1"/>
      </w:tblPr>
      <w:tblGrid>
        <w:gridCol w:w="1059"/>
        <w:gridCol w:w="2773"/>
        <w:gridCol w:w="5796"/>
      </w:tblGrid>
      <w:tr w:rsidR="00A927E4" w:rsidRPr="00874FE2" w14:paraId="3F5C4336" w14:textId="77777777" w:rsidTr="00F351A6">
        <w:trPr>
          <w:tblHeader/>
        </w:trPr>
        <w:tc>
          <w:tcPr>
            <w:tcW w:w="1059" w:type="dxa"/>
            <w:shd w:val="clear" w:color="auto" w:fill="E2EFD9" w:themeFill="accent6" w:themeFillTint="33"/>
          </w:tcPr>
          <w:p w14:paraId="38B29FA3" w14:textId="77777777" w:rsidR="008A0761" w:rsidRPr="00874FE2" w:rsidRDefault="008A0761" w:rsidP="00874FE2">
            <w:pPr>
              <w:pStyle w:val="tablehead"/>
              <w:spacing w:before="108" w:after="108"/>
            </w:pPr>
            <w:r w:rsidRPr="00874FE2">
              <w:rPr>
                <w:rFonts w:hint="eastAsia"/>
              </w:rPr>
              <w:t>編號</w:t>
            </w:r>
          </w:p>
        </w:tc>
        <w:tc>
          <w:tcPr>
            <w:tcW w:w="2773" w:type="dxa"/>
            <w:shd w:val="clear" w:color="auto" w:fill="E2EFD9" w:themeFill="accent6" w:themeFillTint="33"/>
          </w:tcPr>
          <w:p w14:paraId="37A30A81" w14:textId="77777777" w:rsidR="008A0761" w:rsidRPr="00874FE2" w:rsidRDefault="008A0761" w:rsidP="00874FE2">
            <w:pPr>
              <w:pStyle w:val="tablehead"/>
              <w:spacing w:before="108" w:after="108"/>
            </w:pPr>
            <w:r w:rsidRPr="00874FE2">
              <w:rPr>
                <w:rFonts w:hint="eastAsia"/>
              </w:rPr>
              <w:t>標題</w:t>
            </w:r>
          </w:p>
        </w:tc>
        <w:tc>
          <w:tcPr>
            <w:tcW w:w="5796" w:type="dxa"/>
            <w:shd w:val="clear" w:color="auto" w:fill="E2EFD9" w:themeFill="accent6" w:themeFillTint="33"/>
          </w:tcPr>
          <w:p w14:paraId="04D6CBFC" w14:textId="77777777" w:rsidR="008A0761" w:rsidRPr="00874FE2" w:rsidRDefault="008A0761" w:rsidP="00874FE2">
            <w:pPr>
              <w:pStyle w:val="tablehead"/>
              <w:spacing w:before="108" w:after="108"/>
            </w:pPr>
            <w:r w:rsidRPr="00874FE2">
              <w:t>360</w:t>
            </w:r>
            <w:r w:rsidRPr="00874FE2">
              <w:rPr>
                <w:rFonts w:hint="eastAsia"/>
              </w:rPr>
              <w:t>全景擷圖</w:t>
            </w:r>
          </w:p>
        </w:tc>
      </w:tr>
      <w:tr w:rsidR="00F351A6" w:rsidRPr="00BF4333" w14:paraId="273FFDC5" w14:textId="77777777" w:rsidTr="009339B5">
        <w:tc>
          <w:tcPr>
            <w:tcW w:w="1059" w:type="dxa"/>
            <w:vAlign w:val="center"/>
          </w:tcPr>
          <w:p w14:paraId="0ED2EA47" w14:textId="09D8275B" w:rsidR="00F351A6" w:rsidRPr="00DA1980" w:rsidRDefault="00F351A6" w:rsidP="009339B5">
            <w:pPr>
              <w:pStyle w:val="ac"/>
            </w:pPr>
            <w:r w:rsidRPr="006E27B4">
              <w:t>A1</w:t>
            </w:r>
          </w:p>
        </w:tc>
        <w:tc>
          <w:tcPr>
            <w:tcW w:w="2773" w:type="dxa"/>
            <w:vAlign w:val="center"/>
          </w:tcPr>
          <w:p w14:paraId="4C725B84" w14:textId="64340EC2" w:rsidR="00F351A6" w:rsidRPr="00EE53BF" w:rsidRDefault="00F351A6" w:rsidP="009339B5">
            <w:pPr>
              <w:snapToGrid w:val="0"/>
              <w:jc w:val="center"/>
              <w:rPr>
                <w:rFonts w:ascii="Microsoft JhengHei" w:eastAsia="Microsoft JhengHei" w:hAnsi="Microsoft JhengHei"/>
                <w:color w:val="000000" w:themeColor="text1"/>
                <w:szCs w:val="24"/>
              </w:rPr>
            </w:pPr>
            <w:r w:rsidRPr="000D4120">
              <w:rPr>
                <w:rFonts w:ascii="Microsoft JhengHei" w:eastAsia="Microsoft JhengHei" w:hAnsi="Microsoft JhengHei" w:hint="eastAsia"/>
                <w:color w:val="000000" w:themeColor="text1"/>
                <w:szCs w:val="24"/>
              </w:rPr>
              <w:t>清明上河園東大門</w:t>
            </w:r>
          </w:p>
        </w:tc>
        <w:tc>
          <w:tcPr>
            <w:tcW w:w="5796" w:type="dxa"/>
          </w:tcPr>
          <w:p w14:paraId="5A2DB9DB" w14:textId="3C270EC1" w:rsidR="00F351A6" w:rsidRDefault="00F351A6" w:rsidP="00F351A6">
            <w:pPr>
              <w:snapToGrid w:val="0"/>
              <w:spacing w:beforeLines="20" w:before="72" w:afterLines="20" w:after="72"/>
              <w:jc w:val="center"/>
              <w:rPr>
                <w:rFonts w:ascii="Microsoft JhengHei" w:eastAsia="Microsoft JhengHei" w:hAnsi="Microsoft JhengHei"/>
                <w:noProof/>
                <w:szCs w:val="24"/>
              </w:rPr>
            </w:pPr>
            <w:r>
              <w:rPr>
                <w:noProof/>
              </w:rPr>
              <w:drawing>
                <wp:inline distT="0" distB="0" distL="0" distR="0" wp14:anchorId="416DD9A1" wp14:editId="2E42D553">
                  <wp:extent cx="3371850" cy="1878342"/>
                  <wp:effectExtent l="38100" t="38100" r="38100" b="4572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13935" cy="1901786"/>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F351A6" w:rsidRPr="00BF4333" w14:paraId="511AEB9B" w14:textId="77777777" w:rsidTr="009339B5">
        <w:tc>
          <w:tcPr>
            <w:tcW w:w="1059" w:type="dxa"/>
            <w:vAlign w:val="center"/>
          </w:tcPr>
          <w:p w14:paraId="1259B169" w14:textId="7CDA0F8F" w:rsidR="00F351A6" w:rsidRPr="00DA1980" w:rsidRDefault="00F351A6" w:rsidP="009339B5">
            <w:pPr>
              <w:pStyle w:val="ac"/>
            </w:pPr>
            <w:r w:rsidRPr="00DA1980">
              <w:rPr>
                <w:rFonts w:hint="eastAsia"/>
              </w:rPr>
              <w:lastRenderedPageBreak/>
              <w:t>A</w:t>
            </w:r>
            <w:r w:rsidRPr="00DA1980">
              <w:t>2</w:t>
            </w:r>
          </w:p>
        </w:tc>
        <w:tc>
          <w:tcPr>
            <w:tcW w:w="2773" w:type="dxa"/>
            <w:vAlign w:val="center"/>
          </w:tcPr>
          <w:p w14:paraId="15F7C17E" w14:textId="2D811513" w:rsidR="00F351A6" w:rsidRPr="00A6592C" w:rsidRDefault="00A6592C" w:rsidP="009339B5">
            <w:pPr>
              <w:snapToGrid w:val="0"/>
              <w:jc w:val="center"/>
              <w:rPr>
                <w:rFonts w:ascii="Microsoft JhengHei" w:eastAsia="Microsoft JhengHei" w:hAnsi="Microsoft JhengHei"/>
                <w:color w:val="000000" w:themeColor="text1"/>
                <w:szCs w:val="24"/>
              </w:rPr>
            </w:pPr>
            <w:r w:rsidRPr="00A6592C">
              <w:rPr>
                <w:rFonts w:ascii="Microsoft JhengHei" w:eastAsia="Microsoft JhengHei" w:hAnsi="Microsoft JhengHei" w:hint="eastAsia"/>
                <w:color w:val="000000" w:themeColor="text1"/>
                <w:szCs w:val="24"/>
              </w:rPr>
              <w:t>虹橋</w:t>
            </w:r>
          </w:p>
        </w:tc>
        <w:tc>
          <w:tcPr>
            <w:tcW w:w="5796" w:type="dxa"/>
          </w:tcPr>
          <w:p w14:paraId="5CC6C907" w14:textId="549B6D84" w:rsidR="00F351A6" w:rsidRDefault="00F351A6" w:rsidP="00F351A6">
            <w:pPr>
              <w:snapToGrid w:val="0"/>
              <w:spacing w:beforeLines="20" w:before="72" w:afterLines="20" w:after="72"/>
              <w:jc w:val="center"/>
              <w:rPr>
                <w:noProof/>
              </w:rPr>
            </w:pPr>
            <w:r>
              <w:rPr>
                <w:noProof/>
              </w:rPr>
              <w:drawing>
                <wp:inline distT="0" distB="0" distL="0" distR="0" wp14:anchorId="69C53672" wp14:editId="68AC4D6A">
                  <wp:extent cx="3438525" cy="1704635"/>
                  <wp:effectExtent l="38100" t="38100" r="28575" b="2921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65977" cy="1718244"/>
                          </a:xfrm>
                          <a:prstGeom prst="rect">
                            <a:avLst/>
                          </a:prstGeom>
                          <a:ln w="28575">
                            <a:solidFill>
                              <a:schemeClr val="bg1">
                                <a:lumMod val="85000"/>
                              </a:schemeClr>
                            </a:solidFill>
                          </a:ln>
                        </pic:spPr>
                      </pic:pic>
                    </a:graphicData>
                  </a:graphic>
                </wp:inline>
              </w:drawing>
            </w:r>
          </w:p>
        </w:tc>
      </w:tr>
      <w:tr w:rsidR="00A927E4" w:rsidRPr="00DA1980" w14:paraId="0DFE7E4E" w14:textId="77777777" w:rsidTr="009339B5">
        <w:tc>
          <w:tcPr>
            <w:tcW w:w="1059" w:type="dxa"/>
            <w:vAlign w:val="center"/>
          </w:tcPr>
          <w:p w14:paraId="08F09C10" w14:textId="43ABC9A7" w:rsidR="008A0761" w:rsidRPr="00DA1980" w:rsidRDefault="00F351A6" w:rsidP="009339B5">
            <w:pPr>
              <w:pStyle w:val="ac"/>
            </w:pPr>
            <w:r w:rsidRPr="00DA1980">
              <w:rPr>
                <w:rFonts w:hint="eastAsia"/>
              </w:rPr>
              <w:t>A</w:t>
            </w:r>
            <w:r w:rsidR="000204F7">
              <w:t>3</w:t>
            </w:r>
          </w:p>
        </w:tc>
        <w:tc>
          <w:tcPr>
            <w:tcW w:w="2773" w:type="dxa"/>
            <w:vAlign w:val="center"/>
          </w:tcPr>
          <w:p w14:paraId="119FB69B" w14:textId="0851B031" w:rsidR="008A0761" w:rsidRPr="00A6592C" w:rsidRDefault="00D939F8" w:rsidP="009339B5">
            <w:pPr>
              <w:snapToGrid w:val="0"/>
              <w:jc w:val="center"/>
              <w:rPr>
                <w:rFonts w:ascii="Microsoft JhengHei" w:eastAsia="Microsoft JhengHei" w:hAnsi="Microsoft JhengHei"/>
                <w:noProof/>
              </w:rPr>
            </w:pPr>
            <w:r w:rsidRPr="00A6592C">
              <w:rPr>
                <w:rFonts w:ascii="Microsoft JhengHei" w:eastAsia="Microsoft JhengHei" w:hAnsi="Microsoft JhengHei" w:hint="eastAsia"/>
                <w:color w:val="000000" w:themeColor="text1"/>
                <w:szCs w:val="24"/>
              </w:rPr>
              <w:t>仿宋建築</w:t>
            </w:r>
          </w:p>
        </w:tc>
        <w:tc>
          <w:tcPr>
            <w:tcW w:w="5796" w:type="dxa"/>
          </w:tcPr>
          <w:p w14:paraId="573B0368" w14:textId="25F79107" w:rsidR="008A0761" w:rsidRPr="00DA1980" w:rsidRDefault="00A927E4" w:rsidP="00630C26">
            <w:pPr>
              <w:snapToGrid w:val="0"/>
              <w:spacing w:beforeLines="20" w:before="72" w:afterLines="20" w:after="72"/>
              <w:jc w:val="center"/>
              <w:rPr>
                <w:rFonts w:ascii="Microsoft JhengHei" w:eastAsia="Microsoft JhengHei" w:hAnsi="Microsoft JhengHei"/>
                <w:szCs w:val="24"/>
              </w:rPr>
            </w:pPr>
            <w:r>
              <w:rPr>
                <w:noProof/>
              </w:rPr>
              <w:drawing>
                <wp:inline distT="0" distB="0" distL="0" distR="0" wp14:anchorId="25838FCA" wp14:editId="0C25E96A">
                  <wp:extent cx="3362325" cy="1537431"/>
                  <wp:effectExtent l="38100" t="38100" r="28575" b="4381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17698" cy="1562751"/>
                          </a:xfrm>
                          <a:prstGeom prst="rect">
                            <a:avLst/>
                          </a:prstGeom>
                          <a:ln w="28575">
                            <a:solidFill>
                              <a:schemeClr val="bg1">
                                <a:lumMod val="85000"/>
                              </a:schemeClr>
                            </a:solidFill>
                          </a:ln>
                        </pic:spPr>
                      </pic:pic>
                    </a:graphicData>
                  </a:graphic>
                </wp:inline>
              </w:drawing>
            </w:r>
          </w:p>
        </w:tc>
      </w:tr>
      <w:tr w:rsidR="00A927E4" w:rsidRPr="00DA1980" w14:paraId="60B105B7" w14:textId="77777777" w:rsidTr="009339B5">
        <w:tc>
          <w:tcPr>
            <w:tcW w:w="1059" w:type="dxa"/>
            <w:vAlign w:val="center"/>
          </w:tcPr>
          <w:p w14:paraId="030416D2" w14:textId="0611BF41" w:rsidR="00FE1907" w:rsidRPr="00DA1980" w:rsidRDefault="00F351A6" w:rsidP="009339B5">
            <w:pPr>
              <w:pStyle w:val="ac"/>
            </w:pPr>
            <w:r w:rsidRPr="00DA1980">
              <w:rPr>
                <w:rFonts w:hint="eastAsia"/>
              </w:rPr>
              <w:t>A</w:t>
            </w:r>
            <w:r w:rsidR="000204F7">
              <w:t>4</w:t>
            </w:r>
          </w:p>
        </w:tc>
        <w:tc>
          <w:tcPr>
            <w:tcW w:w="2773" w:type="dxa"/>
            <w:vAlign w:val="center"/>
          </w:tcPr>
          <w:p w14:paraId="4EEC1E26" w14:textId="0556A66F" w:rsidR="00FE1907" w:rsidRPr="00A6592C" w:rsidRDefault="00D939F8" w:rsidP="009339B5">
            <w:pPr>
              <w:snapToGrid w:val="0"/>
              <w:jc w:val="center"/>
              <w:rPr>
                <w:rFonts w:ascii="Microsoft JhengHei" w:eastAsia="Microsoft JhengHei" w:hAnsi="Microsoft JhengHei"/>
                <w:color w:val="000000" w:themeColor="text1"/>
                <w:szCs w:val="24"/>
              </w:rPr>
            </w:pPr>
            <w:r w:rsidRPr="00A6592C">
              <w:rPr>
                <w:rFonts w:ascii="Microsoft JhengHei" w:eastAsia="Microsoft JhengHei" w:hAnsi="Microsoft JhengHei" w:hint="eastAsia"/>
                <w:color w:val="000000" w:themeColor="text1"/>
                <w:szCs w:val="24"/>
              </w:rPr>
              <w:t>仿宋街景</w:t>
            </w:r>
          </w:p>
        </w:tc>
        <w:tc>
          <w:tcPr>
            <w:tcW w:w="5796" w:type="dxa"/>
          </w:tcPr>
          <w:p w14:paraId="534D89EC" w14:textId="03C6EF46" w:rsidR="00FE1907" w:rsidRDefault="00A927E4" w:rsidP="00630C26">
            <w:pPr>
              <w:snapToGrid w:val="0"/>
              <w:spacing w:beforeLines="20" w:before="72" w:afterLines="20" w:after="72"/>
              <w:jc w:val="center"/>
              <w:rPr>
                <w:noProof/>
              </w:rPr>
            </w:pPr>
            <w:r>
              <w:rPr>
                <w:noProof/>
              </w:rPr>
              <w:drawing>
                <wp:inline distT="0" distB="0" distL="0" distR="0" wp14:anchorId="01D5F141" wp14:editId="63BAFEA8">
                  <wp:extent cx="3362325" cy="1741864"/>
                  <wp:effectExtent l="38100" t="38100" r="28575" b="2984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90418" cy="175641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B8F8E08" w14:textId="77777777" w:rsidR="001248F9" w:rsidRDefault="001248F9" w:rsidP="008A0761">
      <w:pPr>
        <w:snapToGrid w:val="0"/>
        <w:rPr>
          <w:rFonts w:ascii="Microsoft JhengHei" w:eastAsia="Microsoft JhengHei" w:hAnsi="Microsoft JhengHei"/>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16"/>
      </w:tblGrid>
      <w:tr w:rsidR="00BD5B6B" w14:paraId="3BC6616D" w14:textId="77777777" w:rsidTr="007355F6">
        <w:trPr>
          <w:trHeight w:val="80"/>
        </w:trPr>
        <w:tc>
          <w:tcPr>
            <w:tcW w:w="5812" w:type="dxa"/>
          </w:tcPr>
          <w:p w14:paraId="6FD9829B" w14:textId="55A99711" w:rsidR="000D7E6B" w:rsidRPr="000D7E6B" w:rsidRDefault="00BD5B6B" w:rsidP="00CC5EED">
            <w:pPr>
              <w:snapToGrid w:val="0"/>
              <w:rPr>
                <w:rFonts w:ascii="Microsoft JhengHei" w:eastAsia="Microsoft JhengHei" w:hAnsi="Microsoft JhengHei"/>
                <w:szCs w:val="24"/>
              </w:rPr>
            </w:pPr>
            <w:r w:rsidRPr="009C60C5">
              <w:rPr>
                <w:rStyle w:val="keyword0"/>
                <w:rFonts w:hint="eastAsia"/>
              </w:rPr>
              <w:t>參考網址：</w:t>
            </w:r>
            <w:r w:rsidR="00DE4A0C" w:rsidRPr="00A526BF">
              <w:rPr>
                <w:rFonts w:ascii="Microsoft JhengHei" w:eastAsia="Microsoft JhengHei" w:hAnsi="Microsoft JhengHei" w:hint="eastAsia"/>
                <w:szCs w:val="24"/>
              </w:rPr>
              <w:t>清明上河</w:t>
            </w:r>
            <w:r w:rsidR="005F3555" w:rsidRPr="00A526BF">
              <w:rPr>
                <w:rFonts w:ascii="Microsoft JhengHei" w:eastAsia="Microsoft JhengHei" w:hAnsi="Microsoft JhengHei" w:hint="eastAsia"/>
                <w:szCs w:val="24"/>
              </w:rPr>
              <w:t>園</w:t>
            </w:r>
            <w:r w:rsidR="00DE4A0C">
              <w:rPr>
                <w:rFonts w:ascii="Microsoft JhengHei" w:eastAsia="Microsoft JhengHei" w:hAnsi="Microsoft JhengHei"/>
                <w:szCs w:val="24"/>
              </w:rPr>
              <w:br/>
            </w:r>
            <w:hyperlink r:id="rId20" w:history="1">
              <w:r w:rsidR="000D7E6B" w:rsidRPr="00705D5F">
                <w:rPr>
                  <w:rStyle w:val="ab"/>
                  <w:rFonts w:ascii="Microsoft JhengHei" w:eastAsia="Microsoft JhengHei" w:hAnsi="Microsoft JhengHei"/>
                  <w:szCs w:val="24"/>
                </w:rPr>
                <w:t>https://www.qingmings.com/</w:t>
              </w:r>
            </w:hyperlink>
          </w:p>
        </w:tc>
        <w:tc>
          <w:tcPr>
            <w:tcW w:w="3816" w:type="dxa"/>
          </w:tcPr>
          <w:p w14:paraId="06746EAC" w14:textId="1007C818" w:rsidR="00BD5B6B" w:rsidRDefault="000D7E6B" w:rsidP="00CC5EED">
            <w:pPr>
              <w:snapToGrid w:val="0"/>
              <w:rPr>
                <w:rFonts w:ascii="Microsoft JhengHei" w:eastAsia="Microsoft JhengHei" w:hAnsi="Microsoft JhengHei"/>
                <w:szCs w:val="24"/>
              </w:rPr>
            </w:pPr>
            <w:r>
              <w:rPr>
                <w:noProof/>
              </w:rPr>
              <w:drawing>
                <wp:inline distT="0" distB="0" distL="0" distR="0" wp14:anchorId="02409B51" wp14:editId="7FB6D67F">
                  <wp:extent cx="733425" cy="733425"/>
                  <wp:effectExtent l="0" t="0" r="9525" b="9525"/>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tc>
      </w:tr>
    </w:tbl>
    <w:p w14:paraId="233A8732" w14:textId="77777777" w:rsidR="000204F7" w:rsidRDefault="000204F7" w:rsidP="00226E98">
      <w:pPr>
        <w:pStyle w:val="HeadD"/>
        <w:spacing w:before="360" w:after="180"/>
        <w:rPr>
          <w:rStyle w:val="keyword0"/>
          <w:shd w:val="clear" w:color="auto" w:fill="E2EFD9" w:themeFill="accent6" w:themeFillTint="33"/>
        </w:rPr>
      </w:pPr>
    </w:p>
    <w:p w14:paraId="0D6DB70F" w14:textId="0A2324BC" w:rsidR="000204F7" w:rsidRDefault="000204F7">
      <w:pPr>
        <w:rPr>
          <w:rStyle w:val="keyword0"/>
          <w:shd w:val="clear" w:color="auto" w:fill="E2EFD9" w:themeFill="accent6" w:themeFillTint="33"/>
        </w:rPr>
      </w:pPr>
    </w:p>
    <w:p w14:paraId="0144F9C5" w14:textId="77777777" w:rsidR="000204F7" w:rsidRDefault="000204F7">
      <w:pPr>
        <w:rPr>
          <w:rStyle w:val="keyword0"/>
          <w:bCs w:val="0"/>
          <w:spacing w:val="20"/>
          <w:sz w:val="26"/>
          <w:shd w:val="clear" w:color="auto" w:fill="E2EFD9" w:themeFill="accent6" w:themeFillTint="33"/>
        </w:rPr>
      </w:pPr>
    </w:p>
    <w:p w14:paraId="6C1D2B06" w14:textId="4B451AFB" w:rsidR="001361F9" w:rsidRDefault="0015179A" w:rsidP="001361F9">
      <w:pPr>
        <w:pStyle w:val="HeadD"/>
        <w:spacing w:before="360" w:after="180"/>
        <w:rPr>
          <w:shd w:val="clear" w:color="auto" w:fill="E2EFD9" w:themeFill="accent6" w:themeFillTint="33"/>
        </w:rPr>
      </w:pPr>
      <w:r w:rsidRPr="0015179A">
        <w:rPr>
          <w:rStyle w:val="keyword0"/>
          <w:rFonts w:hint="eastAsia"/>
          <w:shd w:val="clear" w:color="auto" w:fill="E2EFD9" w:themeFill="accent6" w:themeFillTint="33"/>
        </w:rPr>
        <w:lastRenderedPageBreak/>
        <w:t>行程Ａ</w:t>
      </w:r>
      <w:r w:rsidR="00226E98" w:rsidRPr="00453AAF">
        <w:rPr>
          <w:rFonts w:hint="eastAsia"/>
          <w:shd w:val="clear" w:color="auto" w:fill="E2EFD9" w:themeFill="accent6" w:themeFillTint="33"/>
        </w:rPr>
        <w:t>考察</w:t>
      </w:r>
      <w:r w:rsidR="004265D5">
        <w:rPr>
          <w:rFonts w:hint="eastAsia"/>
          <w:shd w:val="clear" w:color="auto" w:fill="E2EFD9" w:themeFill="accent6" w:themeFillTint="33"/>
        </w:rPr>
        <w:t>景</w:t>
      </w:r>
      <w:r w:rsidR="00226E98" w:rsidRPr="00453AAF">
        <w:rPr>
          <w:rFonts w:hint="eastAsia"/>
          <w:shd w:val="clear" w:color="auto" w:fill="E2EFD9" w:themeFill="accent6" w:themeFillTint="33"/>
        </w:rPr>
        <w:t>點</w:t>
      </w:r>
      <w:r w:rsidR="00497980">
        <w:rPr>
          <w:rFonts w:hint="eastAsia"/>
          <w:shd w:val="clear" w:color="auto" w:fill="E2EFD9" w:themeFill="accent6" w:themeFillTint="33"/>
        </w:rPr>
        <w:t>介紹</w:t>
      </w:r>
    </w:p>
    <w:tbl>
      <w:tblPr>
        <w:tblStyle w:val="a5"/>
        <w:tblW w:w="9776" w:type="dxa"/>
        <w:tblInd w:w="-5" w:type="dxa"/>
        <w:tblLook w:val="04A0" w:firstRow="1" w:lastRow="0" w:firstColumn="1" w:lastColumn="0" w:noHBand="0" w:noVBand="1"/>
      </w:tblPr>
      <w:tblGrid>
        <w:gridCol w:w="1271"/>
        <w:gridCol w:w="8505"/>
      </w:tblGrid>
      <w:tr w:rsidR="001361F9" w:rsidRPr="00DA1980" w14:paraId="7B1F80B0" w14:textId="77777777" w:rsidTr="006C44B3">
        <w:tc>
          <w:tcPr>
            <w:tcW w:w="1271" w:type="dxa"/>
            <w:tcBorders>
              <w:top w:val="nil"/>
              <w:left w:val="nil"/>
              <w:bottom w:val="nil"/>
              <w:right w:val="nil"/>
            </w:tcBorders>
          </w:tcPr>
          <w:p w14:paraId="36088562" w14:textId="77777777" w:rsidR="001361F9" w:rsidRPr="006E27B4" w:rsidRDefault="001361F9" w:rsidP="006C44B3">
            <w:pPr>
              <w:pStyle w:val="ac"/>
            </w:pPr>
            <w:r>
              <w:rPr>
                <w:rFonts w:ascii="Microsoft JhengHei" w:hAnsi="Microsoft JhengHei"/>
                <w:szCs w:val="24"/>
              </w:rPr>
              <w:br w:type="page"/>
            </w:r>
            <w:r w:rsidRPr="006E27B4">
              <w:t>A</w:t>
            </w:r>
            <w:r>
              <w:t>1</w:t>
            </w:r>
          </w:p>
        </w:tc>
        <w:tc>
          <w:tcPr>
            <w:tcW w:w="8505" w:type="dxa"/>
            <w:tcBorders>
              <w:top w:val="nil"/>
              <w:left w:val="nil"/>
              <w:bottom w:val="nil"/>
              <w:right w:val="nil"/>
            </w:tcBorders>
          </w:tcPr>
          <w:p w14:paraId="7FF1D258" w14:textId="77777777" w:rsidR="001361F9" w:rsidRPr="00DA1980" w:rsidRDefault="001361F9" w:rsidP="006C44B3">
            <w:pPr>
              <w:snapToGrid w:val="0"/>
              <w:rPr>
                <w:rFonts w:ascii="Microsoft JhengHei" w:eastAsia="Microsoft JhengHei" w:hAnsi="Microsoft JhengHei"/>
                <w:noProof/>
              </w:rPr>
            </w:pPr>
            <w:r w:rsidRPr="00B9048B">
              <w:rPr>
                <w:rFonts w:ascii="Microsoft JhengHei" w:eastAsia="Microsoft JhengHei" w:hAnsi="Microsoft JhengHei" w:hint="eastAsia"/>
                <w:color w:val="000000" w:themeColor="text1"/>
                <w:szCs w:val="24"/>
              </w:rPr>
              <w:t>清明上河園東大門</w:t>
            </w:r>
          </w:p>
        </w:tc>
      </w:tr>
      <w:tr w:rsidR="001361F9" w:rsidRPr="00DA1980" w14:paraId="3B85B1BA" w14:textId="77777777" w:rsidTr="006C44B3">
        <w:tc>
          <w:tcPr>
            <w:tcW w:w="9776" w:type="dxa"/>
            <w:gridSpan w:val="2"/>
            <w:tcBorders>
              <w:top w:val="nil"/>
              <w:left w:val="nil"/>
              <w:bottom w:val="nil"/>
              <w:right w:val="nil"/>
            </w:tcBorders>
          </w:tcPr>
          <w:p w14:paraId="0298D08F" w14:textId="77777777" w:rsidR="001361F9" w:rsidRPr="00DA1980" w:rsidRDefault="001361F9" w:rsidP="006C44B3">
            <w:pPr>
              <w:snapToGrid w:val="0"/>
              <w:jc w:val="center"/>
              <w:rPr>
                <w:rFonts w:ascii="Microsoft JhengHei" w:eastAsia="Microsoft JhengHei" w:hAnsi="Microsoft JhengHei"/>
                <w:color w:val="000000" w:themeColor="text1"/>
                <w:szCs w:val="24"/>
              </w:rPr>
            </w:pPr>
            <w:r>
              <w:rPr>
                <w:noProof/>
              </w:rPr>
              <w:drawing>
                <wp:inline distT="0" distB="0" distL="0" distR="0" wp14:anchorId="673FD064" wp14:editId="162A6B1E">
                  <wp:extent cx="4972050" cy="2769759"/>
                  <wp:effectExtent l="38100" t="38100" r="38100" b="31115"/>
                  <wp:docPr id="76" name="圖片 76" descr="一張含有 天空, 室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圖片 76" descr="一張含有 天空, 室外 的圖片&#10;&#10;自動產生的描述"/>
                          <pic:cNvPicPr/>
                        </pic:nvPicPr>
                        <pic:blipFill>
                          <a:blip r:embed="rId16"/>
                          <a:stretch>
                            <a:fillRect/>
                          </a:stretch>
                        </pic:blipFill>
                        <pic:spPr>
                          <a:xfrm>
                            <a:off x="0" y="0"/>
                            <a:ext cx="4983607" cy="277619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2FFF3C2" w14:textId="595A7794" w:rsidR="001361F9" w:rsidRPr="00DA1980" w:rsidRDefault="001361F9" w:rsidP="001361F9">
      <w:pPr>
        <w:snapToGrid w:val="0"/>
        <w:rPr>
          <w:rFonts w:ascii="Microsoft JhengHei" w:eastAsia="Microsoft JhengHei" w:hAnsi="Microsoft JhengHei"/>
          <w:szCs w:val="24"/>
        </w:rPr>
      </w:pPr>
    </w:p>
    <w:tbl>
      <w:tblPr>
        <w:tblStyle w:val="a5"/>
        <w:tblW w:w="9628" w:type="dxa"/>
        <w:tblLayout w:type="fixed"/>
        <w:tblLook w:val="04A0" w:firstRow="1" w:lastRow="0" w:firstColumn="1" w:lastColumn="0" w:noHBand="0" w:noVBand="1"/>
      </w:tblPr>
      <w:tblGrid>
        <w:gridCol w:w="1271"/>
        <w:gridCol w:w="5387"/>
        <w:gridCol w:w="2970"/>
      </w:tblGrid>
      <w:tr w:rsidR="001361F9" w:rsidRPr="00DA1980" w14:paraId="77F15D98" w14:textId="77777777" w:rsidTr="00B15DC0">
        <w:tc>
          <w:tcPr>
            <w:tcW w:w="1271" w:type="dxa"/>
          </w:tcPr>
          <w:p w14:paraId="00371307" w14:textId="77777777" w:rsidR="001361F9" w:rsidRPr="00B77323" w:rsidRDefault="001361F9" w:rsidP="006C44B3">
            <w:pPr>
              <w:snapToGrid w:val="0"/>
              <w:spacing w:beforeLines="20" w:before="72" w:afterLines="20" w:after="72"/>
              <w:rPr>
                <w:rFonts w:ascii="Microsoft JhengHei" w:eastAsia="Microsoft JhengHei" w:hAnsi="Microsoft JhengHei"/>
                <w:b/>
                <w:bCs/>
                <w:szCs w:val="24"/>
              </w:rPr>
            </w:pPr>
            <w:r w:rsidRPr="00B77323">
              <w:rPr>
                <w:rFonts w:ascii="Microsoft JhengHei" w:eastAsia="Microsoft JhengHei" w:hAnsi="Microsoft JhengHei" w:hint="eastAsia"/>
                <w:b/>
                <w:bCs/>
                <w:szCs w:val="24"/>
              </w:rPr>
              <w:t>簡介</w:t>
            </w:r>
          </w:p>
        </w:tc>
        <w:tc>
          <w:tcPr>
            <w:tcW w:w="8357" w:type="dxa"/>
            <w:gridSpan w:val="2"/>
          </w:tcPr>
          <w:p w14:paraId="5BE193D6" w14:textId="6FF14DF6" w:rsidR="001361F9" w:rsidRPr="00E475D6" w:rsidRDefault="001361F9" w:rsidP="006C44B3">
            <w:pPr>
              <w:snapToGrid w:val="0"/>
              <w:rPr>
                <w:rFonts w:ascii="Microsoft JhengHei" w:eastAsia="Microsoft JhengHei" w:hAnsi="Microsoft JhengHei"/>
                <w:szCs w:val="24"/>
              </w:rPr>
            </w:pPr>
            <w:r w:rsidRPr="00E475D6">
              <w:rPr>
                <w:rFonts w:ascii="Microsoft JhengHei" w:eastAsia="Microsoft JhengHei" w:hAnsi="Microsoft JhengHei" w:hint="eastAsia"/>
                <w:color w:val="000000"/>
                <w:szCs w:val="24"/>
                <w:shd w:val="clear" w:color="auto" w:fill="FFFFFF"/>
              </w:rPr>
              <w:t>清明上河園的東大門正式名稱為「迎賓門」。每天上午會</w:t>
            </w:r>
            <w:r w:rsidR="00360CB1" w:rsidRPr="00E475D6">
              <w:rPr>
                <w:rFonts w:ascii="Microsoft JhengHei" w:eastAsia="Microsoft JhengHei" w:hAnsi="Microsoft JhengHei" w:hint="eastAsia"/>
                <w:color w:val="000000"/>
                <w:szCs w:val="24"/>
                <w:shd w:val="clear" w:color="auto" w:fill="FFFFFF"/>
              </w:rPr>
              <w:t>在這裏</w:t>
            </w:r>
            <w:r w:rsidRPr="00E475D6">
              <w:rPr>
                <w:rFonts w:ascii="Microsoft JhengHei" w:eastAsia="Microsoft JhengHei" w:hAnsi="Microsoft JhengHei" w:hint="eastAsia"/>
                <w:color w:val="000000"/>
                <w:szCs w:val="24"/>
                <w:shd w:val="clear" w:color="auto" w:fill="FFFFFF"/>
              </w:rPr>
              <w:t>開園迎賓，故稱迎賓門。</w:t>
            </w:r>
            <w:r w:rsidR="00E475D6" w:rsidRPr="00E475D6">
              <w:rPr>
                <w:rFonts w:ascii="Microsoft JhengHei" w:eastAsia="Microsoft JhengHei" w:hAnsi="Microsoft JhengHei" w:hint="eastAsia"/>
                <w:color w:val="000000"/>
                <w:szCs w:val="24"/>
                <w:shd w:val="clear" w:color="auto" w:fill="FFFFFF"/>
              </w:rPr>
              <w:t>此處還建有一座北宋畫家張擇端的塑像。</w:t>
            </w:r>
          </w:p>
        </w:tc>
      </w:tr>
      <w:tr w:rsidR="001361F9" w:rsidRPr="00DA1980" w14:paraId="5CDB9932" w14:textId="77777777" w:rsidTr="00B15DC0">
        <w:trPr>
          <w:trHeight w:val="124"/>
        </w:trPr>
        <w:tc>
          <w:tcPr>
            <w:tcW w:w="1271" w:type="dxa"/>
          </w:tcPr>
          <w:p w14:paraId="01A08B2E" w14:textId="77777777" w:rsidR="001361F9" w:rsidRPr="00B77323" w:rsidRDefault="001361F9" w:rsidP="006C44B3">
            <w:pPr>
              <w:snapToGrid w:val="0"/>
              <w:spacing w:beforeLines="20" w:before="72" w:afterLines="20" w:after="72"/>
              <w:rPr>
                <w:rFonts w:ascii="Microsoft JhengHei" w:eastAsia="Microsoft JhengHei" w:hAnsi="Microsoft JhengHei"/>
                <w:b/>
                <w:bCs/>
                <w:szCs w:val="24"/>
              </w:rPr>
            </w:pPr>
            <w:r w:rsidRPr="00B77323">
              <w:rPr>
                <w:rFonts w:ascii="Microsoft JhengHei" w:eastAsia="Microsoft JhengHei" w:hAnsi="Microsoft JhengHei" w:hint="eastAsia"/>
                <w:b/>
                <w:bCs/>
                <w:szCs w:val="24"/>
              </w:rPr>
              <w:t>考察重點</w:t>
            </w:r>
          </w:p>
        </w:tc>
        <w:tc>
          <w:tcPr>
            <w:tcW w:w="8357" w:type="dxa"/>
            <w:gridSpan w:val="2"/>
            <w:vAlign w:val="center"/>
          </w:tcPr>
          <w:p w14:paraId="07081A0A" w14:textId="77777777" w:rsidR="001361F9" w:rsidRPr="00B15DC0" w:rsidRDefault="001361F9" w:rsidP="006C44B3">
            <w:pPr>
              <w:snapToGrid w:val="0"/>
              <w:rPr>
                <w:rFonts w:ascii="Microsoft JhengHei" w:eastAsia="Microsoft JhengHei" w:hAnsi="Microsoft JhengHei"/>
                <w:szCs w:val="24"/>
              </w:rPr>
            </w:pPr>
            <w:r w:rsidRPr="00B15DC0">
              <w:rPr>
                <w:rFonts w:ascii="Microsoft JhengHei" w:eastAsia="Microsoft JhengHei" w:hAnsi="Microsoft JhengHei" w:hint="eastAsia"/>
                <w:szCs w:val="24"/>
              </w:rPr>
              <w:t>初步認識</w:t>
            </w:r>
            <w:r w:rsidRPr="00B15DC0">
              <w:rPr>
                <w:rFonts w:ascii="Microsoft JhengHei" w:eastAsia="Microsoft JhengHei" w:hAnsi="Microsoft JhengHei" w:hint="eastAsia"/>
                <w:color w:val="000000"/>
                <w:szCs w:val="24"/>
                <w:shd w:val="clear" w:color="auto" w:fill="FFFFFF"/>
              </w:rPr>
              <w:t>清明上河園</w:t>
            </w:r>
            <w:r w:rsidRPr="00B15DC0">
              <w:rPr>
                <w:rFonts w:ascii="Microsoft JhengHei" w:eastAsia="Microsoft JhengHei" w:hAnsi="Microsoft JhengHei" w:hint="eastAsia"/>
                <w:szCs w:val="24"/>
              </w:rPr>
              <w:t>與《清明上河圖》的關係。</w:t>
            </w:r>
          </w:p>
        </w:tc>
      </w:tr>
      <w:tr w:rsidR="001361F9" w:rsidRPr="00DA1980" w14:paraId="7419A6B2" w14:textId="77777777" w:rsidTr="008F65A2">
        <w:tc>
          <w:tcPr>
            <w:tcW w:w="1271" w:type="dxa"/>
            <w:vMerge w:val="restart"/>
          </w:tcPr>
          <w:p w14:paraId="6F90F4E8" w14:textId="77777777" w:rsidR="001361F9" w:rsidRPr="00B77323" w:rsidRDefault="001361F9" w:rsidP="006C44B3">
            <w:pPr>
              <w:snapToGrid w:val="0"/>
              <w:spacing w:beforeLines="20" w:before="72" w:afterLines="20" w:after="72"/>
              <w:rPr>
                <w:rFonts w:ascii="Microsoft JhengHei" w:eastAsia="Microsoft JhengHei" w:hAnsi="Microsoft JhengHei"/>
                <w:b/>
                <w:bCs/>
                <w:szCs w:val="24"/>
              </w:rPr>
            </w:pPr>
            <w:r w:rsidRPr="00B77323">
              <w:rPr>
                <w:rFonts w:ascii="Microsoft JhengHei" w:eastAsia="Microsoft JhengHei" w:hAnsi="Microsoft JhengHei" w:hint="eastAsia"/>
                <w:b/>
                <w:bCs/>
                <w:szCs w:val="24"/>
              </w:rPr>
              <w:t>思考點</w:t>
            </w:r>
          </w:p>
        </w:tc>
        <w:tc>
          <w:tcPr>
            <w:tcW w:w="5387" w:type="dxa"/>
          </w:tcPr>
          <w:p w14:paraId="2710536E" w14:textId="77777777" w:rsidR="001361F9" w:rsidRPr="00B77323" w:rsidRDefault="001361F9" w:rsidP="006C44B3">
            <w:pPr>
              <w:snapToGrid w:val="0"/>
              <w:spacing w:beforeLines="20" w:before="72" w:afterLines="20" w:after="72"/>
              <w:jc w:val="center"/>
              <w:rPr>
                <w:rFonts w:ascii="Microsoft JhengHei" w:eastAsia="Microsoft JhengHei" w:hAnsi="Microsoft JhengHei"/>
                <w:b/>
                <w:bCs/>
                <w:szCs w:val="24"/>
              </w:rPr>
            </w:pPr>
            <w:r w:rsidRPr="00B77323">
              <w:rPr>
                <w:rFonts w:ascii="Microsoft JhengHei" w:eastAsia="Microsoft JhengHei" w:hAnsi="Microsoft JhengHei" w:hint="eastAsia"/>
                <w:b/>
                <w:bCs/>
                <w:szCs w:val="24"/>
              </w:rPr>
              <w:t>簡易版</w:t>
            </w:r>
          </w:p>
        </w:tc>
        <w:tc>
          <w:tcPr>
            <w:tcW w:w="2970" w:type="dxa"/>
            <w:tcBorders>
              <w:bottom w:val="single" w:sz="4" w:space="0" w:color="auto"/>
            </w:tcBorders>
          </w:tcPr>
          <w:p w14:paraId="385D7336" w14:textId="77777777" w:rsidR="001361F9" w:rsidRPr="00B77323" w:rsidRDefault="001361F9" w:rsidP="006C44B3">
            <w:pPr>
              <w:snapToGrid w:val="0"/>
              <w:spacing w:beforeLines="20" w:before="72" w:afterLines="20" w:after="72"/>
              <w:jc w:val="center"/>
              <w:rPr>
                <w:rFonts w:ascii="Microsoft JhengHei" w:eastAsia="Microsoft JhengHei" w:hAnsi="Microsoft JhengHei"/>
                <w:b/>
                <w:bCs/>
                <w:szCs w:val="24"/>
              </w:rPr>
            </w:pPr>
            <w:r w:rsidRPr="00B77323">
              <w:rPr>
                <w:rFonts w:ascii="Microsoft JhengHei" w:eastAsia="Microsoft JhengHei" w:hAnsi="Microsoft JhengHei" w:hint="eastAsia"/>
                <w:b/>
                <w:bCs/>
                <w:szCs w:val="24"/>
              </w:rPr>
              <w:t>進階版</w:t>
            </w:r>
          </w:p>
        </w:tc>
      </w:tr>
      <w:tr w:rsidR="001361F9" w:rsidRPr="00DA1980" w14:paraId="0E8D3E0F" w14:textId="77777777" w:rsidTr="008F65A2">
        <w:tc>
          <w:tcPr>
            <w:tcW w:w="1271" w:type="dxa"/>
            <w:vMerge/>
          </w:tcPr>
          <w:p w14:paraId="171CF0D4" w14:textId="77777777" w:rsidR="001361F9" w:rsidRPr="00DA1980" w:rsidRDefault="001361F9" w:rsidP="006C44B3">
            <w:pPr>
              <w:snapToGrid w:val="0"/>
              <w:rPr>
                <w:rFonts w:ascii="Microsoft JhengHei" w:eastAsia="Microsoft JhengHei" w:hAnsi="Microsoft JhengHei"/>
                <w:szCs w:val="24"/>
              </w:rPr>
            </w:pPr>
          </w:p>
        </w:tc>
        <w:tc>
          <w:tcPr>
            <w:tcW w:w="5387" w:type="dxa"/>
          </w:tcPr>
          <w:p w14:paraId="3714BD80" w14:textId="77777777" w:rsidR="001D381D" w:rsidRPr="00B85CF1" w:rsidRDefault="001D381D" w:rsidP="001D381D">
            <w:pPr>
              <w:pStyle w:val="a3"/>
              <w:numPr>
                <w:ilvl w:val="0"/>
                <w:numId w:val="5"/>
              </w:numPr>
              <w:snapToGrid w:val="0"/>
              <w:ind w:leftChars="0"/>
              <w:rPr>
                <w:rStyle w:val="Qbasic0"/>
                <w:rFonts w:ascii="Microsoft JhengHei" w:eastAsia="Microsoft JhengHei" w:hAnsi="Microsoft JhengHei"/>
                <w:sz w:val="24"/>
                <w:szCs w:val="24"/>
              </w:rPr>
            </w:pPr>
            <w:r w:rsidRPr="00B85CF1">
              <w:rPr>
                <w:rStyle w:val="Qbasic0"/>
                <w:rFonts w:ascii="DFKai-SB" w:hAnsi="DFKai-SB" w:hint="eastAsia"/>
              </w:rPr>
              <w:t>清明上河園以哪一幅古畫為藍本建造？</w:t>
            </w:r>
            <w:r w:rsidRPr="00772843">
              <w:rPr>
                <w:rStyle w:val="Qbasic0"/>
                <w:rFonts w:ascii="DFKai-SB" w:hAnsi="DFKai-SB"/>
              </w:rPr>
              <w:br/>
            </w:r>
            <w:r w:rsidRPr="00B85CF1">
              <w:rPr>
                <w:rStyle w:val="Qbasic0"/>
                <w:rFonts w:ascii="Microsoft JhengHei" w:eastAsia="Microsoft JhengHei" w:hAnsi="Microsoft JhengHei" w:hint="eastAsia"/>
                <w:color w:val="FF0000"/>
                <w:sz w:val="24"/>
                <w:szCs w:val="24"/>
              </w:rPr>
              <w:t>《清明上河圖》。</w:t>
            </w:r>
          </w:p>
          <w:p w14:paraId="31B6B9E2" w14:textId="54EE0CBB" w:rsidR="001D381D" w:rsidRPr="009327A3" w:rsidRDefault="001D381D" w:rsidP="001D381D">
            <w:pPr>
              <w:pStyle w:val="a3"/>
              <w:numPr>
                <w:ilvl w:val="0"/>
                <w:numId w:val="5"/>
              </w:numPr>
              <w:snapToGrid w:val="0"/>
              <w:ind w:leftChars="0"/>
              <w:rPr>
                <w:rFonts w:ascii="Microsoft JhengHei" w:eastAsia="Microsoft JhengHei" w:hAnsi="Microsoft JhengHei"/>
                <w:szCs w:val="24"/>
              </w:rPr>
            </w:pPr>
            <w:r w:rsidRPr="005C1F92">
              <w:rPr>
                <w:rStyle w:val="Qbasic0"/>
                <w:rFonts w:ascii="DFKai-SB" w:hAnsi="DFKai-SB" w:cstheme="minorHAnsi" w:hint="eastAsia"/>
              </w:rPr>
              <w:t>這裏正在模仿哪</w:t>
            </w:r>
            <w:r w:rsidR="00BC0D31">
              <w:rPr>
                <w:rStyle w:val="Qbasic0"/>
                <w:rFonts w:ascii="DFKai-SB" w:hAnsi="DFKai-SB" w:cstheme="minorHAnsi" w:hint="eastAsia"/>
              </w:rPr>
              <w:t>個</w:t>
            </w:r>
            <w:r w:rsidRPr="005C1F92">
              <w:rPr>
                <w:rStyle w:val="Qbasic0"/>
                <w:rFonts w:ascii="DFKai-SB" w:hAnsi="DFKai-SB" w:cstheme="minorHAnsi" w:hint="eastAsia"/>
              </w:rPr>
              <w:t>朝</w:t>
            </w:r>
            <w:r w:rsidR="00BC0D31">
              <w:rPr>
                <w:rStyle w:val="Qbasic0"/>
                <w:rFonts w:ascii="DFKai-SB" w:hAnsi="DFKai-SB" w:cstheme="minorHAnsi" w:hint="eastAsia"/>
              </w:rPr>
              <w:t>代的</w:t>
            </w:r>
            <w:r w:rsidRPr="0033774F">
              <w:rPr>
                <w:rStyle w:val="Qbasic0"/>
                <w:rFonts w:ascii="DFKai-SB" w:hAnsi="DFKai-SB" w:cstheme="minorHAnsi" w:hint="eastAsia"/>
              </w:rPr>
              <w:t>士兵在城中巡邏</w:t>
            </w:r>
            <w:r w:rsidR="009063EC" w:rsidRPr="005B0A9E">
              <w:rPr>
                <w:rStyle w:val="Qbasic0"/>
                <w:rFonts w:ascii="DFKai-SB" w:hAnsi="DFKai-SB" w:cstheme="minorHAnsi" w:hint="eastAsia"/>
              </w:rPr>
              <w:t>的</w:t>
            </w:r>
            <w:r w:rsidR="00913469" w:rsidRPr="005B0A9E">
              <w:rPr>
                <w:rStyle w:val="Qbasic0"/>
                <w:rFonts w:ascii="DFKai-SB" w:hAnsi="DFKai-SB" w:cstheme="minorHAnsi" w:hint="eastAsia"/>
              </w:rPr>
              <w:t>景象</w:t>
            </w:r>
            <w:r w:rsidRPr="005C1F92">
              <w:rPr>
                <w:rStyle w:val="Qbasic0"/>
                <w:rFonts w:ascii="DFKai-SB" w:hAnsi="DFKai-SB" w:cstheme="minorHAnsi"/>
              </w:rPr>
              <w:t>？</w:t>
            </w:r>
            <w:r>
              <w:rPr>
                <w:rFonts w:ascii="Microsoft JhengHei" w:eastAsia="Microsoft JhengHei" w:hAnsi="Microsoft JhengHei"/>
                <w:color w:val="FF0000"/>
                <w:szCs w:val="24"/>
              </w:rPr>
              <w:br/>
            </w:r>
            <w:r w:rsidRPr="005C1F92">
              <w:rPr>
                <w:rFonts w:ascii="Microsoft JhengHei" w:eastAsia="Microsoft JhengHei" w:hAnsi="Microsoft JhengHei" w:hint="eastAsia"/>
                <w:color w:val="FF0000"/>
                <w:szCs w:val="24"/>
              </w:rPr>
              <w:t>宋代/北宋</w:t>
            </w:r>
            <w:r w:rsidRPr="009327A3">
              <w:rPr>
                <w:rFonts w:ascii="Microsoft JhengHei" w:eastAsia="Microsoft JhengHei" w:hAnsi="Microsoft JhengHei" w:hint="eastAsia"/>
                <w:color w:val="FF0000"/>
                <w:szCs w:val="24"/>
              </w:rPr>
              <w:t>。</w:t>
            </w:r>
          </w:p>
          <w:p w14:paraId="4A05D989" w14:textId="77777777" w:rsidR="001D381D" w:rsidRPr="00DA1980" w:rsidRDefault="001D381D" w:rsidP="001D381D">
            <w:pPr>
              <w:pStyle w:val="a3"/>
              <w:numPr>
                <w:ilvl w:val="0"/>
                <w:numId w:val="5"/>
              </w:numPr>
              <w:snapToGrid w:val="0"/>
              <w:ind w:leftChars="0"/>
              <w:rPr>
                <w:rFonts w:ascii="Microsoft JhengHei" w:eastAsia="Microsoft JhengHei" w:hAnsi="Microsoft JhengHei"/>
              </w:rPr>
            </w:pPr>
            <w:r w:rsidRPr="00680DAB">
              <w:rPr>
                <w:rStyle w:val="Qbasic0"/>
                <w:rFonts w:ascii="DFKai-SB" w:hAnsi="DFKai-SB" w:hint="eastAsia"/>
              </w:rPr>
              <w:t>這是哪位歷史人物的塑像</w:t>
            </w:r>
            <w:r w:rsidRPr="00680DAB">
              <w:rPr>
                <w:rStyle w:val="Qbasic0"/>
                <w:rFonts w:ascii="DFKai-SB" w:hAnsi="DFKai-SB"/>
              </w:rPr>
              <w:t>？</w:t>
            </w:r>
            <w:r>
              <w:rPr>
                <w:rStyle w:val="Qbasic0"/>
                <w:rFonts w:ascii="DFKai-SB" w:hAnsi="DFKai-SB"/>
              </w:rPr>
              <w:br/>
            </w:r>
            <w:r w:rsidRPr="00CB31EB">
              <w:rPr>
                <w:rStyle w:val="Qbasic0"/>
                <w:rFonts w:ascii="Microsoft JhengHei" w:eastAsia="Microsoft JhengHei" w:hAnsi="Microsoft JhengHei" w:hint="eastAsia"/>
                <w:color w:val="FF0000"/>
                <w:sz w:val="24"/>
                <w:szCs w:val="24"/>
              </w:rPr>
              <w:t>張擇端</w:t>
            </w:r>
            <w:r w:rsidRPr="00E724E2">
              <w:rPr>
                <w:rStyle w:val="Qbasic0"/>
                <w:rFonts w:ascii="Microsoft JhengHei" w:eastAsia="Microsoft JhengHei" w:hAnsi="Microsoft JhengHei" w:hint="eastAsia"/>
                <w:color w:val="FF0000"/>
                <w:sz w:val="24"/>
                <w:szCs w:val="24"/>
              </w:rPr>
              <w:t>。</w:t>
            </w:r>
          </w:p>
          <w:p w14:paraId="0D690E70" w14:textId="6794FF6D" w:rsidR="001361F9" w:rsidRPr="0084709D" w:rsidRDefault="001D381D" w:rsidP="001D381D">
            <w:pPr>
              <w:pStyle w:val="a3"/>
              <w:numPr>
                <w:ilvl w:val="0"/>
                <w:numId w:val="5"/>
              </w:numPr>
              <w:snapToGrid w:val="0"/>
              <w:ind w:leftChars="0"/>
              <w:rPr>
                <w:rFonts w:ascii="Microsoft JhengHei" w:eastAsia="Microsoft JhengHei" w:hAnsi="Microsoft JhengHei"/>
                <w:szCs w:val="24"/>
              </w:rPr>
            </w:pPr>
            <w:r w:rsidRPr="00680DAB">
              <w:rPr>
                <w:rStyle w:val="Qbasic0"/>
                <w:rFonts w:ascii="DFKai-SB" w:hAnsi="DFKai-SB" w:hint="eastAsia"/>
              </w:rPr>
              <w:t>為</w:t>
            </w:r>
            <w:r w:rsidR="002F7D74">
              <w:rPr>
                <w:rStyle w:val="Qbasic0"/>
                <w:rFonts w:ascii="DFKai-SB" w:hAnsi="DFKai-SB" w:hint="eastAsia"/>
              </w:rPr>
              <w:t>甚麼</w:t>
            </w:r>
            <w:r w:rsidR="00913469" w:rsidRPr="005B0A9E">
              <w:rPr>
                <w:rStyle w:val="Qbasic0"/>
                <w:rFonts w:ascii="DFKai-SB" w:hAnsi="DFKai-SB" w:hint="eastAsia"/>
              </w:rPr>
              <w:t>園方</w:t>
            </w:r>
            <w:r w:rsidR="002F7D74">
              <w:rPr>
                <w:rStyle w:val="Qbasic0"/>
                <w:rFonts w:ascii="DFKai-SB" w:hAnsi="DFKai-SB" w:hint="eastAsia"/>
              </w:rPr>
              <w:t>會在這裏</w:t>
            </w:r>
            <w:r w:rsidR="00254DD7" w:rsidRPr="00254DD7">
              <w:rPr>
                <w:rStyle w:val="Qbasic0"/>
                <w:rFonts w:ascii="DFKai-SB" w:hAnsi="DFKai-SB" w:hint="eastAsia"/>
              </w:rPr>
              <w:t>豎</w:t>
            </w:r>
            <w:r w:rsidRPr="00680DAB">
              <w:rPr>
                <w:rStyle w:val="Qbasic0"/>
                <w:rFonts w:ascii="DFKai-SB" w:hAnsi="DFKai-SB" w:hint="eastAsia"/>
              </w:rPr>
              <w:t>立這位人物的塑像</w:t>
            </w:r>
            <w:r w:rsidRPr="00680DAB">
              <w:rPr>
                <w:rStyle w:val="Qbasic0"/>
                <w:rFonts w:ascii="DFKai-SB" w:hAnsi="DFKai-SB"/>
              </w:rPr>
              <w:t>？</w:t>
            </w:r>
            <w:r w:rsidRPr="00680DAB">
              <w:rPr>
                <w:rStyle w:val="Qbasic0"/>
                <w:rFonts w:ascii="DFKai-SB" w:hAnsi="DFKai-SB" w:cstheme="minorHAnsi"/>
              </w:rPr>
              <w:t xml:space="preserve"> </w:t>
            </w:r>
            <w:r w:rsidRPr="00680DAB">
              <w:rPr>
                <w:rStyle w:val="Qbasic0"/>
                <w:rFonts w:ascii="DFKai-SB" w:hAnsi="DFKai-SB" w:cstheme="minorHAnsi"/>
              </w:rPr>
              <w:br/>
            </w:r>
            <w:r w:rsidRPr="00DB62EA">
              <w:rPr>
                <w:rFonts w:ascii="Microsoft JhengHei" w:eastAsia="Microsoft JhengHei" w:hAnsi="Microsoft JhengHei" w:hint="eastAsia"/>
                <w:color w:val="FF0000"/>
              </w:rPr>
              <w:t>因為</w:t>
            </w:r>
            <w:r w:rsidR="00CC1238" w:rsidRPr="00DB62EA">
              <w:rPr>
                <w:rStyle w:val="Qbasic0"/>
                <w:rFonts w:ascii="Microsoft JhengHei" w:eastAsia="Microsoft JhengHei" w:hAnsi="Microsoft JhengHei" w:hint="eastAsia"/>
                <w:color w:val="FF0000"/>
                <w:sz w:val="24"/>
                <w:szCs w:val="24"/>
              </w:rPr>
              <w:t>張擇端</w:t>
            </w:r>
            <w:r w:rsidR="00B91863" w:rsidRPr="008F65A2">
              <w:rPr>
                <w:rStyle w:val="Qbasic0"/>
                <w:rFonts w:ascii="Microsoft JhengHei" w:eastAsia="Microsoft JhengHei" w:hAnsi="Microsoft JhengHei" w:hint="eastAsia"/>
                <w:color w:val="FF0000"/>
                <w:sz w:val="24"/>
                <w:szCs w:val="24"/>
              </w:rPr>
              <w:t>是</w:t>
            </w:r>
            <w:r w:rsidR="008F65A2" w:rsidRPr="008F65A2">
              <w:rPr>
                <w:rStyle w:val="Qbasic0"/>
                <w:rFonts w:ascii="Microsoft JhengHei" w:eastAsia="Microsoft JhengHei" w:hAnsi="Microsoft JhengHei" w:hint="eastAsia"/>
                <w:color w:val="FF0000"/>
                <w:sz w:val="24"/>
                <w:szCs w:val="24"/>
              </w:rPr>
              <w:t>繪製</w:t>
            </w:r>
            <w:r w:rsidRPr="008F65A2">
              <w:rPr>
                <w:rStyle w:val="Qbasic0"/>
                <w:rFonts w:ascii="Microsoft JhengHei" w:eastAsia="Microsoft JhengHei" w:hAnsi="Microsoft JhengHei" w:hint="eastAsia"/>
                <w:color w:val="FF0000"/>
                <w:sz w:val="24"/>
                <w:szCs w:val="24"/>
              </w:rPr>
              <w:t>《清明上河圖》</w:t>
            </w:r>
            <w:r w:rsidR="00B91863" w:rsidRPr="008F65A2">
              <w:rPr>
                <w:rStyle w:val="Qbasic0"/>
                <w:rFonts w:ascii="Microsoft JhengHei" w:eastAsia="Microsoft JhengHei" w:hAnsi="Microsoft JhengHei" w:hint="eastAsia"/>
                <w:color w:val="FF0000"/>
                <w:sz w:val="24"/>
                <w:szCs w:val="24"/>
              </w:rPr>
              <w:t>的畫家</w:t>
            </w:r>
            <w:r w:rsidRPr="008F65A2">
              <w:rPr>
                <w:rStyle w:val="Qbasic0"/>
                <w:rFonts w:ascii="Microsoft JhengHei" w:eastAsia="Microsoft JhengHei" w:hAnsi="Microsoft JhengHei" w:hint="eastAsia"/>
                <w:color w:val="FF0000"/>
                <w:sz w:val="24"/>
                <w:szCs w:val="24"/>
              </w:rPr>
              <w:t>。</w:t>
            </w:r>
          </w:p>
        </w:tc>
        <w:tc>
          <w:tcPr>
            <w:tcW w:w="2970" w:type="dxa"/>
            <w:tcBorders>
              <w:bottom w:val="nil"/>
            </w:tcBorders>
          </w:tcPr>
          <w:p w14:paraId="125B9623" w14:textId="77777777" w:rsidR="001361F9" w:rsidRPr="0084709D" w:rsidRDefault="001361F9" w:rsidP="006C44B3">
            <w:pPr>
              <w:snapToGrid w:val="0"/>
              <w:rPr>
                <w:rStyle w:val="Qbasic0"/>
                <w:rFonts w:ascii="Microsoft JhengHei" w:eastAsia="Microsoft JhengHei" w:hAnsi="Microsoft JhengHei"/>
                <w:sz w:val="24"/>
                <w:szCs w:val="24"/>
              </w:rPr>
            </w:pPr>
            <w:r w:rsidRPr="0084709D">
              <w:rPr>
                <w:rStyle w:val="Qbasic0"/>
                <w:rFonts w:ascii="DFKai-SB" w:hAnsi="DFKai-SB" w:hint="eastAsia"/>
              </w:rPr>
              <w:t>《清明上河圖》</w:t>
            </w:r>
            <w:r>
              <w:rPr>
                <w:rStyle w:val="Qbasic0"/>
                <w:rFonts w:ascii="DFKai-SB" w:hAnsi="DFKai-SB" w:hint="eastAsia"/>
              </w:rPr>
              <w:t>有哪些著名的摹本</w:t>
            </w:r>
            <w:r w:rsidRPr="0084709D">
              <w:rPr>
                <w:rStyle w:val="Qbasic0"/>
                <w:rFonts w:ascii="DFKai-SB" w:hAnsi="DFKai-SB" w:hint="eastAsia"/>
              </w:rPr>
              <w:t>？</w:t>
            </w:r>
          </w:p>
          <w:p w14:paraId="5E9B8013" w14:textId="77777777" w:rsidR="001361F9" w:rsidRPr="009A5DBD" w:rsidRDefault="001361F9" w:rsidP="006C44B3">
            <w:pPr>
              <w:snapToGrid w:val="0"/>
              <w:jc w:val="both"/>
              <w:rPr>
                <w:rFonts w:ascii="DFKai-SB" w:eastAsia="DFKai-SB" w:hAnsi="DFKai-SB"/>
                <w:szCs w:val="24"/>
              </w:rPr>
            </w:pPr>
            <w:r>
              <w:rPr>
                <w:rFonts w:ascii="Microsoft JhengHei" w:eastAsia="Microsoft JhengHei" w:hAnsi="Microsoft JhengHei" w:hint="eastAsia"/>
                <w:color w:val="FF0000"/>
                <w:szCs w:val="24"/>
                <w:shd w:val="clear" w:color="auto" w:fill="FFFFFF"/>
              </w:rPr>
              <w:t>明代仇英本和清院本</w:t>
            </w:r>
          </w:p>
        </w:tc>
      </w:tr>
      <w:tr w:rsidR="001361F9" w:rsidRPr="00DA1980" w14:paraId="6DD0F4B1" w14:textId="77777777" w:rsidTr="00B15DC0">
        <w:tc>
          <w:tcPr>
            <w:tcW w:w="1271" w:type="dxa"/>
          </w:tcPr>
          <w:p w14:paraId="5B92812A" w14:textId="77777777" w:rsidR="001361F9" w:rsidRPr="00DA1980" w:rsidRDefault="001361F9" w:rsidP="006C44B3">
            <w:pPr>
              <w:snapToGrid w:val="0"/>
              <w:rPr>
                <w:rFonts w:ascii="Microsoft JhengHei" w:eastAsia="Microsoft JhengHei" w:hAnsi="Microsoft JhengHei"/>
                <w:szCs w:val="24"/>
              </w:rPr>
            </w:pPr>
            <w:r w:rsidRPr="00294D3E">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357" w:type="dxa"/>
            <w:gridSpan w:val="2"/>
          </w:tcPr>
          <w:p w14:paraId="4D7EC64B" w14:textId="4DE13D00" w:rsidR="006D431E" w:rsidRDefault="006D431E" w:rsidP="006D431E">
            <w:pPr>
              <w:snapToGrid w:val="0"/>
              <w:spacing w:beforeLines="20" w:before="72" w:afterLines="20" w:after="72"/>
              <w:rPr>
                <w:rFonts w:ascii="Microsoft JhengHei" w:eastAsia="Microsoft JhengHei" w:hAnsi="Microsoft JhengHei"/>
                <w:szCs w:val="24"/>
              </w:rPr>
            </w:pPr>
            <w:r w:rsidRPr="00C37436">
              <w:rPr>
                <w:rFonts w:ascii="Microsoft JhengHei" w:eastAsia="Microsoft JhengHei" w:hAnsi="Microsoft JhengHei" w:hint="eastAsia"/>
                <w:b/>
                <w:bCs/>
                <w:color w:val="2F5496" w:themeColor="accent1" w:themeShade="BF"/>
                <w:szCs w:val="24"/>
              </w:rPr>
              <w:t>清明上河園</w:t>
            </w:r>
            <w:r w:rsidRPr="00C37436">
              <w:rPr>
                <w:rFonts w:ascii="Microsoft JhengHei" w:eastAsia="Microsoft JhengHei" w:hAnsi="Microsoft JhengHei" w:hint="eastAsia"/>
                <w:szCs w:val="24"/>
              </w:rPr>
              <w:t>：以北宋畫家張擇端的畫作《清明上河圖》為藍本而建造的文化主題公園。</w:t>
            </w:r>
          </w:p>
          <w:p w14:paraId="55356962" w14:textId="361480F0" w:rsidR="001A5DC0" w:rsidRPr="00C37436" w:rsidRDefault="00763D73" w:rsidP="00B91863">
            <w:pPr>
              <w:snapToGrid w:val="0"/>
              <w:spacing w:beforeLines="20" w:before="72" w:afterLines="20" w:after="72"/>
              <w:jc w:val="center"/>
              <w:rPr>
                <w:rFonts w:ascii="Microsoft JhengHei" w:eastAsia="Microsoft JhengHei" w:hAnsi="Microsoft JhengHei"/>
                <w:szCs w:val="24"/>
              </w:rPr>
            </w:pPr>
            <w:r>
              <w:rPr>
                <w:noProof/>
              </w:rPr>
              <w:lastRenderedPageBreak/>
              <w:drawing>
                <wp:inline distT="0" distB="0" distL="0" distR="0" wp14:anchorId="10C129A9" wp14:editId="2B42482D">
                  <wp:extent cx="2134760" cy="1587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6281" cy="1588631"/>
                          </a:xfrm>
                          <a:prstGeom prst="rect">
                            <a:avLst/>
                          </a:prstGeom>
                          <a:noFill/>
                          <a:ln>
                            <a:noFill/>
                          </a:ln>
                        </pic:spPr>
                      </pic:pic>
                    </a:graphicData>
                  </a:graphic>
                </wp:inline>
              </w:drawing>
            </w:r>
          </w:p>
          <w:p w14:paraId="76CCEDC6" w14:textId="25F9EB63" w:rsidR="001361F9" w:rsidRDefault="006D431E" w:rsidP="000F542A">
            <w:pPr>
              <w:snapToGrid w:val="0"/>
              <w:jc w:val="both"/>
              <w:rPr>
                <w:rFonts w:ascii="Microsoft JhengHei" w:eastAsia="DengXian" w:hAnsi="Microsoft JhengHei" w:cs="Arial"/>
                <w:color w:val="202122"/>
                <w:szCs w:val="24"/>
                <w:shd w:val="clear" w:color="auto" w:fill="FFFFFF"/>
              </w:rPr>
            </w:pPr>
            <w:r w:rsidRPr="00C37436">
              <w:rPr>
                <w:rFonts w:ascii="Microsoft JhengHei" w:eastAsia="Microsoft JhengHei" w:hAnsi="Microsoft JhengHei" w:hint="eastAsia"/>
                <w:b/>
                <w:bCs/>
                <w:color w:val="2F5496" w:themeColor="accent1" w:themeShade="BF"/>
                <w:szCs w:val="24"/>
              </w:rPr>
              <w:t>張擇端</w:t>
            </w:r>
            <w:r w:rsidRPr="00C37436">
              <w:rPr>
                <w:rFonts w:ascii="Microsoft JhengHei" w:eastAsia="Microsoft JhengHei" w:hAnsi="Microsoft JhengHei" w:hint="eastAsia"/>
                <w:szCs w:val="24"/>
              </w:rPr>
              <w:t>：北宋著名畫家。他</w:t>
            </w:r>
            <w:r w:rsidRPr="00C37436">
              <w:rPr>
                <w:rFonts w:ascii="Microsoft JhengHei" w:eastAsia="Microsoft JhengHei" w:hAnsi="Microsoft JhengHei" w:cs="Arial"/>
                <w:color w:val="202122"/>
                <w:szCs w:val="24"/>
                <w:shd w:val="clear" w:color="auto" w:fill="FFFFFF"/>
              </w:rPr>
              <w:t>最著名的作品是《清明上河圖</w:t>
            </w:r>
            <w:r w:rsidRPr="00C37436">
              <w:rPr>
                <w:rFonts w:ascii="Microsoft JhengHei" w:eastAsia="Microsoft JhengHei" w:hAnsi="Microsoft JhengHei" w:cs="PMingLiU" w:hint="eastAsia"/>
                <w:color w:val="202122"/>
                <w:szCs w:val="24"/>
                <w:shd w:val="clear" w:color="auto" w:fill="FFFFFF"/>
              </w:rPr>
              <w:t>》，描繪北宋京城汴梁（今河南省開封市）及汴河兩岸的熱鬧景象和自然風光。</w:t>
            </w:r>
            <w:r w:rsidR="001361F9">
              <w:rPr>
                <w:rFonts w:ascii="Microsoft JhengHei" w:eastAsia="Microsoft JhengHei" w:hAnsi="Microsoft JhengHei" w:hint="eastAsia"/>
                <w:szCs w:val="24"/>
                <w:lang w:eastAsia="zh-HK"/>
              </w:rPr>
              <w:t>《</w:t>
            </w:r>
            <w:r w:rsidR="001361F9" w:rsidRPr="00B44E1A">
              <w:rPr>
                <w:rStyle w:val="keyword0"/>
                <w:rFonts w:hint="eastAsia"/>
                <w:b w:val="0"/>
                <w:bCs w:val="0"/>
                <w:color w:val="auto"/>
              </w:rPr>
              <w:t>清明上河圖》</w:t>
            </w:r>
            <w:r w:rsidR="001361F9">
              <w:rPr>
                <w:rFonts w:ascii="Microsoft JhengHei" w:eastAsia="Microsoft JhengHei" w:hAnsi="Microsoft JhengHei" w:hint="eastAsia"/>
                <w:szCs w:val="24"/>
              </w:rPr>
              <w:t>還有多個摹本(</w:t>
            </w:r>
            <w:r w:rsidR="001361F9" w:rsidRPr="00700231">
              <w:rPr>
                <w:rFonts w:ascii="Microsoft JhengHei" w:eastAsia="Microsoft JhengHei" w:hAnsi="Microsoft JhengHei" w:cs="Arial"/>
                <w:color w:val="4D5156"/>
                <w:szCs w:val="24"/>
                <w:shd w:val="clear" w:color="auto" w:fill="FFFFFF"/>
              </w:rPr>
              <w:t>按照原作仿製作</w:t>
            </w:r>
            <w:r w:rsidR="001361F9" w:rsidRPr="00700231">
              <w:rPr>
                <w:rFonts w:ascii="Microsoft JhengHei" w:eastAsia="Microsoft JhengHei" w:hAnsi="Microsoft JhengHei" w:cs="Microsoft JhengHei" w:hint="eastAsia"/>
                <w:color w:val="4D5156"/>
                <w:szCs w:val="24"/>
                <w:shd w:val="clear" w:color="auto" w:fill="FFFFFF"/>
              </w:rPr>
              <w:t>品</w:t>
            </w:r>
            <w:r w:rsidR="001361F9">
              <w:rPr>
                <w:rFonts w:ascii="Microsoft JhengHei" w:eastAsia="Microsoft JhengHei" w:hAnsi="Microsoft JhengHei" w:cs="Microsoft JhengHei" w:hint="eastAsia"/>
                <w:color w:val="4D5156"/>
                <w:sz w:val="21"/>
                <w:szCs w:val="21"/>
                <w:shd w:val="clear" w:color="auto" w:fill="FFFFFF"/>
              </w:rPr>
              <w:t>)</w:t>
            </w:r>
            <w:r w:rsidR="001361F9">
              <w:rPr>
                <w:rFonts w:ascii="Microsoft JhengHei" w:eastAsia="Microsoft JhengHei" w:hAnsi="Microsoft JhengHei" w:hint="eastAsia"/>
                <w:szCs w:val="24"/>
              </w:rPr>
              <w:t>，如明代仇英版本和清院本。</w:t>
            </w:r>
          </w:p>
          <w:p w14:paraId="7FC8001D" w14:textId="2617A480" w:rsidR="00165B26" w:rsidRPr="000F542A" w:rsidRDefault="00763D73" w:rsidP="000F542A">
            <w:pPr>
              <w:snapToGrid w:val="0"/>
              <w:jc w:val="both"/>
              <w:rPr>
                <w:rFonts w:ascii="Microsoft JhengHei" w:eastAsia="Microsoft JhengHei" w:hAnsi="Microsoft JhengHei"/>
                <w:b/>
                <w:bCs/>
                <w:color w:val="2F5496" w:themeColor="accent1" w:themeShade="BF"/>
                <w:szCs w:val="24"/>
              </w:rPr>
            </w:pPr>
            <w:r>
              <w:rPr>
                <w:noProof/>
              </w:rPr>
              <w:drawing>
                <wp:inline distT="0" distB="0" distL="0" distR="0" wp14:anchorId="7B7BB1D6" wp14:editId="155AB786">
                  <wp:extent cx="2600960" cy="1733867"/>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6423" cy="1737509"/>
                          </a:xfrm>
                          <a:prstGeom prst="rect">
                            <a:avLst/>
                          </a:prstGeom>
                          <a:noFill/>
                          <a:ln>
                            <a:noFill/>
                          </a:ln>
                        </pic:spPr>
                      </pic:pic>
                    </a:graphicData>
                  </a:graphic>
                </wp:inline>
              </w:drawing>
            </w:r>
            <w:r w:rsidR="00165B26" w:rsidRPr="0010435E">
              <w:rPr>
                <w:rFonts w:ascii="Microsoft JhengHei" w:eastAsia="Microsoft JhengHei" w:hAnsi="Microsoft JhengHei" w:hint="eastAsia"/>
                <w:color w:val="000000" w:themeColor="text1"/>
                <w:szCs w:val="24"/>
              </w:rPr>
              <w:t>張擇端版</w:t>
            </w:r>
            <w:r w:rsidR="0010435E" w:rsidRPr="0010435E">
              <w:rPr>
                <w:rFonts w:ascii="Microsoft JhengHei" w:eastAsia="Microsoft JhengHei" w:hAnsi="Microsoft JhengHei" w:hint="eastAsia"/>
                <w:color w:val="000000" w:themeColor="text1"/>
                <w:szCs w:val="24"/>
              </w:rPr>
              <w:t>本</w:t>
            </w:r>
          </w:p>
          <w:p w14:paraId="3C818964" w14:textId="1F7E76BB" w:rsidR="001361F9" w:rsidRDefault="00811BD1" w:rsidP="006C44B3">
            <w:pPr>
              <w:snapToGrid w:val="0"/>
              <w:rPr>
                <w:rStyle w:val="Qbasic0"/>
                <w:rFonts w:ascii="Microsoft JhengHei" w:eastAsia="Microsoft JhengHei" w:hAnsi="Microsoft JhengHei"/>
                <w:sz w:val="24"/>
                <w:szCs w:val="24"/>
              </w:rPr>
            </w:pPr>
            <w:r>
              <w:rPr>
                <w:noProof/>
              </w:rPr>
              <w:drawing>
                <wp:inline distT="0" distB="0" distL="0" distR="0" wp14:anchorId="24F2909D" wp14:editId="37260397">
                  <wp:extent cx="2601270" cy="1812943"/>
                  <wp:effectExtent l="0" t="0" r="8890" b="0"/>
                  <wp:docPr id="21" name="圖片 21" descr="明仇英清明上河圖卷&amp;lt; 精選圖像下載&amp;lt; 故宮Open Data專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明仇英清明上河圖卷&amp;lt; 精選圖像下載&amp;lt; 故宮Open Data專區"/>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6253" cy="1816416"/>
                          </a:xfrm>
                          <a:prstGeom prst="rect">
                            <a:avLst/>
                          </a:prstGeom>
                          <a:noFill/>
                          <a:ln>
                            <a:noFill/>
                          </a:ln>
                        </pic:spPr>
                      </pic:pic>
                    </a:graphicData>
                  </a:graphic>
                </wp:inline>
              </w:drawing>
            </w:r>
            <w:r w:rsidR="001361F9" w:rsidRPr="00700231">
              <w:rPr>
                <w:rStyle w:val="Qbasic0"/>
                <w:rFonts w:ascii="Microsoft JhengHei" w:eastAsia="Microsoft JhengHei" w:hAnsi="Microsoft JhengHei" w:hint="eastAsia"/>
                <w:sz w:val="24"/>
                <w:szCs w:val="24"/>
              </w:rPr>
              <w:t>明仇英版本</w:t>
            </w:r>
          </w:p>
          <w:p w14:paraId="5080873C" w14:textId="3F030C28" w:rsidR="001361F9" w:rsidRPr="003521E8" w:rsidRDefault="008C493D" w:rsidP="006C44B3">
            <w:pPr>
              <w:snapToGrid w:val="0"/>
              <w:rPr>
                <w:rStyle w:val="Qbasic0"/>
                <w:rFonts w:ascii="Microsoft JhengHei" w:eastAsia="Microsoft JhengHei" w:hAnsi="Microsoft JhengHei"/>
                <w:sz w:val="24"/>
                <w:szCs w:val="24"/>
              </w:rPr>
            </w:pPr>
            <w:r>
              <w:rPr>
                <w:noProof/>
              </w:rPr>
              <w:drawing>
                <wp:inline distT="0" distB="0" distL="0" distR="0" wp14:anchorId="2BC2AFCE" wp14:editId="3D9EA3B2">
                  <wp:extent cx="2616347" cy="1960869"/>
                  <wp:effectExtent l="0" t="0" r="0" b="1905"/>
                  <wp:docPr id="25" name="圖片 25" descr="清明上河圖》裡的2000多人都在做什麼？放大一看其實很有趣| 戰哥| 鍵盤大檸檬| ETtoday新聞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清明上河圖》裡的2000多人都在做什麼？放大一看其實很有趣| 戰哥| 鍵盤大檸檬| ETtoday新聞雲"/>
                          <pic:cNvPicPr>
                            <a:picLocks noChangeAspect="1" noChangeArrowheads="1"/>
                          </pic:cNvPicPr>
                        </pic:nvPicPr>
                        <pic:blipFill rotWithShape="1">
                          <a:blip r:embed="rId25">
                            <a:extLst>
                              <a:ext uri="{28A0092B-C50C-407E-A947-70E740481C1C}">
                                <a14:useLocalDpi xmlns:a14="http://schemas.microsoft.com/office/drawing/2010/main" val="0"/>
                              </a:ext>
                            </a:extLst>
                          </a:blip>
                          <a:srcRect r="24889"/>
                          <a:stretch/>
                        </pic:blipFill>
                        <pic:spPr bwMode="auto">
                          <a:xfrm>
                            <a:off x="0" y="0"/>
                            <a:ext cx="2653617" cy="1988802"/>
                          </a:xfrm>
                          <a:prstGeom prst="rect">
                            <a:avLst/>
                          </a:prstGeom>
                          <a:noFill/>
                          <a:ln>
                            <a:noFill/>
                          </a:ln>
                          <a:extLst>
                            <a:ext uri="{53640926-AAD7-44D8-BBD7-CCE9431645EC}">
                              <a14:shadowObscured xmlns:a14="http://schemas.microsoft.com/office/drawing/2010/main"/>
                            </a:ext>
                          </a:extLst>
                        </pic:spPr>
                      </pic:pic>
                    </a:graphicData>
                  </a:graphic>
                </wp:inline>
              </w:drawing>
            </w:r>
            <w:r w:rsidR="001361F9" w:rsidRPr="00700231">
              <w:rPr>
                <w:rStyle w:val="Qbasic0"/>
                <w:rFonts w:ascii="Microsoft JhengHei" w:eastAsia="Microsoft JhengHei" w:hAnsi="Microsoft JhengHei" w:hint="eastAsia"/>
                <w:sz w:val="24"/>
                <w:szCs w:val="24"/>
              </w:rPr>
              <w:t>清院本</w:t>
            </w:r>
          </w:p>
        </w:tc>
      </w:tr>
    </w:tbl>
    <w:p w14:paraId="605E5ECB" w14:textId="0543AD2A" w:rsidR="001361F9" w:rsidRPr="00AF2A48" w:rsidRDefault="001361F9" w:rsidP="00A17C32">
      <w:pPr>
        <w:rPr>
          <w:rFonts w:ascii="Microsoft JhengHei" w:eastAsia="Microsoft JhengHei" w:hAnsi="Microsoft JhengHei"/>
          <w:color w:val="000000" w:themeColor="text1"/>
          <w:szCs w:val="24"/>
        </w:rPr>
      </w:pPr>
    </w:p>
    <w:tbl>
      <w:tblPr>
        <w:tblStyle w:val="a5"/>
        <w:tblW w:w="9776" w:type="dxa"/>
        <w:tblLook w:val="04A0" w:firstRow="1" w:lastRow="0" w:firstColumn="1" w:lastColumn="0" w:noHBand="0" w:noVBand="1"/>
      </w:tblPr>
      <w:tblGrid>
        <w:gridCol w:w="1271"/>
        <w:gridCol w:w="8505"/>
      </w:tblGrid>
      <w:tr w:rsidR="001361F9" w:rsidRPr="00DA1980" w14:paraId="253656C2" w14:textId="77777777" w:rsidTr="006C44B3">
        <w:tc>
          <w:tcPr>
            <w:tcW w:w="1271" w:type="dxa"/>
            <w:tcBorders>
              <w:top w:val="nil"/>
              <w:left w:val="nil"/>
              <w:bottom w:val="nil"/>
              <w:right w:val="nil"/>
            </w:tcBorders>
          </w:tcPr>
          <w:p w14:paraId="6C9E1497" w14:textId="77777777" w:rsidR="001361F9" w:rsidRPr="006E27B4" w:rsidRDefault="001361F9" w:rsidP="006C44B3">
            <w:pPr>
              <w:pStyle w:val="ac"/>
            </w:pPr>
            <w:r w:rsidRPr="006E27B4">
              <w:lastRenderedPageBreak/>
              <w:t>A</w:t>
            </w:r>
            <w:r>
              <w:t>2</w:t>
            </w:r>
          </w:p>
        </w:tc>
        <w:tc>
          <w:tcPr>
            <w:tcW w:w="8505" w:type="dxa"/>
            <w:tcBorders>
              <w:top w:val="nil"/>
              <w:left w:val="nil"/>
              <w:bottom w:val="nil"/>
              <w:right w:val="nil"/>
            </w:tcBorders>
          </w:tcPr>
          <w:p w14:paraId="0788C691" w14:textId="77777777" w:rsidR="001361F9" w:rsidRPr="00DA1980" w:rsidRDefault="001361F9" w:rsidP="006C44B3">
            <w:pPr>
              <w:snapToGrid w:val="0"/>
              <w:rPr>
                <w:rFonts w:ascii="Microsoft JhengHei" w:eastAsia="Microsoft JhengHei" w:hAnsi="Microsoft JhengHei"/>
                <w:noProof/>
              </w:rPr>
            </w:pPr>
            <w:r w:rsidRPr="00A6592C">
              <w:rPr>
                <w:rFonts w:ascii="Microsoft JhengHei" w:eastAsia="Microsoft JhengHei" w:hAnsi="Microsoft JhengHei" w:hint="eastAsia"/>
                <w:color w:val="000000" w:themeColor="text1"/>
                <w:szCs w:val="24"/>
              </w:rPr>
              <w:t>虹橋</w:t>
            </w:r>
          </w:p>
        </w:tc>
      </w:tr>
      <w:tr w:rsidR="001361F9" w:rsidRPr="00DA1980" w14:paraId="2FD6EA5E" w14:textId="77777777" w:rsidTr="006C44B3">
        <w:tc>
          <w:tcPr>
            <w:tcW w:w="9776" w:type="dxa"/>
            <w:gridSpan w:val="2"/>
            <w:tcBorders>
              <w:top w:val="nil"/>
              <w:left w:val="nil"/>
              <w:bottom w:val="nil"/>
              <w:right w:val="nil"/>
            </w:tcBorders>
          </w:tcPr>
          <w:p w14:paraId="30AB1F27" w14:textId="77777777" w:rsidR="001361F9" w:rsidRPr="00DA1980" w:rsidRDefault="001361F9" w:rsidP="006C44B3">
            <w:pPr>
              <w:snapToGrid w:val="0"/>
              <w:jc w:val="center"/>
              <w:rPr>
                <w:rFonts w:ascii="Microsoft JhengHei" w:eastAsia="Microsoft JhengHei" w:hAnsi="Microsoft JhengHei"/>
                <w:color w:val="000000" w:themeColor="text1"/>
                <w:szCs w:val="24"/>
              </w:rPr>
            </w:pPr>
            <w:r>
              <w:rPr>
                <w:noProof/>
              </w:rPr>
              <w:drawing>
                <wp:inline distT="0" distB="0" distL="0" distR="0" wp14:anchorId="76AA1428" wp14:editId="75D42F2D">
                  <wp:extent cx="5143500" cy="2549870"/>
                  <wp:effectExtent l="38100" t="38100" r="38100" b="41275"/>
                  <wp:docPr id="24" name="圖片 24" descr="一張含有 水, 室外, 天空, 船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descr="一張含有 水, 室外, 天空, 船 的圖片&#10;&#10;自動產生的描述"/>
                          <pic:cNvPicPr/>
                        </pic:nvPicPr>
                        <pic:blipFill>
                          <a:blip r:embed="rId17"/>
                          <a:stretch>
                            <a:fillRect/>
                          </a:stretch>
                        </pic:blipFill>
                        <pic:spPr>
                          <a:xfrm>
                            <a:off x="0" y="0"/>
                            <a:ext cx="5160882" cy="2558487"/>
                          </a:xfrm>
                          <a:prstGeom prst="rect">
                            <a:avLst/>
                          </a:prstGeom>
                          <a:ln w="28575">
                            <a:solidFill>
                              <a:schemeClr val="bg1">
                                <a:lumMod val="85000"/>
                              </a:schemeClr>
                            </a:solidFill>
                          </a:ln>
                        </pic:spPr>
                      </pic:pic>
                    </a:graphicData>
                  </a:graphic>
                </wp:inline>
              </w:drawing>
            </w:r>
          </w:p>
        </w:tc>
      </w:tr>
    </w:tbl>
    <w:p w14:paraId="62E9F1C3" w14:textId="0D321DB0" w:rsidR="001361F9" w:rsidRDefault="001361F9" w:rsidP="001361F9"/>
    <w:tbl>
      <w:tblPr>
        <w:tblStyle w:val="a5"/>
        <w:tblW w:w="0" w:type="auto"/>
        <w:tblLook w:val="04A0" w:firstRow="1" w:lastRow="0" w:firstColumn="1" w:lastColumn="0" w:noHBand="0" w:noVBand="1"/>
      </w:tblPr>
      <w:tblGrid>
        <w:gridCol w:w="1255"/>
        <w:gridCol w:w="5861"/>
        <w:gridCol w:w="2512"/>
      </w:tblGrid>
      <w:tr w:rsidR="001361F9" w:rsidRPr="00DA1980" w14:paraId="4F6EACEF" w14:textId="77777777" w:rsidTr="007D5439">
        <w:tc>
          <w:tcPr>
            <w:tcW w:w="1403" w:type="dxa"/>
            <w:tcBorders>
              <w:top w:val="single" w:sz="4" w:space="0" w:color="auto"/>
            </w:tcBorders>
          </w:tcPr>
          <w:p w14:paraId="43ECA8F8" w14:textId="77777777" w:rsidR="001361F9" w:rsidRPr="00294D3E" w:rsidRDefault="001361F9" w:rsidP="006C44B3">
            <w:pPr>
              <w:snapToGrid w:val="0"/>
              <w:spacing w:beforeLines="20" w:before="72" w:afterLines="20" w:after="72"/>
              <w:rPr>
                <w:rFonts w:ascii="Microsoft JhengHei" w:eastAsia="Microsoft JhengHei" w:hAnsi="Microsoft JhengHei"/>
                <w:b/>
                <w:bCs/>
                <w:szCs w:val="24"/>
              </w:rPr>
            </w:pPr>
            <w:r w:rsidRPr="00294D3E">
              <w:rPr>
                <w:rFonts w:ascii="Microsoft JhengHei" w:eastAsia="Microsoft JhengHei" w:hAnsi="Microsoft JhengHei" w:hint="eastAsia"/>
                <w:b/>
                <w:bCs/>
                <w:szCs w:val="24"/>
              </w:rPr>
              <w:t>簡介</w:t>
            </w:r>
          </w:p>
        </w:tc>
        <w:tc>
          <w:tcPr>
            <w:tcW w:w="8225" w:type="dxa"/>
            <w:gridSpan w:val="2"/>
            <w:tcBorders>
              <w:top w:val="single" w:sz="4" w:space="0" w:color="auto"/>
            </w:tcBorders>
          </w:tcPr>
          <w:p w14:paraId="691B17D8" w14:textId="290B839F" w:rsidR="001361F9" w:rsidRPr="00C559C8" w:rsidRDefault="001361F9" w:rsidP="006C44B3">
            <w:pPr>
              <w:snapToGrid w:val="0"/>
              <w:spacing w:beforeLines="20" w:before="72" w:afterLines="20" w:after="72"/>
              <w:jc w:val="both"/>
              <w:rPr>
                <w:rFonts w:ascii="Microsoft JhengHei" w:eastAsia="Microsoft JhengHei" w:hAnsi="Microsoft JhengHei"/>
                <w:szCs w:val="24"/>
              </w:rPr>
            </w:pPr>
            <w:r w:rsidRPr="00C559C8">
              <w:rPr>
                <w:rFonts w:ascii="Microsoft JhengHei" w:eastAsia="Microsoft JhengHei" w:hAnsi="Microsoft JhengHei" w:hint="eastAsia"/>
                <w:color w:val="000000"/>
                <w:szCs w:val="24"/>
                <w:shd w:val="clear" w:color="auto" w:fill="FFFFFF"/>
              </w:rPr>
              <w:t>虹橋是中國歷史上的一條重要的橋樑，它被列為中國十大名橋之一</w:t>
            </w:r>
            <w:r w:rsidR="00CE282B" w:rsidRPr="00C559C8">
              <w:rPr>
                <w:rFonts w:ascii="Microsoft JhengHei" w:eastAsia="Microsoft JhengHei" w:hAnsi="Microsoft JhengHei" w:hint="eastAsia"/>
                <w:color w:val="000000"/>
                <w:szCs w:val="24"/>
                <w:shd w:val="clear" w:color="auto" w:fill="FFFFFF"/>
              </w:rPr>
              <w:t>，並</w:t>
            </w:r>
            <w:r w:rsidR="00C559C8" w:rsidRPr="00C559C8">
              <w:rPr>
                <w:rFonts w:ascii="Microsoft JhengHei" w:eastAsia="Microsoft JhengHei" w:hAnsi="Microsoft JhengHei" w:hint="eastAsia"/>
                <w:color w:val="000000"/>
                <w:szCs w:val="24"/>
                <w:shd w:val="clear" w:color="auto" w:fill="FFFFFF"/>
              </w:rPr>
              <w:t>被畫入《清明上河圖》。圖中</w:t>
            </w:r>
            <w:r w:rsidRPr="00C559C8">
              <w:rPr>
                <w:rFonts w:ascii="Microsoft JhengHei" w:eastAsia="Microsoft JhengHei" w:hAnsi="Microsoft JhengHei" w:hint="eastAsia"/>
                <w:color w:val="000000" w:themeColor="text1"/>
                <w:szCs w:val="24"/>
              </w:rPr>
              <w:t>橋上車馬來往如梭，商販密集，行人熙攘；橋下一艘漕船正放倒桅桿欲穿過橋孔，艄工們的緊張工作吸引許多群眾圍觀。</w:t>
            </w:r>
          </w:p>
        </w:tc>
      </w:tr>
      <w:tr w:rsidR="001361F9" w:rsidRPr="00DA1980" w14:paraId="4C7BF97D" w14:textId="77777777" w:rsidTr="007D5439">
        <w:tc>
          <w:tcPr>
            <w:tcW w:w="1403" w:type="dxa"/>
          </w:tcPr>
          <w:p w14:paraId="63ED2324" w14:textId="77777777" w:rsidR="001361F9" w:rsidRPr="00294D3E" w:rsidRDefault="001361F9" w:rsidP="006C44B3">
            <w:pPr>
              <w:snapToGrid w:val="0"/>
              <w:spacing w:beforeLines="20" w:before="72" w:afterLines="20" w:after="72"/>
              <w:rPr>
                <w:rFonts w:ascii="Microsoft JhengHei" w:eastAsia="Microsoft JhengHei" w:hAnsi="Microsoft JhengHei"/>
                <w:b/>
                <w:bCs/>
                <w:szCs w:val="24"/>
              </w:rPr>
            </w:pPr>
            <w:r w:rsidRPr="00294D3E">
              <w:rPr>
                <w:rFonts w:ascii="Microsoft JhengHei" w:eastAsia="Microsoft JhengHei" w:hAnsi="Microsoft JhengHei" w:hint="eastAsia"/>
                <w:b/>
                <w:bCs/>
                <w:szCs w:val="24"/>
              </w:rPr>
              <w:t>考察重點</w:t>
            </w:r>
          </w:p>
        </w:tc>
        <w:tc>
          <w:tcPr>
            <w:tcW w:w="8225" w:type="dxa"/>
            <w:gridSpan w:val="2"/>
          </w:tcPr>
          <w:p w14:paraId="1B69FF83" w14:textId="2B4FD1ED" w:rsidR="001361F9" w:rsidRPr="001F39D3" w:rsidRDefault="001361F9" w:rsidP="006C44B3">
            <w:pPr>
              <w:snapToGrid w:val="0"/>
              <w:spacing w:beforeLines="20" w:before="72" w:afterLines="20" w:after="72"/>
              <w:rPr>
                <w:rFonts w:ascii="Microsoft JhengHei" w:eastAsia="Microsoft JhengHei" w:hAnsi="Microsoft JhengHei"/>
                <w:szCs w:val="24"/>
              </w:rPr>
            </w:pPr>
            <w:r w:rsidRPr="001F39D3">
              <w:rPr>
                <w:rFonts w:ascii="Microsoft JhengHei" w:eastAsia="Microsoft JhengHei" w:hAnsi="Microsoft JhengHei" w:hint="eastAsia"/>
                <w:szCs w:val="24"/>
              </w:rPr>
              <w:t>了解</w:t>
            </w:r>
            <w:r w:rsidR="00C559C8" w:rsidRPr="001F39D3">
              <w:rPr>
                <w:rFonts w:ascii="Microsoft JhengHei" w:eastAsia="Microsoft JhengHei" w:hAnsi="Microsoft JhengHei" w:hint="eastAsia"/>
                <w:szCs w:val="24"/>
              </w:rPr>
              <w:t>虹橋的</w:t>
            </w:r>
            <w:r w:rsidRPr="001F39D3">
              <w:rPr>
                <w:rFonts w:ascii="Microsoft JhengHei" w:eastAsia="Microsoft JhengHei" w:hAnsi="Microsoft JhengHei" w:hint="eastAsia"/>
                <w:szCs w:val="24"/>
              </w:rPr>
              <w:t>建築</w:t>
            </w:r>
            <w:r w:rsidR="00C559C8" w:rsidRPr="001F39D3">
              <w:rPr>
                <w:rFonts w:ascii="Microsoft JhengHei" w:eastAsia="Microsoft JhengHei" w:hAnsi="Microsoft JhengHei" w:hint="eastAsia"/>
                <w:szCs w:val="24"/>
              </w:rPr>
              <w:t>設計</w:t>
            </w:r>
            <w:r w:rsidR="001F39D3" w:rsidRPr="001F39D3">
              <w:rPr>
                <w:rFonts w:ascii="Microsoft JhengHei" w:eastAsia="Microsoft JhengHei" w:hAnsi="Microsoft JhengHei" w:hint="eastAsia"/>
                <w:szCs w:val="24"/>
              </w:rPr>
              <w:t>和作用，</w:t>
            </w:r>
            <w:r w:rsidRPr="001F39D3">
              <w:rPr>
                <w:rFonts w:ascii="Microsoft JhengHei" w:eastAsia="Microsoft JhengHei" w:hAnsi="Microsoft JhengHei" w:hint="eastAsia"/>
                <w:szCs w:val="24"/>
              </w:rPr>
              <w:t>推想</w:t>
            </w:r>
            <w:r w:rsidR="001F39D3" w:rsidRPr="001F39D3">
              <w:rPr>
                <w:rFonts w:ascii="Microsoft JhengHei" w:eastAsia="Microsoft JhengHei" w:hAnsi="Microsoft JhengHei" w:hint="eastAsia"/>
                <w:szCs w:val="24"/>
              </w:rPr>
              <w:t>汴京虹橋上下</w:t>
            </w:r>
            <w:r w:rsidRPr="001F39D3">
              <w:rPr>
                <w:rFonts w:ascii="Microsoft JhengHei" w:eastAsia="Microsoft JhengHei" w:hAnsi="Microsoft JhengHei" w:hint="eastAsia"/>
                <w:szCs w:val="24"/>
              </w:rPr>
              <w:t>人來人往的盛況。</w:t>
            </w:r>
          </w:p>
        </w:tc>
      </w:tr>
      <w:tr w:rsidR="007D5439" w:rsidRPr="00DA1980" w14:paraId="12E8A798" w14:textId="77777777" w:rsidTr="007D5439">
        <w:tc>
          <w:tcPr>
            <w:tcW w:w="1403" w:type="dxa"/>
            <w:vMerge w:val="restart"/>
          </w:tcPr>
          <w:p w14:paraId="4B1F1364" w14:textId="77777777" w:rsidR="001361F9" w:rsidRPr="00294D3E" w:rsidRDefault="001361F9" w:rsidP="006C44B3">
            <w:pPr>
              <w:snapToGrid w:val="0"/>
              <w:rPr>
                <w:rFonts w:ascii="Microsoft JhengHei" w:eastAsia="Microsoft JhengHei" w:hAnsi="Microsoft JhengHei"/>
                <w:b/>
                <w:bCs/>
                <w:szCs w:val="24"/>
              </w:rPr>
            </w:pPr>
            <w:r w:rsidRPr="00294D3E">
              <w:rPr>
                <w:rFonts w:ascii="Microsoft JhengHei" w:eastAsia="Microsoft JhengHei" w:hAnsi="Microsoft JhengHei" w:hint="eastAsia"/>
                <w:b/>
                <w:bCs/>
                <w:szCs w:val="24"/>
              </w:rPr>
              <w:t>思考點</w:t>
            </w:r>
          </w:p>
        </w:tc>
        <w:tc>
          <w:tcPr>
            <w:tcW w:w="5680" w:type="dxa"/>
          </w:tcPr>
          <w:p w14:paraId="0237BB26" w14:textId="77777777" w:rsidR="001361F9" w:rsidRPr="004265D5" w:rsidRDefault="001361F9" w:rsidP="006C44B3">
            <w:pPr>
              <w:snapToGrid w:val="0"/>
              <w:spacing w:beforeLines="20" w:before="72" w:afterLines="20" w:after="72"/>
              <w:jc w:val="center"/>
              <w:rPr>
                <w:rFonts w:ascii="Microsoft JhengHei" w:eastAsia="Microsoft JhengHei" w:hAnsi="Microsoft JhengHei"/>
                <w:b/>
                <w:bCs/>
                <w:szCs w:val="24"/>
              </w:rPr>
            </w:pPr>
            <w:r>
              <w:rPr>
                <w:rFonts w:ascii="Microsoft JhengHei" w:eastAsia="Microsoft JhengHei" w:hAnsi="Microsoft JhengHei" w:hint="eastAsia"/>
                <w:b/>
                <w:bCs/>
                <w:szCs w:val="24"/>
              </w:rPr>
              <w:t>簡易版</w:t>
            </w:r>
          </w:p>
        </w:tc>
        <w:tc>
          <w:tcPr>
            <w:tcW w:w="2545" w:type="dxa"/>
          </w:tcPr>
          <w:p w14:paraId="2F134FC9" w14:textId="77777777" w:rsidR="001361F9" w:rsidRPr="004265D5" w:rsidRDefault="001361F9" w:rsidP="006C44B3">
            <w:pPr>
              <w:snapToGrid w:val="0"/>
              <w:spacing w:beforeLines="20" w:before="72" w:afterLines="20" w:after="72"/>
              <w:jc w:val="center"/>
              <w:rPr>
                <w:rFonts w:ascii="Microsoft JhengHei" w:eastAsia="Microsoft JhengHei" w:hAnsi="Microsoft JhengHei"/>
                <w:b/>
                <w:bCs/>
                <w:szCs w:val="24"/>
              </w:rPr>
            </w:pPr>
            <w:r w:rsidRPr="004265D5">
              <w:rPr>
                <w:rFonts w:ascii="Microsoft JhengHei" w:eastAsia="Microsoft JhengHei" w:hAnsi="Microsoft JhengHei" w:hint="eastAsia"/>
                <w:b/>
                <w:bCs/>
                <w:szCs w:val="24"/>
              </w:rPr>
              <w:t>進階</w:t>
            </w:r>
            <w:r>
              <w:rPr>
                <w:rFonts w:ascii="Microsoft JhengHei" w:eastAsia="Microsoft JhengHei" w:hAnsi="Microsoft JhengHei" w:hint="eastAsia"/>
                <w:b/>
                <w:bCs/>
                <w:szCs w:val="24"/>
              </w:rPr>
              <w:t>版</w:t>
            </w:r>
          </w:p>
        </w:tc>
      </w:tr>
      <w:tr w:rsidR="007D5439" w:rsidRPr="00DA1980" w14:paraId="3B466C6B" w14:textId="77777777" w:rsidTr="007D5439">
        <w:tc>
          <w:tcPr>
            <w:tcW w:w="1403" w:type="dxa"/>
            <w:vMerge/>
          </w:tcPr>
          <w:p w14:paraId="027226F9" w14:textId="77777777" w:rsidR="001361F9" w:rsidRPr="00DA1980" w:rsidRDefault="001361F9" w:rsidP="006C44B3">
            <w:pPr>
              <w:snapToGrid w:val="0"/>
              <w:rPr>
                <w:rFonts w:ascii="Microsoft JhengHei" w:eastAsia="Microsoft JhengHei" w:hAnsi="Microsoft JhengHei"/>
                <w:szCs w:val="24"/>
              </w:rPr>
            </w:pPr>
          </w:p>
        </w:tc>
        <w:tc>
          <w:tcPr>
            <w:tcW w:w="5680" w:type="dxa"/>
          </w:tcPr>
          <w:p w14:paraId="353D1F53" w14:textId="2A742B53" w:rsidR="003D6B5B" w:rsidRPr="003D6B5B" w:rsidRDefault="003D6B5B" w:rsidP="003D6B5B">
            <w:pPr>
              <w:pStyle w:val="a3"/>
              <w:numPr>
                <w:ilvl w:val="0"/>
                <w:numId w:val="3"/>
              </w:numPr>
              <w:snapToGrid w:val="0"/>
              <w:ind w:leftChars="0"/>
              <w:rPr>
                <w:rFonts w:ascii="Microsoft JhengHei" w:eastAsia="Microsoft JhengHei" w:hAnsi="Microsoft JhengHei"/>
                <w:szCs w:val="24"/>
              </w:rPr>
            </w:pPr>
            <w:r w:rsidRPr="001F39D3">
              <w:rPr>
                <w:rStyle w:val="Qbasic0"/>
                <w:rFonts w:asciiTheme="minorHAnsi" w:hAnsiTheme="minorHAnsi" w:cstheme="minorHAnsi"/>
              </w:rPr>
              <w:t>這座橋為甚麼</w:t>
            </w:r>
            <w:r w:rsidR="004B5722" w:rsidRPr="005B0A9E">
              <w:rPr>
                <w:rStyle w:val="Qbasic0"/>
                <w:rFonts w:asciiTheme="minorHAnsi" w:hAnsiTheme="minorHAnsi" w:cstheme="minorHAnsi" w:hint="eastAsia"/>
              </w:rPr>
              <w:t>會</w:t>
            </w:r>
            <w:r w:rsidRPr="001F39D3">
              <w:rPr>
                <w:rStyle w:val="Qbasic0"/>
                <w:rFonts w:asciiTheme="minorHAnsi" w:hAnsiTheme="minorHAnsi" w:cstheme="minorHAnsi"/>
              </w:rPr>
              <w:t>被稱作</w:t>
            </w:r>
            <w:r w:rsidR="00254DD7">
              <w:rPr>
                <w:rStyle w:val="Qbasic0"/>
                <w:rFonts w:asciiTheme="minorHAnsi" w:hAnsiTheme="minorHAnsi" w:cstheme="minorHAnsi" w:hint="eastAsia"/>
              </w:rPr>
              <w:t>「</w:t>
            </w:r>
            <w:r w:rsidRPr="001F39D3">
              <w:rPr>
                <w:rStyle w:val="Qbasic0"/>
                <w:rFonts w:asciiTheme="minorHAnsi" w:hAnsiTheme="minorHAnsi" w:cstheme="minorHAnsi"/>
              </w:rPr>
              <w:t>虹橋</w:t>
            </w:r>
            <w:r w:rsidR="00254DD7">
              <w:rPr>
                <w:rStyle w:val="Qbasic0"/>
                <w:rFonts w:asciiTheme="minorHAnsi" w:hAnsiTheme="minorHAnsi" w:cstheme="minorHAnsi" w:hint="eastAsia"/>
              </w:rPr>
              <w:t>」</w:t>
            </w:r>
            <w:r w:rsidRPr="004F0851">
              <w:rPr>
                <w:rFonts w:ascii="DFKai-SB" w:eastAsia="DFKai-SB" w:hAnsi="DFKai-SB" w:hint="eastAsia"/>
                <w:sz w:val="26"/>
                <w:szCs w:val="26"/>
              </w:rPr>
              <w:t>？</w:t>
            </w:r>
            <w:r w:rsidRPr="00F80E79">
              <w:rPr>
                <w:rStyle w:val="Qbasic0"/>
              </w:rPr>
              <w:br/>
            </w:r>
            <w:r w:rsidRPr="0058413B">
              <w:rPr>
                <w:rFonts w:ascii="Microsoft JhengHei" w:eastAsia="Microsoft JhengHei" w:hAnsi="Microsoft JhengHei" w:hint="eastAsia"/>
                <w:color w:val="FF0000"/>
              </w:rPr>
              <w:t>因為橋的形狀宛如一道彩虹架在河上</w:t>
            </w:r>
            <w:r w:rsidRPr="004F0851">
              <w:rPr>
                <w:rFonts w:ascii="Microsoft JhengHei" w:eastAsia="Microsoft JhengHei" w:hAnsi="Microsoft JhengHei" w:hint="eastAsia"/>
                <w:color w:val="FF0000"/>
                <w:szCs w:val="24"/>
              </w:rPr>
              <w:t>。</w:t>
            </w:r>
          </w:p>
          <w:p w14:paraId="7CBFA65A" w14:textId="15E0F8B4" w:rsidR="003D6B5B" w:rsidRPr="003D6B5B" w:rsidRDefault="003D6B5B" w:rsidP="003D6B5B">
            <w:pPr>
              <w:pStyle w:val="a3"/>
              <w:numPr>
                <w:ilvl w:val="0"/>
                <w:numId w:val="3"/>
              </w:numPr>
              <w:snapToGrid w:val="0"/>
              <w:ind w:leftChars="0"/>
              <w:rPr>
                <w:rFonts w:ascii="Microsoft JhengHei" w:eastAsia="Microsoft JhengHei" w:hAnsi="Microsoft JhengHei"/>
                <w:color w:val="FF0000"/>
                <w:szCs w:val="24"/>
              </w:rPr>
            </w:pPr>
            <w:r w:rsidRPr="003D6B5B">
              <w:rPr>
                <w:rStyle w:val="Qbasic0"/>
                <w:rFonts w:asciiTheme="minorHAnsi" w:hAnsiTheme="minorHAnsi" w:hint="eastAsia"/>
              </w:rPr>
              <w:t>虹橋屬於哪一種類型的橋？</w:t>
            </w:r>
            <w:r w:rsidRPr="003D6B5B">
              <w:rPr>
                <w:rStyle w:val="Qbasic0"/>
                <w:rFonts w:asciiTheme="minorHAnsi" w:hAnsiTheme="minorHAnsi"/>
              </w:rPr>
              <w:br/>
            </w:r>
            <w:r w:rsidRPr="003D6B5B">
              <w:rPr>
                <w:rStyle w:val="Qbasic0"/>
                <w:rFonts w:asciiTheme="minorHAnsi" w:hAnsiTheme="minorHAnsi" w:hint="eastAsia"/>
              </w:rPr>
              <w:t>A.</w:t>
            </w:r>
            <w:r w:rsidRPr="003D6B5B">
              <w:rPr>
                <w:rStyle w:val="Qbasic0"/>
                <w:rFonts w:asciiTheme="minorHAnsi" w:hAnsiTheme="minorHAnsi" w:hint="eastAsia"/>
              </w:rPr>
              <w:t xml:space="preserve">單孔拱橋　　</w:t>
            </w:r>
            <w:r w:rsidRPr="003D6B5B">
              <w:rPr>
                <w:rStyle w:val="Qbasic0"/>
                <w:rFonts w:asciiTheme="minorHAnsi" w:hAnsiTheme="minorHAnsi" w:hint="eastAsia"/>
              </w:rPr>
              <w:t>B.</w:t>
            </w:r>
            <w:r w:rsidRPr="003D6B5B">
              <w:rPr>
                <w:rStyle w:val="Qbasic0"/>
                <w:rFonts w:asciiTheme="minorHAnsi" w:hAnsiTheme="minorHAnsi" w:hint="eastAsia"/>
              </w:rPr>
              <w:t>索橋</w:t>
            </w:r>
            <w:r>
              <w:rPr>
                <w:rFonts w:ascii="Microsoft JhengHei" w:eastAsia="Microsoft JhengHei" w:hAnsi="Microsoft JhengHei"/>
                <w:szCs w:val="24"/>
              </w:rPr>
              <w:br/>
            </w:r>
            <w:r w:rsidRPr="003D6B5B">
              <w:rPr>
                <w:rFonts w:ascii="Microsoft JhengHei" w:eastAsia="Microsoft JhengHei" w:hAnsi="Microsoft JhengHei"/>
                <w:color w:val="FF0000"/>
                <w:szCs w:val="24"/>
              </w:rPr>
              <w:t>A</w:t>
            </w:r>
          </w:p>
          <w:p w14:paraId="48D7D5EE" w14:textId="77777777" w:rsidR="00E07277" w:rsidRPr="00E07277" w:rsidRDefault="003D6B5B" w:rsidP="00E07277">
            <w:pPr>
              <w:pStyle w:val="a3"/>
              <w:numPr>
                <w:ilvl w:val="0"/>
                <w:numId w:val="3"/>
              </w:numPr>
              <w:snapToGrid w:val="0"/>
              <w:ind w:leftChars="0"/>
              <w:rPr>
                <w:rStyle w:val="Qbasic0"/>
                <w:rFonts w:ascii="Microsoft JhengHei" w:eastAsia="Microsoft JhengHei" w:hAnsi="Microsoft JhengHei"/>
                <w:sz w:val="24"/>
                <w:szCs w:val="24"/>
              </w:rPr>
            </w:pPr>
            <w:r w:rsidRPr="00CE6FFA">
              <w:rPr>
                <w:rStyle w:val="Qbasic0"/>
                <w:rFonts w:asciiTheme="minorHAnsi" w:hAnsiTheme="minorHAnsi" w:cstheme="minorHAnsi" w:hint="eastAsia"/>
              </w:rPr>
              <w:t>虹橋採用甚麼材料建</w:t>
            </w:r>
            <w:r w:rsidR="006A585A" w:rsidRPr="006A585A">
              <w:rPr>
                <w:rFonts w:eastAsia="DFKai-SB" w:cstheme="minorHAnsi" w:hint="eastAsia"/>
                <w:sz w:val="26"/>
                <w:szCs w:val="26"/>
              </w:rPr>
              <w:t>造</w:t>
            </w:r>
            <w:r w:rsidRPr="00CE6FFA">
              <w:rPr>
                <w:rStyle w:val="Qbasic0"/>
                <w:rFonts w:asciiTheme="minorHAnsi" w:hAnsiTheme="minorHAnsi" w:cstheme="minorHAnsi" w:hint="eastAsia"/>
              </w:rPr>
              <w:t>？</w:t>
            </w:r>
            <w:r>
              <w:rPr>
                <w:rStyle w:val="Qbasic0"/>
                <w:rFonts w:asciiTheme="minorHAnsi" w:hAnsiTheme="minorHAnsi" w:cstheme="minorHAnsi"/>
              </w:rPr>
              <w:br/>
            </w:r>
            <w:r w:rsidRPr="00CE6FFA">
              <w:rPr>
                <w:rStyle w:val="Qbasic0"/>
                <w:rFonts w:ascii="Microsoft JhengHei" w:eastAsia="Microsoft JhengHei" w:hAnsi="Microsoft JhengHei" w:hint="eastAsia"/>
                <w:color w:val="FF0000"/>
                <w:sz w:val="24"/>
                <w:szCs w:val="24"/>
              </w:rPr>
              <w:t>木材。</w:t>
            </w:r>
          </w:p>
          <w:p w14:paraId="0AEE5C30" w14:textId="29129481" w:rsidR="00763D73" w:rsidRPr="00E07277" w:rsidRDefault="00E07277" w:rsidP="00E07277">
            <w:pPr>
              <w:pStyle w:val="a3"/>
              <w:numPr>
                <w:ilvl w:val="0"/>
                <w:numId w:val="3"/>
              </w:numPr>
              <w:snapToGrid w:val="0"/>
              <w:ind w:leftChars="0"/>
              <w:rPr>
                <w:rFonts w:ascii="Microsoft JhengHei" w:eastAsia="Microsoft JhengHei" w:hAnsi="Microsoft JhengHei"/>
                <w:szCs w:val="24"/>
              </w:rPr>
            </w:pPr>
            <w:r w:rsidRPr="00E07277">
              <w:rPr>
                <w:rFonts w:ascii="DFKai-SB" w:eastAsia="DFKai-SB" w:hAnsi="DFKai-SB" w:hint="eastAsia"/>
                <w:sz w:val="26"/>
                <w:szCs w:val="26"/>
              </w:rPr>
              <w:t>園中的虹橋景象與《清明上河圖》相比較，哪個更繁華？試舉一例說明。</w:t>
            </w:r>
            <w:r w:rsidR="003D6B5B" w:rsidRPr="00E07277">
              <w:rPr>
                <w:rFonts w:ascii="DengXian" w:hAnsi="DengXian"/>
                <w:sz w:val="26"/>
                <w:szCs w:val="26"/>
              </w:rPr>
              <w:br/>
            </w:r>
            <w:r w:rsidR="00763D73">
              <w:rPr>
                <w:noProof/>
              </w:rPr>
              <w:drawing>
                <wp:inline distT="0" distB="0" distL="0" distR="0" wp14:anchorId="49D08646" wp14:editId="7C31B3A7">
                  <wp:extent cx="3280215" cy="992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5078" cy="997275"/>
                          </a:xfrm>
                          <a:prstGeom prst="rect">
                            <a:avLst/>
                          </a:prstGeom>
                          <a:noFill/>
                          <a:ln>
                            <a:noFill/>
                          </a:ln>
                        </pic:spPr>
                      </pic:pic>
                    </a:graphicData>
                  </a:graphic>
                </wp:inline>
              </w:drawing>
            </w:r>
          </w:p>
          <w:p w14:paraId="1AC91C8E" w14:textId="276E563F" w:rsidR="00583901" w:rsidRPr="003D6B5B" w:rsidRDefault="00254DD7" w:rsidP="00763D73">
            <w:pPr>
              <w:pStyle w:val="a3"/>
              <w:snapToGrid w:val="0"/>
              <w:ind w:leftChars="0"/>
              <w:rPr>
                <w:rFonts w:ascii="Microsoft JhengHei" w:eastAsia="Microsoft JhengHei" w:hAnsi="Microsoft JhengHei"/>
                <w:szCs w:val="24"/>
              </w:rPr>
            </w:pPr>
            <w:r>
              <w:rPr>
                <w:rFonts w:ascii="Microsoft JhengHei" w:eastAsia="Microsoft JhengHei" w:hAnsi="Microsoft JhengHei" w:hint="eastAsia"/>
                <w:color w:val="FF0000"/>
                <w:szCs w:val="24"/>
              </w:rPr>
              <w:t>《清明上河圖》中的虹橋景象更繁華。虹橋上人來往，更有商販在此販賣物品，而清明上河園中</w:t>
            </w:r>
            <w:r>
              <w:rPr>
                <w:rFonts w:ascii="Microsoft JhengHei" w:eastAsia="Microsoft JhengHei" w:hAnsi="Microsoft JhengHei" w:hint="eastAsia"/>
                <w:color w:val="FF0000"/>
                <w:szCs w:val="24"/>
              </w:rPr>
              <w:lastRenderedPageBreak/>
              <w:t>的虹橋人數較少</w:t>
            </w:r>
            <w:r w:rsidR="003D6B5B" w:rsidRPr="007D5439">
              <w:rPr>
                <w:rFonts w:ascii="Microsoft JhengHei" w:eastAsia="Microsoft JhengHei" w:hAnsi="Microsoft JhengHei" w:hint="eastAsia"/>
                <w:color w:val="FF0000"/>
                <w:szCs w:val="24"/>
              </w:rPr>
              <w:t>。</w:t>
            </w:r>
          </w:p>
        </w:tc>
        <w:tc>
          <w:tcPr>
            <w:tcW w:w="2545" w:type="dxa"/>
          </w:tcPr>
          <w:p w14:paraId="6B587326" w14:textId="6E2400D8" w:rsidR="001361F9" w:rsidRPr="00A0221C" w:rsidRDefault="001D0598" w:rsidP="000F1D36">
            <w:pPr>
              <w:snapToGrid w:val="0"/>
              <w:jc w:val="both"/>
              <w:rPr>
                <w:rFonts w:ascii="Microsoft JhengHei" w:eastAsia="Microsoft JhengHei" w:hAnsi="Microsoft JhengHei"/>
                <w:szCs w:val="24"/>
              </w:rPr>
            </w:pPr>
            <w:r w:rsidRPr="0075741E">
              <w:rPr>
                <w:rStyle w:val="Qbasic0"/>
                <w:rFonts w:ascii="DFKai-SB" w:hAnsi="DFKai-SB" w:hint="eastAsia"/>
              </w:rPr>
              <w:lastRenderedPageBreak/>
              <w:t>虹</w:t>
            </w:r>
            <w:r w:rsidR="00011A4B">
              <w:rPr>
                <w:rStyle w:val="Qbasic0"/>
                <w:rFonts w:ascii="DFKai-SB" w:hAnsi="DFKai-SB" w:hint="eastAsia"/>
              </w:rPr>
              <w:t>橋外貌呈拱形狀，</w:t>
            </w:r>
            <w:r w:rsidRPr="00477D87">
              <w:rPr>
                <w:rStyle w:val="Qbasic0"/>
                <w:rFonts w:ascii="DFKai-SB" w:hAnsi="DFKai-SB" w:hint="eastAsia"/>
              </w:rPr>
              <w:t>對河道運輸</w:t>
            </w:r>
            <w:r w:rsidRPr="0075741E">
              <w:rPr>
                <w:rStyle w:val="Qbasic0"/>
                <w:rFonts w:ascii="DFKai-SB" w:hAnsi="DFKai-SB" w:hint="eastAsia"/>
              </w:rPr>
              <w:t>有</w:t>
            </w:r>
            <w:r w:rsidRPr="00CF68F8">
              <w:rPr>
                <w:rStyle w:val="Qbasic0"/>
                <w:rFonts w:ascii="DFKai-SB" w:hAnsi="DFKai-SB" w:hint="eastAsia"/>
              </w:rPr>
              <w:t>甚麼好處？</w:t>
            </w:r>
            <w:r w:rsidRPr="00CF68F8">
              <w:rPr>
                <w:rStyle w:val="Qbasic0"/>
                <w:rFonts w:ascii="DFKai-SB" w:hAnsi="DFKai-SB"/>
              </w:rPr>
              <w:br/>
            </w:r>
            <w:r w:rsidRPr="000F2914">
              <w:rPr>
                <w:rFonts w:ascii="Microsoft JhengHei" w:eastAsia="Microsoft JhengHei" w:hAnsi="Microsoft JhengHei" w:hint="eastAsia"/>
                <w:color w:val="FF0000"/>
                <w:szCs w:val="24"/>
              </w:rPr>
              <w:t>可以</w:t>
            </w:r>
            <w:r w:rsidR="000F2914" w:rsidRPr="000F2914">
              <w:rPr>
                <w:rFonts w:ascii="Microsoft JhengHei" w:eastAsia="Microsoft JhengHei" w:hAnsi="Microsoft JhengHei" w:hint="eastAsia"/>
                <w:color w:val="FF0000"/>
                <w:szCs w:val="24"/>
              </w:rPr>
              <w:t>讓汴河上的</w:t>
            </w:r>
            <w:r w:rsidR="0099618A" w:rsidRPr="000F2914">
              <w:rPr>
                <w:rFonts w:ascii="Microsoft JhengHei" w:eastAsia="Microsoft JhengHei" w:hAnsi="Microsoft JhengHei" w:hint="eastAsia"/>
                <w:color w:val="FF0000"/>
                <w:szCs w:val="24"/>
              </w:rPr>
              <w:t>船隻</w:t>
            </w:r>
            <w:r w:rsidR="000F2914" w:rsidRPr="000F2914">
              <w:rPr>
                <w:rFonts w:ascii="Microsoft JhengHei" w:eastAsia="Microsoft JhengHei" w:hAnsi="Microsoft JhengHei" w:hint="eastAsia"/>
                <w:color w:val="FF0000"/>
                <w:szCs w:val="24"/>
              </w:rPr>
              <w:t>暢通無阻</w:t>
            </w:r>
            <w:r w:rsidRPr="000F2914">
              <w:rPr>
                <w:rFonts w:ascii="Microsoft JhengHei" w:eastAsia="Microsoft JhengHei" w:hAnsi="Microsoft JhengHei" w:hint="eastAsia"/>
                <w:color w:val="FF0000"/>
                <w:szCs w:val="24"/>
              </w:rPr>
              <w:t>。</w:t>
            </w:r>
          </w:p>
        </w:tc>
      </w:tr>
      <w:tr w:rsidR="001361F9" w:rsidRPr="00DA1980" w14:paraId="49416D92" w14:textId="77777777" w:rsidTr="007D5439">
        <w:trPr>
          <w:trHeight w:val="2967"/>
        </w:trPr>
        <w:tc>
          <w:tcPr>
            <w:tcW w:w="1403" w:type="dxa"/>
          </w:tcPr>
          <w:p w14:paraId="17BA2934" w14:textId="77777777" w:rsidR="001361F9" w:rsidRPr="00294D3E" w:rsidRDefault="001361F9" w:rsidP="006C44B3">
            <w:pPr>
              <w:snapToGrid w:val="0"/>
              <w:spacing w:beforeLines="20" w:before="72" w:afterLines="20" w:after="72"/>
              <w:rPr>
                <w:rFonts w:ascii="Microsoft JhengHei" w:eastAsia="Microsoft JhengHei" w:hAnsi="Microsoft JhengHei"/>
                <w:b/>
                <w:bCs/>
                <w:szCs w:val="24"/>
              </w:rPr>
            </w:pPr>
            <w:r w:rsidRPr="00294D3E">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25" w:type="dxa"/>
            <w:gridSpan w:val="2"/>
          </w:tcPr>
          <w:p w14:paraId="2B48D262" w14:textId="77777777" w:rsidR="00385888" w:rsidRPr="00385888" w:rsidRDefault="00385888" w:rsidP="00385888">
            <w:pPr>
              <w:snapToGrid w:val="0"/>
              <w:spacing w:beforeLines="20" w:before="72" w:afterLines="20" w:after="72"/>
              <w:rPr>
                <w:rFonts w:ascii="Microsoft JhengHei" w:eastAsia="Microsoft JhengHei" w:hAnsi="Microsoft JhengHei"/>
                <w:szCs w:val="24"/>
              </w:rPr>
            </w:pPr>
            <w:r w:rsidRPr="00385888">
              <w:rPr>
                <w:rFonts w:ascii="Microsoft JhengHei" w:eastAsia="Microsoft JhengHei" w:hAnsi="Microsoft JhengHei" w:hint="eastAsia"/>
                <w:b/>
                <w:bCs/>
                <w:color w:val="2F5496" w:themeColor="accent1" w:themeShade="BF"/>
                <w:szCs w:val="24"/>
              </w:rPr>
              <w:t>虹橋</w:t>
            </w:r>
            <w:r w:rsidRPr="00385888">
              <w:rPr>
                <w:rFonts w:ascii="Microsoft JhengHei" w:eastAsia="Microsoft JhengHei" w:hAnsi="Microsoft JhengHei" w:hint="eastAsia"/>
                <w:szCs w:val="24"/>
              </w:rPr>
              <w:t>：仿照《清明上河圖》中的汴水虹橋而建。北宋虹橋是架設於汴京城汴河之上的一座木製拱橋，形若彩虹，滿足了兩岸連通與河道運輸的需要。</w:t>
            </w:r>
          </w:p>
          <w:p w14:paraId="25EEF078" w14:textId="6261B004" w:rsidR="001361F9" w:rsidRDefault="00763D73" w:rsidP="003C72EE">
            <w:pPr>
              <w:snapToGrid w:val="0"/>
              <w:spacing w:beforeLines="20" w:before="72" w:afterLines="20" w:after="72"/>
              <w:jc w:val="center"/>
              <w:rPr>
                <w:rFonts w:ascii="Microsoft JhengHei" w:eastAsia="Microsoft JhengHei" w:hAnsi="Microsoft JhengHei"/>
                <w:color w:val="000000"/>
                <w:sz w:val="21"/>
                <w:szCs w:val="21"/>
                <w:shd w:val="clear" w:color="auto" w:fill="FFFFFF"/>
              </w:rPr>
            </w:pPr>
            <w:r>
              <w:rPr>
                <w:noProof/>
              </w:rPr>
              <w:drawing>
                <wp:inline distT="0" distB="0" distL="0" distR="0" wp14:anchorId="58AA6C82" wp14:editId="53D2284C">
                  <wp:extent cx="5068302" cy="1533952"/>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12873" cy="1547442"/>
                          </a:xfrm>
                          <a:prstGeom prst="rect">
                            <a:avLst/>
                          </a:prstGeom>
                          <a:noFill/>
                          <a:ln>
                            <a:noFill/>
                          </a:ln>
                        </pic:spPr>
                      </pic:pic>
                    </a:graphicData>
                  </a:graphic>
                </wp:inline>
              </w:drawing>
            </w:r>
          </w:p>
          <w:p w14:paraId="01DAFDA6" w14:textId="4679A236" w:rsidR="001361F9" w:rsidRPr="00385888" w:rsidRDefault="001361F9" w:rsidP="00CF6E96">
            <w:pPr>
              <w:snapToGrid w:val="0"/>
              <w:spacing w:beforeLines="20" w:before="72" w:afterLines="20" w:after="72"/>
              <w:jc w:val="center"/>
              <w:rPr>
                <w:rFonts w:ascii="Microsoft JhengHei" w:eastAsia="Microsoft JhengHei" w:hAnsi="Microsoft JhengHei"/>
                <w:color w:val="000000"/>
                <w:szCs w:val="24"/>
                <w:shd w:val="clear" w:color="auto" w:fill="FFFFFF"/>
              </w:rPr>
            </w:pPr>
            <w:r w:rsidRPr="00385888">
              <w:rPr>
                <w:rFonts w:ascii="Microsoft JhengHei" w:eastAsia="Microsoft JhengHei" w:hAnsi="Microsoft JhengHei" w:hint="eastAsia"/>
                <w:color w:val="000000"/>
                <w:szCs w:val="24"/>
                <w:shd w:val="clear" w:color="auto" w:fill="FFFFFF"/>
              </w:rPr>
              <w:t>《清明上河圖》中虹橋的部分</w:t>
            </w:r>
          </w:p>
        </w:tc>
      </w:tr>
    </w:tbl>
    <w:p w14:paraId="6E155095" w14:textId="032E27A7" w:rsidR="001361F9" w:rsidRPr="00AF2A48" w:rsidRDefault="001361F9" w:rsidP="001361F9">
      <w:pPr>
        <w:rPr>
          <w:rFonts w:ascii="Microsoft JhengHei" w:eastAsia="Microsoft JhengHei" w:hAnsi="Microsoft JhengHei"/>
          <w:szCs w:val="24"/>
        </w:rPr>
      </w:pPr>
      <w:r>
        <w:rPr>
          <w:rFonts w:ascii="Microsoft JhengHei" w:eastAsia="Microsoft JhengHei" w:hAnsi="Microsoft JhengHei"/>
          <w:szCs w:val="24"/>
        </w:rPr>
        <w:br w:type="page"/>
      </w:r>
    </w:p>
    <w:tbl>
      <w:tblPr>
        <w:tblStyle w:val="a5"/>
        <w:tblW w:w="9776" w:type="dxa"/>
        <w:tblLook w:val="04A0" w:firstRow="1" w:lastRow="0" w:firstColumn="1" w:lastColumn="0" w:noHBand="0" w:noVBand="1"/>
      </w:tblPr>
      <w:tblGrid>
        <w:gridCol w:w="1271"/>
        <w:gridCol w:w="8505"/>
      </w:tblGrid>
      <w:tr w:rsidR="001361F9" w:rsidRPr="00DA1980" w14:paraId="01E8BA62" w14:textId="77777777" w:rsidTr="006C44B3">
        <w:tc>
          <w:tcPr>
            <w:tcW w:w="1271" w:type="dxa"/>
            <w:tcBorders>
              <w:top w:val="nil"/>
              <w:left w:val="nil"/>
              <w:bottom w:val="nil"/>
              <w:right w:val="nil"/>
            </w:tcBorders>
          </w:tcPr>
          <w:p w14:paraId="42C14D1B" w14:textId="77777777" w:rsidR="001361F9" w:rsidRPr="006E27B4" w:rsidRDefault="001361F9" w:rsidP="006C44B3">
            <w:pPr>
              <w:pStyle w:val="ac"/>
            </w:pPr>
            <w:r>
              <w:rPr>
                <w:rFonts w:ascii="Microsoft JhengHei" w:hAnsi="Microsoft JhengHei"/>
                <w:szCs w:val="24"/>
              </w:rPr>
              <w:lastRenderedPageBreak/>
              <w:br w:type="page"/>
            </w:r>
            <w:r w:rsidRPr="006E27B4">
              <w:t>A</w:t>
            </w:r>
            <w:r>
              <w:t>3</w:t>
            </w:r>
          </w:p>
        </w:tc>
        <w:tc>
          <w:tcPr>
            <w:tcW w:w="8505" w:type="dxa"/>
            <w:tcBorders>
              <w:top w:val="nil"/>
              <w:left w:val="nil"/>
              <w:bottom w:val="nil"/>
              <w:right w:val="nil"/>
            </w:tcBorders>
          </w:tcPr>
          <w:p w14:paraId="0CB7CAB8" w14:textId="77777777" w:rsidR="001361F9" w:rsidRPr="00DA1980" w:rsidRDefault="001361F9" w:rsidP="006C44B3">
            <w:pPr>
              <w:snapToGrid w:val="0"/>
              <w:rPr>
                <w:rFonts w:ascii="Microsoft JhengHei" w:eastAsia="Microsoft JhengHei" w:hAnsi="Microsoft JhengHei"/>
                <w:noProof/>
              </w:rPr>
            </w:pPr>
            <w:r w:rsidRPr="00A6592C">
              <w:rPr>
                <w:rFonts w:ascii="Microsoft JhengHei" w:eastAsia="Microsoft JhengHei" w:hAnsi="Microsoft JhengHei" w:hint="eastAsia"/>
                <w:color w:val="000000" w:themeColor="text1"/>
                <w:szCs w:val="24"/>
              </w:rPr>
              <w:t>仿宋建築</w:t>
            </w:r>
          </w:p>
        </w:tc>
      </w:tr>
      <w:tr w:rsidR="001361F9" w:rsidRPr="00DA1980" w14:paraId="193CEEE9" w14:textId="77777777" w:rsidTr="006C44B3">
        <w:tc>
          <w:tcPr>
            <w:tcW w:w="9776" w:type="dxa"/>
            <w:gridSpan w:val="2"/>
            <w:tcBorders>
              <w:top w:val="nil"/>
              <w:left w:val="nil"/>
              <w:bottom w:val="nil"/>
              <w:right w:val="nil"/>
            </w:tcBorders>
          </w:tcPr>
          <w:p w14:paraId="5842E44B" w14:textId="77777777" w:rsidR="001361F9" w:rsidRPr="00DA1980" w:rsidRDefault="001361F9" w:rsidP="006C44B3">
            <w:pPr>
              <w:snapToGrid w:val="0"/>
              <w:jc w:val="center"/>
              <w:rPr>
                <w:rFonts w:ascii="Microsoft JhengHei" w:eastAsia="Microsoft JhengHei" w:hAnsi="Microsoft JhengHei"/>
                <w:color w:val="000000" w:themeColor="text1"/>
                <w:szCs w:val="24"/>
              </w:rPr>
            </w:pPr>
            <w:r>
              <w:rPr>
                <w:noProof/>
              </w:rPr>
              <w:drawing>
                <wp:inline distT="0" distB="0" distL="0" distR="0" wp14:anchorId="4720F7A6" wp14:editId="56C97BF6">
                  <wp:extent cx="5811832" cy="2657475"/>
                  <wp:effectExtent l="38100" t="38100" r="36830" b="28575"/>
                  <wp:docPr id="26" name="圖片 26" descr="一張含有 室外, 水, 天空, 河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6" descr="一張含有 室外, 水, 天空, 河 的圖片&#10;&#10;自動產生的描述"/>
                          <pic:cNvPicPr/>
                        </pic:nvPicPr>
                        <pic:blipFill>
                          <a:blip r:embed="rId18"/>
                          <a:stretch>
                            <a:fillRect/>
                          </a:stretch>
                        </pic:blipFill>
                        <pic:spPr>
                          <a:xfrm>
                            <a:off x="0" y="0"/>
                            <a:ext cx="5822766" cy="2662474"/>
                          </a:xfrm>
                          <a:prstGeom prst="rect">
                            <a:avLst/>
                          </a:prstGeom>
                          <a:ln w="28575">
                            <a:solidFill>
                              <a:schemeClr val="bg1">
                                <a:lumMod val="85000"/>
                              </a:schemeClr>
                            </a:solidFill>
                          </a:ln>
                        </pic:spPr>
                      </pic:pic>
                    </a:graphicData>
                  </a:graphic>
                </wp:inline>
              </w:drawing>
            </w:r>
          </w:p>
        </w:tc>
      </w:tr>
    </w:tbl>
    <w:p w14:paraId="51A62D12" w14:textId="77777777" w:rsidR="001361F9" w:rsidRPr="00DA1980" w:rsidRDefault="001361F9" w:rsidP="001361F9">
      <w:pPr>
        <w:spacing w:line="400" w:lineRule="exact"/>
        <w:rPr>
          <w:rFonts w:ascii="Microsoft JhengHei" w:eastAsia="Microsoft JhengHei" w:hAnsi="Microsoft JhengHei"/>
          <w:szCs w:val="24"/>
        </w:rPr>
      </w:pPr>
    </w:p>
    <w:tbl>
      <w:tblPr>
        <w:tblStyle w:val="a5"/>
        <w:tblW w:w="0" w:type="auto"/>
        <w:tblLayout w:type="fixed"/>
        <w:tblLook w:val="04A0" w:firstRow="1" w:lastRow="0" w:firstColumn="1" w:lastColumn="0" w:noHBand="0" w:noVBand="1"/>
      </w:tblPr>
      <w:tblGrid>
        <w:gridCol w:w="1271"/>
        <w:gridCol w:w="5670"/>
        <w:gridCol w:w="2687"/>
      </w:tblGrid>
      <w:tr w:rsidR="001361F9" w:rsidRPr="00DA1980" w14:paraId="01F52BE1" w14:textId="77777777" w:rsidTr="006C44B3">
        <w:tc>
          <w:tcPr>
            <w:tcW w:w="1271" w:type="dxa"/>
          </w:tcPr>
          <w:p w14:paraId="6F1BEFDE" w14:textId="77777777" w:rsidR="001361F9" w:rsidRPr="00EF5125" w:rsidRDefault="001361F9" w:rsidP="006C44B3">
            <w:pPr>
              <w:snapToGrid w:val="0"/>
              <w:spacing w:beforeLines="20" w:before="72" w:afterLines="20" w:after="72"/>
              <w:rPr>
                <w:rFonts w:ascii="Microsoft JhengHei" w:eastAsia="Microsoft JhengHei" w:hAnsi="Microsoft JhengHei"/>
                <w:b/>
                <w:bCs/>
                <w:szCs w:val="24"/>
              </w:rPr>
            </w:pPr>
            <w:r w:rsidRPr="00EF5125">
              <w:rPr>
                <w:rFonts w:ascii="Microsoft JhengHei" w:eastAsia="Microsoft JhengHei" w:hAnsi="Microsoft JhengHei" w:hint="eastAsia"/>
                <w:b/>
                <w:bCs/>
                <w:szCs w:val="24"/>
              </w:rPr>
              <w:t>簡介</w:t>
            </w:r>
          </w:p>
        </w:tc>
        <w:tc>
          <w:tcPr>
            <w:tcW w:w="8357" w:type="dxa"/>
            <w:gridSpan w:val="2"/>
          </w:tcPr>
          <w:p w14:paraId="1DCDF9CF" w14:textId="590EB9EE" w:rsidR="001361F9" w:rsidRPr="00511AAE" w:rsidRDefault="00921D5C" w:rsidP="006C44B3">
            <w:pPr>
              <w:snapToGrid w:val="0"/>
              <w:spacing w:beforeLines="20" w:before="72" w:afterLines="20" w:after="72"/>
              <w:rPr>
                <w:rFonts w:ascii="Microsoft JhengHei" w:eastAsia="Microsoft JhengHei" w:hAnsi="Microsoft JhengHei"/>
                <w:szCs w:val="24"/>
              </w:rPr>
            </w:pPr>
            <w:r w:rsidRPr="00511AAE">
              <w:rPr>
                <w:rFonts w:ascii="Microsoft JhengHei" w:eastAsia="Microsoft JhengHei" w:hAnsi="Microsoft JhengHei" w:hint="eastAsia"/>
                <w:szCs w:val="24"/>
                <w:shd w:val="clear" w:color="auto" w:fill="FFFFFF"/>
              </w:rPr>
              <w:t>園內有</w:t>
            </w:r>
            <w:r w:rsidR="001361F9" w:rsidRPr="00511AAE">
              <w:rPr>
                <w:rFonts w:ascii="Microsoft JhengHei" w:eastAsia="Microsoft JhengHei" w:hAnsi="Microsoft JhengHei" w:hint="eastAsia"/>
                <w:szCs w:val="24"/>
                <w:shd w:val="clear" w:color="auto" w:fill="FFFFFF"/>
              </w:rPr>
              <w:t>建築面積三萬多平方米的仿宋古建築群。其中在《清明上河圖》中濃墨重彩描繪的上善門，顯示出宋代</w:t>
            </w:r>
            <w:r w:rsidR="009F1942" w:rsidRPr="00511AAE">
              <w:rPr>
                <w:rFonts w:ascii="Microsoft JhengHei" w:eastAsia="Microsoft JhengHei" w:hAnsi="Microsoft JhengHei" w:hint="eastAsia"/>
                <w:szCs w:val="24"/>
                <w:shd w:val="clear" w:color="auto" w:fill="FFFFFF"/>
              </w:rPr>
              <w:t>都城</w:t>
            </w:r>
            <w:r w:rsidR="001361F9" w:rsidRPr="00511AAE">
              <w:rPr>
                <w:rFonts w:ascii="Microsoft JhengHei" w:eastAsia="Microsoft JhengHei" w:hAnsi="Microsoft JhengHei" w:hint="eastAsia"/>
                <w:szCs w:val="24"/>
                <w:shd w:val="clear" w:color="auto" w:fill="FFFFFF"/>
              </w:rPr>
              <w:t>的輝煌與壯觀。</w:t>
            </w:r>
          </w:p>
        </w:tc>
      </w:tr>
      <w:tr w:rsidR="001361F9" w:rsidRPr="00DA1980" w14:paraId="5E15DA1D" w14:textId="77777777" w:rsidTr="006C44B3">
        <w:trPr>
          <w:trHeight w:val="129"/>
        </w:trPr>
        <w:tc>
          <w:tcPr>
            <w:tcW w:w="1271" w:type="dxa"/>
          </w:tcPr>
          <w:p w14:paraId="35A11AA0" w14:textId="77777777" w:rsidR="001361F9" w:rsidRPr="00EF5125" w:rsidRDefault="001361F9" w:rsidP="006C44B3">
            <w:pPr>
              <w:snapToGrid w:val="0"/>
              <w:spacing w:beforeLines="20" w:before="72" w:afterLines="20" w:after="72"/>
              <w:rPr>
                <w:rFonts w:ascii="Microsoft JhengHei" w:eastAsia="Microsoft JhengHei" w:hAnsi="Microsoft JhengHei"/>
                <w:b/>
                <w:bCs/>
                <w:szCs w:val="24"/>
              </w:rPr>
            </w:pPr>
            <w:r w:rsidRPr="00EF5125">
              <w:rPr>
                <w:rFonts w:ascii="Microsoft JhengHei" w:eastAsia="Microsoft JhengHei" w:hAnsi="Microsoft JhengHei" w:hint="eastAsia"/>
                <w:b/>
                <w:bCs/>
                <w:szCs w:val="24"/>
              </w:rPr>
              <w:t>考察重點</w:t>
            </w:r>
          </w:p>
        </w:tc>
        <w:tc>
          <w:tcPr>
            <w:tcW w:w="8357" w:type="dxa"/>
            <w:gridSpan w:val="2"/>
          </w:tcPr>
          <w:p w14:paraId="00873556" w14:textId="47973714" w:rsidR="001361F9" w:rsidRPr="00D17C13" w:rsidRDefault="00D17C13" w:rsidP="006C44B3">
            <w:pPr>
              <w:snapToGrid w:val="0"/>
              <w:spacing w:beforeLines="20" w:before="72" w:afterLines="20" w:after="72"/>
              <w:rPr>
                <w:rFonts w:ascii="Microsoft JhengHei" w:eastAsia="Microsoft JhengHei" w:hAnsi="Microsoft JhengHei"/>
                <w:szCs w:val="24"/>
              </w:rPr>
            </w:pPr>
            <w:r w:rsidRPr="00D17C13">
              <w:rPr>
                <w:rFonts w:ascii="Microsoft JhengHei" w:eastAsia="Microsoft JhengHei" w:hAnsi="Microsoft JhengHei" w:hint="eastAsia"/>
                <w:szCs w:val="24"/>
              </w:rPr>
              <w:t>了解園中的主要建築，</w:t>
            </w:r>
            <w:r w:rsidR="001361F9" w:rsidRPr="00D17C13">
              <w:rPr>
                <w:rFonts w:ascii="Microsoft JhengHei" w:eastAsia="Microsoft JhengHei" w:hAnsi="Microsoft JhengHei" w:hint="eastAsia"/>
                <w:szCs w:val="24"/>
              </w:rPr>
              <w:t>分析北宋定都汴京的原因。</w:t>
            </w:r>
          </w:p>
        </w:tc>
      </w:tr>
      <w:tr w:rsidR="001361F9" w:rsidRPr="00DA1980" w14:paraId="0924A900" w14:textId="77777777" w:rsidTr="005E37A4">
        <w:tc>
          <w:tcPr>
            <w:tcW w:w="1271" w:type="dxa"/>
            <w:vMerge w:val="restart"/>
          </w:tcPr>
          <w:p w14:paraId="075D7B62" w14:textId="77777777" w:rsidR="001361F9" w:rsidRPr="00EF5125" w:rsidRDefault="001361F9" w:rsidP="006C44B3">
            <w:pPr>
              <w:snapToGrid w:val="0"/>
              <w:spacing w:beforeLines="20" w:before="72" w:afterLines="20" w:after="72"/>
              <w:rPr>
                <w:rFonts w:ascii="Microsoft JhengHei" w:eastAsia="Microsoft JhengHei" w:hAnsi="Microsoft JhengHei"/>
                <w:b/>
                <w:bCs/>
                <w:szCs w:val="24"/>
              </w:rPr>
            </w:pPr>
            <w:r w:rsidRPr="00EF5125">
              <w:rPr>
                <w:rFonts w:ascii="Microsoft JhengHei" w:eastAsia="Microsoft JhengHei" w:hAnsi="Microsoft JhengHei" w:hint="eastAsia"/>
                <w:b/>
                <w:bCs/>
                <w:szCs w:val="24"/>
              </w:rPr>
              <w:t>思考點</w:t>
            </w:r>
          </w:p>
        </w:tc>
        <w:tc>
          <w:tcPr>
            <w:tcW w:w="5670" w:type="dxa"/>
          </w:tcPr>
          <w:p w14:paraId="28530C4F" w14:textId="77777777" w:rsidR="001361F9" w:rsidRPr="00EF5125" w:rsidRDefault="001361F9" w:rsidP="006C44B3">
            <w:pPr>
              <w:snapToGrid w:val="0"/>
              <w:spacing w:beforeLines="20" w:before="72" w:afterLines="20" w:after="72"/>
              <w:jc w:val="center"/>
              <w:rPr>
                <w:rFonts w:ascii="Microsoft JhengHei" w:eastAsia="Microsoft JhengHei" w:hAnsi="Microsoft JhengHei"/>
                <w:b/>
                <w:bCs/>
                <w:szCs w:val="24"/>
              </w:rPr>
            </w:pPr>
            <w:r w:rsidRPr="00EF5125">
              <w:rPr>
                <w:rFonts w:ascii="Microsoft JhengHei" w:eastAsia="Microsoft JhengHei" w:hAnsi="Microsoft JhengHei" w:hint="eastAsia"/>
                <w:b/>
                <w:bCs/>
                <w:szCs w:val="24"/>
              </w:rPr>
              <w:t>簡易版</w:t>
            </w:r>
          </w:p>
        </w:tc>
        <w:tc>
          <w:tcPr>
            <w:tcW w:w="2687" w:type="dxa"/>
          </w:tcPr>
          <w:p w14:paraId="150C04E6" w14:textId="77777777" w:rsidR="001361F9" w:rsidRPr="00EF5125" w:rsidRDefault="001361F9" w:rsidP="006C44B3">
            <w:pPr>
              <w:snapToGrid w:val="0"/>
              <w:spacing w:beforeLines="20" w:before="72" w:afterLines="20" w:after="72"/>
              <w:jc w:val="center"/>
              <w:rPr>
                <w:rFonts w:ascii="Microsoft JhengHei" w:eastAsia="Microsoft JhengHei" w:hAnsi="Microsoft JhengHei"/>
                <w:b/>
                <w:bCs/>
                <w:szCs w:val="24"/>
              </w:rPr>
            </w:pPr>
            <w:r w:rsidRPr="00EF5125">
              <w:rPr>
                <w:rFonts w:ascii="Microsoft JhengHei" w:eastAsia="Microsoft JhengHei" w:hAnsi="Microsoft JhengHei" w:hint="eastAsia"/>
                <w:b/>
                <w:bCs/>
                <w:szCs w:val="24"/>
              </w:rPr>
              <w:t>進階版</w:t>
            </w:r>
          </w:p>
        </w:tc>
      </w:tr>
      <w:tr w:rsidR="001361F9" w:rsidRPr="00DA1980" w14:paraId="50EF0775" w14:textId="77777777" w:rsidTr="005E37A4">
        <w:tc>
          <w:tcPr>
            <w:tcW w:w="1271" w:type="dxa"/>
            <w:vMerge/>
          </w:tcPr>
          <w:p w14:paraId="5E741660" w14:textId="77777777" w:rsidR="001361F9" w:rsidRPr="00DA1980" w:rsidRDefault="001361F9" w:rsidP="006C44B3">
            <w:pPr>
              <w:snapToGrid w:val="0"/>
              <w:rPr>
                <w:rFonts w:ascii="Microsoft JhengHei" w:eastAsia="Microsoft JhengHei" w:hAnsi="Microsoft JhengHei"/>
                <w:szCs w:val="24"/>
              </w:rPr>
            </w:pPr>
          </w:p>
        </w:tc>
        <w:tc>
          <w:tcPr>
            <w:tcW w:w="5670" w:type="dxa"/>
          </w:tcPr>
          <w:p w14:paraId="69C6404E" w14:textId="7E28E651" w:rsidR="001361F9" w:rsidRPr="009C469E" w:rsidRDefault="001361F9" w:rsidP="009C469E">
            <w:pPr>
              <w:pStyle w:val="a3"/>
              <w:numPr>
                <w:ilvl w:val="0"/>
                <w:numId w:val="31"/>
              </w:numPr>
              <w:snapToGrid w:val="0"/>
              <w:ind w:leftChars="0"/>
              <w:rPr>
                <w:rFonts w:eastAsia="DFKai-SB" w:cstheme="minorHAnsi"/>
                <w:sz w:val="26"/>
                <w:szCs w:val="26"/>
              </w:rPr>
            </w:pPr>
            <w:r w:rsidRPr="009C469E">
              <w:rPr>
                <w:rStyle w:val="Qbasic0"/>
                <w:rFonts w:asciiTheme="minorHAnsi" w:hAnsiTheme="minorHAnsi" w:cstheme="minorHAnsi" w:hint="eastAsia"/>
              </w:rPr>
              <w:t>這是園內最高的建築物，它的名稱是甚麼？</w:t>
            </w:r>
            <w:r w:rsidR="009C469E">
              <w:rPr>
                <w:rStyle w:val="Qbasic0"/>
                <w:rFonts w:asciiTheme="minorHAnsi" w:hAnsiTheme="minorHAnsi" w:cstheme="minorHAnsi"/>
              </w:rPr>
              <w:br/>
            </w:r>
            <w:r w:rsidR="001F62AB" w:rsidRPr="001F62AB">
              <w:rPr>
                <w:rStyle w:val="Qbasic0"/>
                <w:rFonts w:asciiTheme="minorHAnsi" w:eastAsia="DengXian" w:hAnsiTheme="minorHAnsi" w:cstheme="minorHAnsi"/>
              </w:rPr>
              <w:t>A.</w:t>
            </w:r>
            <w:r w:rsidR="00471976" w:rsidRPr="001F62AB">
              <w:rPr>
                <w:rStyle w:val="Qbasic0"/>
                <w:rFonts w:asciiTheme="minorHAnsi" w:hAnsiTheme="minorHAnsi" w:cstheme="minorHAnsi"/>
              </w:rPr>
              <w:t>臨水大殿</w:t>
            </w:r>
            <w:r w:rsidR="001F62AB" w:rsidRPr="009C469E">
              <w:rPr>
                <w:rFonts w:eastAsia="DFKai-SB" w:cstheme="minorHAnsi"/>
                <w:sz w:val="26"/>
                <w:szCs w:val="26"/>
              </w:rPr>
              <w:t xml:space="preserve">　　</w:t>
            </w:r>
            <w:r w:rsidR="001F62AB" w:rsidRPr="001F62AB">
              <w:rPr>
                <w:rStyle w:val="Qbasic0"/>
                <w:rFonts w:asciiTheme="minorHAnsi" w:hAnsiTheme="minorHAnsi" w:cstheme="minorHAnsi"/>
              </w:rPr>
              <w:t>B.</w:t>
            </w:r>
            <w:r w:rsidR="00471976" w:rsidRPr="001F62AB">
              <w:rPr>
                <w:rStyle w:val="Qbasic0"/>
                <w:rFonts w:asciiTheme="minorHAnsi" w:hAnsiTheme="minorHAnsi" w:cstheme="minorHAnsi"/>
              </w:rPr>
              <w:t>拂雲閣</w:t>
            </w:r>
            <w:r w:rsidR="00DB134B" w:rsidRPr="009C469E">
              <w:rPr>
                <w:rStyle w:val="Qbasic0"/>
                <w:rFonts w:asciiTheme="minorHAnsi" w:hAnsiTheme="minorHAnsi" w:hint="eastAsia"/>
              </w:rPr>
              <w:t xml:space="preserve"> </w:t>
            </w:r>
            <w:r w:rsidR="009C469E">
              <w:rPr>
                <w:rStyle w:val="Qbasic0"/>
                <w:rFonts w:asciiTheme="minorHAnsi" w:hAnsiTheme="minorHAnsi"/>
              </w:rPr>
              <w:br/>
            </w:r>
            <w:r w:rsidR="001355D0" w:rsidRPr="009C469E">
              <w:rPr>
                <w:rFonts w:ascii="Microsoft JhengHei" w:eastAsia="Microsoft JhengHei" w:hAnsi="Microsoft JhengHei" w:hint="eastAsia"/>
                <w:color w:val="FF0000"/>
                <w:szCs w:val="24"/>
              </w:rPr>
              <w:t>B</w:t>
            </w:r>
          </w:p>
          <w:p w14:paraId="7E52AB4E" w14:textId="08B73F47" w:rsidR="001361F9" w:rsidRPr="009C469E" w:rsidRDefault="00507A0C" w:rsidP="009C469E">
            <w:pPr>
              <w:pStyle w:val="a3"/>
              <w:numPr>
                <w:ilvl w:val="0"/>
                <w:numId w:val="31"/>
              </w:numPr>
              <w:snapToGrid w:val="0"/>
              <w:ind w:leftChars="0"/>
              <w:rPr>
                <w:rFonts w:ascii="Microsoft JhengHei" w:eastAsia="Microsoft JhengHei" w:hAnsi="Microsoft JhengHei"/>
                <w:szCs w:val="24"/>
              </w:rPr>
            </w:pPr>
            <w:r w:rsidRPr="009C469E">
              <w:rPr>
                <w:rFonts w:eastAsia="DFKai-SB" w:cstheme="minorHAnsi"/>
                <w:sz w:val="26"/>
                <w:szCs w:val="26"/>
              </w:rPr>
              <w:t>臨水大殿</w:t>
            </w:r>
            <w:r w:rsidRPr="009C469E">
              <w:rPr>
                <w:rFonts w:eastAsia="DFKai-SB" w:cstheme="minorHAnsi" w:hint="eastAsia"/>
                <w:sz w:val="26"/>
                <w:szCs w:val="26"/>
              </w:rPr>
              <w:t>的主要用途</w:t>
            </w:r>
            <w:r w:rsidRPr="009C469E">
              <w:rPr>
                <w:rFonts w:eastAsia="DFKai-SB" w:cstheme="minorHAnsi"/>
                <w:sz w:val="26"/>
                <w:szCs w:val="26"/>
              </w:rPr>
              <w:t>是甚麼？</w:t>
            </w:r>
            <w:r w:rsidR="009C469E">
              <w:rPr>
                <w:rFonts w:eastAsia="DFKai-SB" w:cstheme="minorHAnsi"/>
                <w:sz w:val="26"/>
                <w:szCs w:val="26"/>
              </w:rPr>
              <w:br/>
            </w:r>
            <w:r w:rsidR="001F62AB" w:rsidRPr="001F62AB">
              <w:rPr>
                <w:rStyle w:val="Qbasic0"/>
                <w:rFonts w:asciiTheme="minorHAnsi" w:eastAsia="DengXian" w:hAnsiTheme="minorHAnsi" w:cstheme="minorHAnsi"/>
              </w:rPr>
              <w:t>A.</w:t>
            </w:r>
            <w:r w:rsidR="00C42DB1" w:rsidRPr="009C469E">
              <w:rPr>
                <w:rFonts w:eastAsia="DFKai-SB" w:cstheme="minorHAnsi" w:hint="eastAsia"/>
                <w:sz w:val="26"/>
                <w:szCs w:val="26"/>
              </w:rPr>
              <w:t>存放宮廷文件</w:t>
            </w:r>
            <w:r w:rsidRPr="009C469E">
              <w:rPr>
                <w:rFonts w:eastAsia="DFKai-SB" w:cstheme="minorHAnsi"/>
                <w:sz w:val="26"/>
                <w:szCs w:val="26"/>
              </w:rPr>
              <w:t xml:space="preserve">　　</w:t>
            </w:r>
            <w:r w:rsidR="001F62AB" w:rsidRPr="001F62AB">
              <w:rPr>
                <w:rStyle w:val="Qbasic0"/>
                <w:rFonts w:asciiTheme="minorHAnsi" w:hAnsiTheme="minorHAnsi" w:cstheme="minorHAnsi"/>
              </w:rPr>
              <w:t>B.</w:t>
            </w:r>
            <w:r w:rsidRPr="009C469E">
              <w:rPr>
                <w:rFonts w:eastAsia="DFKai-SB" w:cstheme="minorHAnsi"/>
                <w:sz w:val="26"/>
                <w:szCs w:val="26"/>
              </w:rPr>
              <w:t>欣賞歌舞表演</w:t>
            </w:r>
            <w:r w:rsidRPr="00F80E79">
              <w:rPr>
                <w:rStyle w:val="Qbasic0"/>
              </w:rPr>
              <w:t xml:space="preserve"> </w:t>
            </w:r>
            <w:r w:rsidR="009C469E">
              <w:rPr>
                <w:rStyle w:val="Qbasic0"/>
              </w:rPr>
              <w:br/>
            </w:r>
            <w:r w:rsidRPr="009C469E">
              <w:rPr>
                <w:rFonts w:ascii="Microsoft JhengHei" w:eastAsia="Microsoft JhengHei" w:hAnsi="Microsoft JhengHei" w:hint="eastAsia"/>
                <w:color w:val="FF0000"/>
                <w:szCs w:val="24"/>
              </w:rPr>
              <w:t>B</w:t>
            </w:r>
          </w:p>
          <w:p w14:paraId="54A1D865" w14:textId="47E84D71" w:rsidR="00525E07" w:rsidRPr="009C469E" w:rsidRDefault="001F62AB" w:rsidP="009C469E">
            <w:pPr>
              <w:pStyle w:val="a3"/>
              <w:numPr>
                <w:ilvl w:val="0"/>
                <w:numId w:val="31"/>
              </w:numPr>
              <w:snapToGrid w:val="0"/>
              <w:ind w:leftChars="0"/>
              <w:rPr>
                <w:rFonts w:ascii="Microsoft JhengHei" w:eastAsia="Microsoft JhengHei" w:hAnsi="Microsoft JhengHei"/>
                <w:szCs w:val="24"/>
              </w:rPr>
            </w:pPr>
            <w:r w:rsidRPr="001F62AB">
              <w:rPr>
                <w:rFonts w:ascii="DFKai-SB" w:eastAsia="DFKai-SB" w:hAnsi="DFKai-SB" w:hint="eastAsia"/>
                <w:sz w:val="26"/>
                <w:szCs w:val="26"/>
              </w:rPr>
              <w:t>遊客</w:t>
            </w:r>
            <w:r w:rsidR="00D60ED0" w:rsidRPr="001F62AB">
              <w:rPr>
                <w:rFonts w:ascii="DFKai-SB" w:eastAsia="DFKai-SB" w:hAnsi="DFKai-SB" w:hint="eastAsia"/>
                <w:sz w:val="26"/>
                <w:szCs w:val="26"/>
              </w:rPr>
              <w:t>在茗春坊內會見到甚麼</w:t>
            </w:r>
            <w:r w:rsidR="00D60ED0" w:rsidRPr="009C469E">
              <w:rPr>
                <w:rFonts w:ascii="DFKai-SB" w:eastAsia="DFKai-SB" w:hAnsi="DFKai-SB" w:hint="eastAsia"/>
                <w:sz w:val="26"/>
                <w:szCs w:val="26"/>
              </w:rPr>
              <w:t>？</w:t>
            </w:r>
            <w:r>
              <w:rPr>
                <w:rFonts w:ascii="Microsoft JhengHei" w:eastAsia="Microsoft JhengHei" w:hAnsi="Microsoft JhengHei"/>
                <w:color w:val="FF0000"/>
                <w:sz w:val="26"/>
                <w:szCs w:val="26"/>
              </w:rPr>
              <w:br/>
            </w:r>
            <w:r w:rsidR="00D60ED0" w:rsidRPr="00BC4B84">
              <w:rPr>
                <w:rFonts w:ascii="Microsoft JhengHei" w:eastAsia="Microsoft JhengHei" w:hAnsi="Microsoft JhengHei" w:hint="eastAsia"/>
                <w:color w:val="FF0000"/>
                <w:szCs w:val="24"/>
              </w:rPr>
              <w:t>會見到古錢幣。</w:t>
            </w:r>
          </w:p>
          <w:p w14:paraId="7A36D5CD" w14:textId="2F88365E" w:rsidR="00D60ED0" w:rsidRPr="000C7D25" w:rsidRDefault="0059748B" w:rsidP="000C7D25">
            <w:pPr>
              <w:pStyle w:val="a3"/>
              <w:numPr>
                <w:ilvl w:val="0"/>
                <w:numId w:val="31"/>
              </w:numPr>
              <w:snapToGrid w:val="0"/>
              <w:ind w:leftChars="0"/>
              <w:rPr>
                <w:rFonts w:ascii="Microsoft JhengHei" w:eastAsia="Microsoft JhengHei" w:hAnsi="Microsoft JhengHei"/>
                <w:sz w:val="26"/>
                <w:szCs w:val="26"/>
              </w:rPr>
            </w:pPr>
            <w:r w:rsidRPr="0059748B">
              <w:rPr>
                <w:rStyle w:val="Qbasic0"/>
                <w:rFonts w:ascii="DFKai-SB" w:hAnsi="DFKai-SB" w:hint="eastAsia"/>
              </w:rPr>
              <w:t>觀察建築群周邊的地理狀況，</w:t>
            </w:r>
            <w:r w:rsidR="00525E07" w:rsidRPr="0059748B">
              <w:rPr>
                <w:rStyle w:val="Qbasic0"/>
                <w:rFonts w:ascii="DFKai-SB" w:hAnsi="DFKai-SB" w:hint="eastAsia"/>
              </w:rPr>
              <w:t>猜想當年汴京的地理形勢為甚麼有利漕運</w:t>
            </w:r>
            <w:r w:rsidR="0028228A" w:rsidRPr="005B0A9E">
              <w:rPr>
                <w:rStyle w:val="Qbasic0"/>
                <w:rFonts w:ascii="DFKai-SB" w:hAnsi="DFKai-SB" w:hint="eastAsia"/>
              </w:rPr>
              <w:t>。</w:t>
            </w:r>
            <w:r w:rsidR="00525E07" w:rsidRPr="009C469E">
              <w:rPr>
                <w:rStyle w:val="Qbasic0"/>
                <w:rFonts w:ascii="DFKai-SB" w:hAnsi="DFKai-SB"/>
              </w:rPr>
              <w:br/>
            </w:r>
            <w:r w:rsidR="00525E07" w:rsidRPr="00BC4B84">
              <w:rPr>
                <w:rFonts w:ascii="Microsoft JhengHei" w:eastAsia="Microsoft JhengHei" w:hAnsi="Microsoft JhengHei" w:hint="eastAsia"/>
                <w:color w:val="FF0000"/>
                <w:szCs w:val="24"/>
              </w:rPr>
              <w:t>汴京四處都有河流，</w:t>
            </w:r>
            <w:r w:rsidR="00525E07" w:rsidRPr="00BC4B84">
              <w:rPr>
                <w:rStyle w:val="Qbasic0"/>
                <w:rFonts w:ascii="Microsoft JhengHei" w:eastAsia="Microsoft JhengHei" w:hAnsi="Microsoft JhengHei" w:hint="eastAsia"/>
                <w:color w:val="FF0000"/>
                <w:sz w:val="24"/>
                <w:szCs w:val="24"/>
              </w:rPr>
              <w:t>容易</w:t>
            </w:r>
            <w:r w:rsidRPr="00BC4B84">
              <w:rPr>
                <w:rStyle w:val="Qbasic0"/>
                <w:rFonts w:ascii="Microsoft JhengHei" w:eastAsia="Microsoft JhengHei" w:hAnsi="Microsoft JhengHei" w:hint="eastAsia"/>
                <w:color w:val="FF0000"/>
                <w:sz w:val="24"/>
                <w:szCs w:val="24"/>
              </w:rPr>
              <w:t>利用</w:t>
            </w:r>
            <w:r w:rsidR="00525E07" w:rsidRPr="00BC4B84">
              <w:rPr>
                <w:rStyle w:val="Qbasic0"/>
                <w:rFonts w:ascii="Microsoft JhengHei" w:eastAsia="Microsoft JhengHei" w:hAnsi="Microsoft JhengHei" w:hint="eastAsia"/>
                <w:color w:val="FF0000"/>
                <w:sz w:val="24"/>
                <w:szCs w:val="24"/>
              </w:rPr>
              <w:t>河道運送物資</w:t>
            </w:r>
            <w:r w:rsidR="00525E07" w:rsidRPr="00BC4B84">
              <w:rPr>
                <w:rFonts w:ascii="Microsoft JhengHei" w:eastAsia="Microsoft JhengHei" w:hAnsi="Microsoft JhengHei" w:hint="eastAsia"/>
                <w:color w:val="FF0000"/>
                <w:szCs w:val="24"/>
              </w:rPr>
              <w:t>。</w:t>
            </w:r>
          </w:p>
        </w:tc>
        <w:tc>
          <w:tcPr>
            <w:tcW w:w="2687" w:type="dxa"/>
          </w:tcPr>
          <w:p w14:paraId="73BA3E72" w14:textId="4AFFBE0D" w:rsidR="00525E07" w:rsidRPr="00525E07" w:rsidRDefault="00525E07" w:rsidP="00380512">
            <w:pPr>
              <w:snapToGrid w:val="0"/>
              <w:jc w:val="both"/>
              <w:rPr>
                <w:rFonts w:ascii="Microsoft JhengHei" w:eastAsia="Microsoft JhengHei" w:hAnsi="Microsoft JhengHei"/>
                <w:sz w:val="26"/>
                <w:szCs w:val="26"/>
              </w:rPr>
            </w:pPr>
            <w:r w:rsidRPr="00525E07">
              <w:rPr>
                <w:rFonts w:ascii="DFKai-SB" w:eastAsia="DFKai-SB" w:hAnsi="DFKai-SB" w:hint="eastAsia"/>
                <w:sz w:val="26"/>
                <w:szCs w:val="26"/>
              </w:rPr>
              <w:t>以下是《清明上河圖》中重要的建築物。園中哪一幢建築物按照它的外貌興建？</w:t>
            </w:r>
          </w:p>
          <w:p w14:paraId="4AFA82AA" w14:textId="14F80691" w:rsidR="00525E07" w:rsidRPr="00772C68" w:rsidRDefault="00B0322E" w:rsidP="00525E07">
            <w:pPr>
              <w:snapToGrid w:val="0"/>
              <w:jc w:val="center"/>
              <w:rPr>
                <w:rFonts w:ascii="Microsoft JhengHei" w:eastAsia="Microsoft JhengHei" w:hAnsi="Microsoft JhengHei"/>
                <w:szCs w:val="24"/>
              </w:rPr>
            </w:pPr>
            <w:r>
              <w:rPr>
                <w:noProof/>
              </w:rPr>
              <w:drawing>
                <wp:inline distT="0" distB="0" distL="0" distR="0" wp14:anchorId="79570528" wp14:editId="32B2EB42">
                  <wp:extent cx="1569085" cy="8235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69085" cy="823595"/>
                          </a:xfrm>
                          <a:prstGeom prst="rect">
                            <a:avLst/>
                          </a:prstGeom>
                          <a:noFill/>
                          <a:ln>
                            <a:noFill/>
                          </a:ln>
                        </pic:spPr>
                      </pic:pic>
                    </a:graphicData>
                  </a:graphic>
                </wp:inline>
              </w:drawing>
            </w:r>
          </w:p>
          <w:p w14:paraId="3B2C1BF7" w14:textId="385014EB" w:rsidR="00525E07" w:rsidRPr="00D60ED0" w:rsidRDefault="00525E07" w:rsidP="00525E07">
            <w:pPr>
              <w:snapToGrid w:val="0"/>
              <w:rPr>
                <w:rFonts w:ascii="Microsoft JhengHei" w:hAnsi="Microsoft JhengHei"/>
                <w:color w:val="FF0000"/>
                <w:szCs w:val="24"/>
              </w:rPr>
            </w:pPr>
            <w:r>
              <w:rPr>
                <w:rFonts w:ascii="Microsoft JhengHei" w:eastAsia="Microsoft JhengHei" w:hAnsi="Microsoft JhengHei" w:hint="eastAsia"/>
                <w:color w:val="FF0000"/>
                <w:szCs w:val="24"/>
              </w:rPr>
              <w:t>上善門</w:t>
            </w:r>
          </w:p>
          <w:p w14:paraId="24B50E37" w14:textId="4A352431" w:rsidR="001361F9" w:rsidRPr="000E5D2E" w:rsidRDefault="001361F9" w:rsidP="006C44B3">
            <w:pPr>
              <w:snapToGrid w:val="0"/>
              <w:jc w:val="both"/>
              <w:rPr>
                <w:rFonts w:ascii="Microsoft JhengHei" w:eastAsia="Microsoft JhengHei" w:hAnsi="Microsoft JhengHei"/>
                <w:szCs w:val="24"/>
              </w:rPr>
            </w:pPr>
          </w:p>
        </w:tc>
      </w:tr>
      <w:tr w:rsidR="001361F9" w:rsidRPr="00BC4B84" w14:paraId="727D2159" w14:textId="77777777" w:rsidTr="006C44B3">
        <w:trPr>
          <w:trHeight w:val="2397"/>
        </w:trPr>
        <w:tc>
          <w:tcPr>
            <w:tcW w:w="1271" w:type="dxa"/>
          </w:tcPr>
          <w:p w14:paraId="7CFDE52C" w14:textId="77777777" w:rsidR="001361F9" w:rsidRPr="00BC4B84" w:rsidRDefault="001361F9" w:rsidP="006C44B3">
            <w:pPr>
              <w:snapToGrid w:val="0"/>
              <w:rPr>
                <w:rFonts w:ascii="Microsoft JhengHei" w:eastAsia="Microsoft JhengHei" w:hAnsi="Microsoft JhengHei"/>
                <w:szCs w:val="24"/>
              </w:rPr>
            </w:pPr>
            <w:r w:rsidRPr="00BC4B84">
              <w:rPr>
                <w:rFonts w:ascii="Microsoft JhengHei" w:eastAsia="Microsoft JhengHei" w:hAnsi="Microsoft JhengHei" w:hint="eastAsia"/>
                <w:b/>
                <w:bCs/>
                <w:szCs w:val="24"/>
              </w:rPr>
              <w:lastRenderedPageBreak/>
              <w:t>知識站</w:t>
            </w:r>
          </w:p>
        </w:tc>
        <w:tc>
          <w:tcPr>
            <w:tcW w:w="8357" w:type="dxa"/>
            <w:gridSpan w:val="2"/>
          </w:tcPr>
          <w:p w14:paraId="7DC94E4B" w14:textId="7D9BE789" w:rsidR="00D07690" w:rsidRDefault="00D07690" w:rsidP="00D07690">
            <w:pPr>
              <w:snapToGrid w:val="0"/>
              <w:spacing w:beforeLines="20" w:before="72" w:afterLines="20" w:after="72"/>
              <w:rPr>
                <w:rFonts w:ascii="Microsoft JhengHei" w:eastAsia="Microsoft JhengHei" w:hAnsi="Microsoft JhengHei"/>
                <w:szCs w:val="24"/>
              </w:rPr>
            </w:pPr>
            <w:r w:rsidRPr="00D07690">
              <w:rPr>
                <w:rFonts w:ascii="Microsoft JhengHei" w:eastAsia="Microsoft JhengHei" w:hAnsi="Microsoft JhengHei" w:hint="eastAsia"/>
                <w:b/>
                <w:bCs/>
                <w:color w:val="2F5496" w:themeColor="accent1" w:themeShade="BF"/>
                <w:szCs w:val="24"/>
              </w:rPr>
              <w:t>拂雲閣</w:t>
            </w:r>
            <w:r w:rsidRPr="00D07690">
              <w:rPr>
                <w:rFonts w:ascii="Microsoft JhengHei" w:eastAsia="Microsoft JhengHei" w:hAnsi="Microsoft JhengHei" w:hint="eastAsia"/>
                <w:szCs w:val="24"/>
              </w:rPr>
              <w:t>：園內最高的建築，作為宋代存放宮廷文件及國畫書籍的地方。</w:t>
            </w:r>
          </w:p>
          <w:p w14:paraId="7C0A7A51" w14:textId="6F803473" w:rsidR="00CA6B6B" w:rsidRPr="00611CB4" w:rsidRDefault="00CA6B6B" w:rsidP="00CA6B6B">
            <w:pPr>
              <w:snapToGrid w:val="0"/>
              <w:rPr>
                <w:rFonts w:ascii="DengXian" w:hAnsi="DengXian"/>
                <w:szCs w:val="24"/>
              </w:rPr>
            </w:pPr>
            <w:r w:rsidRPr="00BC4B84">
              <w:rPr>
                <w:rFonts w:ascii="Microsoft JhengHei" w:eastAsia="Microsoft JhengHei" w:hAnsi="Microsoft JhengHei" w:hint="eastAsia"/>
                <w:b/>
                <w:bCs/>
                <w:color w:val="2F5496" w:themeColor="accent1" w:themeShade="BF"/>
                <w:szCs w:val="24"/>
              </w:rPr>
              <w:t>臨水大殿</w:t>
            </w:r>
            <w:r w:rsidRPr="00BC4B84">
              <w:rPr>
                <w:rFonts w:ascii="Microsoft JhengHei" w:eastAsia="Microsoft JhengHei" w:hAnsi="Microsoft JhengHei" w:hint="eastAsia"/>
                <w:color w:val="0070C0"/>
                <w:szCs w:val="24"/>
              </w:rPr>
              <w:t>：</w:t>
            </w:r>
            <w:r w:rsidRPr="00BC4B84">
              <w:rPr>
                <w:rFonts w:ascii="Microsoft JhengHei" w:eastAsia="Microsoft JhengHei" w:hAnsi="Microsoft JhengHei" w:hint="eastAsia"/>
                <w:szCs w:val="24"/>
                <w:shd w:val="clear" w:color="auto" w:fill="FFFFFF"/>
              </w:rPr>
              <w:t>由宣和殿、宣德殿相連而成，與水心榭聯結起來，是一個皇家歌劇院。它是</w:t>
            </w:r>
            <w:r w:rsidRPr="00BC4B84">
              <w:rPr>
                <w:rFonts w:ascii="Microsoft JhengHei" w:eastAsia="Microsoft JhengHei" w:hAnsi="Microsoft JhengHei" w:hint="eastAsia"/>
                <w:szCs w:val="24"/>
              </w:rPr>
              <w:t>仿照史籍《東京夢華錄》中記載的「臨水殿」而建並命名。</w:t>
            </w:r>
          </w:p>
          <w:p w14:paraId="390368E4" w14:textId="77777777" w:rsidR="00CA6B6B" w:rsidRDefault="00CA6B6B" w:rsidP="00CA6B6B">
            <w:pPr>
              <w:snapToGrid w:val="0"/>
              <w:rPr>
                <w:rFonts w:ascii="Microsoft JhengHei" w:eastAsia="Microsoft JhengHei" w:hAnsi="Microsoft JhengHei"/>
                <w:szCs w:val="24"/>
              </w:rPr>
            </w:pPr>
            <w:r w:rsidRPr="00BC4B84">
              <w:rPr>
                <w:rFonts w:ascii="Microsoft JhengHei" w:eastAsia="Microsoft JhengHei" w:hAnsi="Microsoft JhengHei"/>
                <w:noProof/>
                <w:szCs w:val="24"/>
              </w:rPr>
              <mc:AlternateContent>
                <mc:Choice Requires="wps">
                  <w:drawing>
                    <wp:anchor distT="0" distB="0" distL="114300" distR="114300" simplePos="0" relativeHeight="251660311" behindDoc="0" locked="0" layoutInCell="1" allowOverlap="1" wp14:anchorId="6470772A" wp14:editId="4998699D">
                      <wp:simplePos x="0" y="0"/>
                      <wp:positionH relativeFrom="column">
                        <wp:posOffset>1963420</wp:posOffset>
                      </wp:positionH>
                      <wp:positionV relativeFrom="paragraph">
                        <wp:posOffset>204470</wp:posOffset>
                      </wp:positionV>
                      <wp:extent cx="1409700" cy="266700"/>
                      <wp:effectExtent l="0" t="0" r="0" b="0"/>
                      <wp:wrapNone/>
                      <wp:docPr id="14" name="矩形 14"/>
                      <wp:cNvGraphicFramePr/>
                      <a:graphic xmlns:a="http://schemas.openxmlformats.org/drawingml/2006/main">
                        <a:graphicData uri="http://schemas.microsoft.com/office/word/2010/wordprocessingShape">
                          <wps:wsp>
                            <wps:cNvSpPr/>
                            <wps:spPr>
                              <a:xfrm>
                                <a:off x="0" y="0"/>
                                <a:ext cx="14097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54C1F3" w14:textId="77777777" w:rsidR="00391CF7" w:rsidRPr="00AF5E32" w:rsidRDefault="00391CF7" w:rsidP="00CA6B6B">
                                  <w:pPr>
                                    <w:snapToGrid w:val="0"/>
                                    <w:jc w:val="center"/>
                                    <w:rPr>
                                      <w:rFonts w:ascii="Microsoft JhengHei" w:eastAsia="Microsoft JhengHei" w:hAnsi="Microsoft JhengHei"/>
                                      <w:color w:val="000000" w:themeColor="text1"/>
                                      <w:sz w:val="22"/>
                                    </w:rPr>
                                  </w:pPr>
                                  <w:r w:rsidRPr="00AF5E32">
                                    <w:rPr>
                                      <w:rFonts w:ascii="Microsoft JhengHei" w:eastAsia="Microsoft JhengHei" w:hAnsi="Microsoft JhengHei" w:hint="eastAsia"/>
                                      <w:color w:val="000000" w:themeColor="text1"/>
                                      <w:sz w:val="22"/>
                                    </w:rPr>
                                    <w:t>宣和殿和宣德殿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6470772A" id="矩形 14" o:spid="_x0000_s1026" style="position:absolute;margin-left:154.6pt;margin-top:16.1pt;width:111pt;height:21pt;z-index:251660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YdbawIAADkFAAAOAAAAZHJzL2Uyb0RvYy54bWysVMFu2zAMvQ/YPwi6L3aCLluDOkXQosOA&#10;oA3aDj0rslQbkEWNUmJnXz9KdpyuLXYY5oNMUeQj+UTq4rJrDNsr9DXYgk8nOWfKSihr+1zwH483&#10;n75y5oOwpTBgVcEPyvPL5ccPF61bqBlUYEqFjECsX7Su4FUIbpFlXlaqEX4CTlk61ICNCLTF56xE&#10;0RJ6Y7JZns+zFrB0CFJ5T9rr/pAvE77WSoY7rb0KzBSccgtpxbRu45otL8TiGYWrajmkIf4hi0bU&#10;loKOUNciCLbD+g1UU0sEDzpMJDQZaF1LlWqgaqb5q2oeKuFUqoXI8W6kyf8/WHm7f3AbJBpa5xee&#10;xFhFp7GJf8qPdYmsw0iW6gKTpJye5edfcuJU0tlsPo8ywWQnb4c+fFPQsCgUHOkyEkdiv/ahNz2a&#10;xGAWbmpj0oUY+4eCMKMmO6WYpHAwKtoZe680q0tKapYCpO5RVwbZXtC9CymVDdP+qBKl6tWfc/qG&#10;lEePVEACjMiaEhqxB4DYmW+x+3IG++iqUvONzvnfEuudR48UGWwYnZvaAr4HYKiqIXJvfySppyay&#10;FLptRyZR3EJ52CBD6KfAO3lT082shQ8bgdT2dJk0yuGOFm2gLTgMEmcV4K/39NGeupFOOWtpjAru&#10;f+4EKs7Md0t9ej49O4tzlzYk4Evt9qi1u+YK6Kam9Fg4mcRoG8xR1AjNE036KkajI2ElxSy4DHjc&#10;XIV+rOmtkGq1SmY0Y06EtX1wMoJHYmPHPXZPAt3QloEa+haOoyYWr7qzt42eFla7ALpOrXvic6Cc&#10;5jP1zvCWxAfg5T5ZnV685W8AAAD//wMAUEsDBBQABgAIAAAAIQAcg7wc3gAAAAkBAAAPAAAAZHJz&#10;L2Rvd25yZXYueG1sTI9BT8MwDIXvSPyHyEjcWLqOsa00nRCIE+JAKeKaNl5T0TilydbCr8ec4ORn&#10;+en5e/l+dr044Rg6TwqWiwQEUuNNR62C6vXxagsiRE1G955QwRcG2BfnZ7nOjJ/oBU9lbAWHUMi0&#10;AhvjkEkZGotOh4UfkPh28KPTkdexlWbUE4e7XqZJciOd7og/WD3gvcXmozw6BZ/elt303j7Xb/3D&#10;93qHVb15qpS6vJjvbkFEnOOfGX7xGR0KZqr9kUwQvYJVskvZyiLlyYb1asmiVrC5TkEWufzfoPgB&#10;AAD//wMAUEsBAi0AFAAGAAgAAAAhALaDOJL+AAAA4QEAABMAAAAAAAAAAAAAAAAAAAAAAFtDb250&#10;ZW50X1R5cGVzXS54bWxQSwECLQAUAAYACAAAACEAOP0h/9YAAACUAQAACwAAAAAAAAAAAAAAAAAv&#10;AQAAX3JlbHMvLnJlbHNQSwECLQAUAAYACAAAACEAW6WHW2sCAAA5BQAADgAAAAAAAAAAAAAAAAAu&#10;AgAAZHJzL2Uyb0RvYy54bWxQSwECLQAUAAYACAAAACEAHIO8HN4AAAAJAQAADwAAAAAAAAAAAAAA&#10;AADFBAAAZHJzL2Rvd25yZXYueG1sUEsFBgAAAAAEAAQA8wAAANAFAAAAAA==&#10;" filled="f" stroked="f" strokeweight="1pt">
                      <v:textbox inset=",0,,0">
                        <w:txbxContent>
                          <w:p w14:paraId="5A54C1F3" w14:textId="77777777" w:rsidR="00391CF7" w:rsidRPr="00AF5E32" w:rsidRDefault="00391CF7" w:rsidP="00CA6B6B">
                            <w:pPr>
                              <w:snapToGrid w:val="0"/>
                              <w:jc w:val="center"/>
                              <w:rPr>
                                <w:rFonts w:ascii="Microsoft JhengHei" w:eastAsia="Microsoft JhengHei" w:hAnsi="Microsoft JhengHei"/>
                                <w:color w:val="000000" w:themeColor="text1"/>
                                <w:sz w:val="22"/>
                              </w:rPr>
                            </w:pPr>
                            <w:r w:rsidRPr="00AF5E32">
                              <w:rPr>
                                <w:rFonts w:ascii="Microsoft JhengHei" w:eastAsia="Microsoft JhengHei" w:hAnsi="Microsoft JhengHei" w:hint="eastAsia"/>
                                <w:color w:val="000000" w:themeColor="text1"/>
                                <w:sz w:val="22"/>
                              </w:rPr>
                              <w:t>宣和殿和宣德殿</w:t>
                            </w:r>
                          </w:p>
                        </w:txbxContent>
                      </v:textbox>
                    </v:rect>
                  </w:pict>
                </mc:Fallback>
              </mc:AlternateContent>
            </w:r>
          </w:p>
          <w:p w14:paraId="52DBC938" w14:textId="77777777" w:rsidR="00CA6B6B" w:rsidRPr="00BC4B84" w:rsidRDefault="00CA6B6B" w:rsidP="00CA6B6B">
            <w:pPr>
              <w:snapToGrid w:val="0"/>
              <w:rPr>
                <w:rFonts w:ascii="Microsoft JhengHei" w:eastAsia="Microsoft JhengHei" w:hAnsi="Microsoft JhengHei"/>
                <w:szCs w:val="24"/>
              </w:rPr>
            </w:pPr>
            <w:r w:rsidRPr="00BC4B84">
              <w:rPr>
                <w:rFonts w:ascii="Microsoft JhengHei" w:eastAsia="Microsoft JhengHei" w:hAnsi="Microsoft JhengHei"/>
                <w:noProof/>
                <w:szCs w:val="24"/>
              </w:rPr>
              <mc:AlternateContent>
                <mc:Choice Requires="wps">
                  <w:drawing>
                    <wp:anchor distT="0" distB="0" distL="114300" distR="114300" simplePos="0" relativeHeight="251662359" behindDoc="0" locked="0" layoutInCell="1" allowOverlap="1" wp14:anchorId="77188054" wp14:editId="01FFFD9F">
                      <wp:simplePos x="0" y="0"/>
                      <wp:positionH relativeFrom="column">
                        <wp:posOffset>2773045</wp:posOffset>
                      </wp:positionH>
                      <wp:positionV relativeFrom="paragraph">
                        <wp:posOffset>217170</wp:posOffset>
                      </wp:positionV>
                      <wp:extent cx="149860" cy="236855"/>
                      <wp:effectExtent l="0" t="0" r="21590" b="29845"/>
                      <wp:wrapNone/>
                      <wp:docPr id="17" name="直線接點 17"/>
                      <wp:cNvGraphicFramePr/>
                      <a:graphic xmlns:a="http://schemas.openxmlformats.org/drawingml/2006/main">
                        <a:graphicData uri="http://schemas.microsoft.com/office/word/2010/wordprocessingShape">
                          <wps:wsp>
                            <wps:cNvCnPr/>
                            <wps:spPr>
                              <a:xfrm>
                                <a:off x="0" y="0"/>
                                <a:ext cx="149860" cy="2368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w16sdtdh="http://schemas.microsoft.com/office/word/2020/wordml/sdtdatahash">
                  <w:pict w14:anchorId="66B658B9">
                    <v:line id="直線接點 17" style="position:absolute;z-index:251662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218.35pt,17.1pt" to="230.15pt,35.75pt" w14:anchorId="0573CE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KswwEAAOMDAAAOAAAAZHJzL2Uyb0RvYy54bWysU8tu2zAQvAfoPxC815Kd2HAEyznYcC9B&#10;GzTtB9DU0iLAF0jWkv++S0qWg7Yo0CI6UBR3Z3Z2uNo89VqRM/ggranpfFZSAobbRppTTb9/O3xc&#10;UxIiMw1T1kBNLxDo0/bD3aZzFSxsa1UDniCJCVXnatrG6KqiCLwFzcLMOjAYFNZrFvHTn4rGsw7Z&#10;tSoWZbkqOusb5y2HEPB0PwTpNvMLATx+ESJAJKqmqC3m1ef1mNZiu2HVyTPXSj7KYP+hQjNpsOhE&#10;tWeRkR9e/kalJfc2WBFn3OrCCiE55B6wm3n5SzevLXOQe0FzgptsCu9Hyz+fd+bFow2dC1VwLz51&#10;0Quv0xv1kT6bdZnMgj4Sjofzh8f1Ci3lGFrcr9bLZTKzuIGdD/ETWE3SpqZKmtQLq9j5OcQh9ZqS&#10;jpUhHbI+lssypwWrZHOQSqVg8KfjTnlyZniPh0OJz1jtTRrWVgYl3DrJu3hRMBT4CoLIJmkfKqQh&#10;g4mWcQ4mzkdeZTA7wQRKmICjtL8Bx/wEhTyA/wKeELmyNXECa2ms/5Ps2F8liyH/6sDQd7LgaJtL&#10;vuNsDU5Svqdx6tOovv3O8Nu/uf0JAAD//wMAUEsDBBQABgAIAAAAIQC9Mfju3QAAAAkBAAAPAAAA&#10;ZHJzL2Rvd25yZXYueG1sTI/LasMwEEX3hf6DmEJ3jfyKE1zLoRSyyS5pIFvFmlom0shYcmL/fdVV&#10;uxzu4d4z9W62ht1x9L0jAekqAYbUOtVTJ+D8tX/bAvNBkpLGEQpY0MOueX6qZaXcg454P4WOxRLy&#10;lRSgQxgqzn2r0Uq/cgNSzL7daGWI59hxNcpHLLeGZ0lScit7igtaDvipsb2dJivgcNBhOUp7yddq&#10;n03nxWxvLhXi9WX+eAcWcA5/MPzqR3VootPVTaQ8MwKKvNxEVEBeZMAiUJRJDuwqYJOugTc1//9B&#10;8wMAAP//AwBQSwECLQAUAAYACAAAACEAtoM4kv4AAADhAQAAEwAAAAAAAAAAAAAAAAAAAAAAW0Nv&#10;bnRlbnRfVHlwZXNdLnhtbFBLAQItABQABgAIAAAAIQA4/SH/1gAAAJQBAAALAAAAAAAAAAAAAAAA&#10;AC8BAABfcmVscy8ucmVsc1BLAQItABQABgAIAAAAIQBol2KswwEAAOMDAAAOAAAAAAAAAAAAAAAA&#10;AC4CAABkcnMvZTJvRG9jLnhtbFBLAQItABQABgAIAAAAIQC9Mfju3QAAAAkBAAAPAAAAAAAAAAAA&#10;AAAAAB0EAABkcnMvZG93bnJldi54bWxQSwUGAAAAAAQABADzAAAAJwUAAAAA&#10;">
                      <v:stroke joinstyle="miter"/>
                    </v:line>
                  </w:pict>
                </mc:Fallback>
              </mc:AlternateContent>
            </w:r>
            <w:r w:rsidRPr="00BC4B84">
              <w:rPr>
                <w:rFonts w:ascii="Microsoft JhengHei" w:eastAsia="Microsoft JhengHei" w:hAnsi="Microsoft JhengHei"/>
                <w:noProof/>
                <w:szCs w:val="24"/>
              </w:rPr>
              <mc:AlternateContent>
                <mc:Choice Requires="wps">
                  <w:drawing>
                    <wp:anchor distT="0" distB="0" distL="114300" distR="114300" simplePos="0" relativeHeight="251661335" behindDoc="0" locked="0" layoutInCell="1" allowOverlap="1" wp14:anchorId="54B16DD7" wp14:editId="35CFA9F9">
                      <wp:simplePos x="0" y="0"/>
                      <wp:positionH relativeFrom="column">
                        <wp:posOffset>2296795</wp:posOffset>
                      </wp:positionH>
                      <wp:positionV relativeFrom="paragraph">
                        <wp:posOffset>236221</wp:posOffset>
                      </wp:positionV>
                      <wp:extent cx="180975" cy="209550"/>
                      <wp:effectExtent l="0" t="0" r="28575" b="19050"/>
                      <wp:wrapNone/>
                      <wp:docPr id="15" name="直線接點 15"/>
                      <wp:cNvGraphicFramePr/>
                      <a:graphic xmlns:a="http://schemas.openxmlformats.org/drawingml/2006/main">
                        <a:graphicData uri="http://schemas.microsoft.com/office/word/2010/wordprocessingShape">
                          <wps:wsp>
                            <wps:cNvCnPr/>
                            <wps:spPr>
                              <a:xfrm flipH="1">
                                <a:off x="0" y="0"/>
                                <a:ext cx="180975" cy="2095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w16sdtdh="http://schemas.microsoft.com/office/word/2020/wordml/sdtdatahash">
                  <w:pict w14:anchorId="1BD5D18E">
                    <v:line id="直線接點 15" style="position:absolute;flip:x;z-index:251661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180.85pt,18.6pt" to="195.1pt,35.1pt" w14:anchorId="6C59DB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OpLzAEAAO0DAAAOAAAAZHJzL2Uyb0RvYy54bWysU8GO2yAQvVfqPyDujZ1IaTdWnD3sKu2h&#10;alft9gMIHmIkYBDQ2Pn7DjjxrtqqUlfrA2Jg5s17j/H2drSGnSBEja7ly0XNGTiJnXbHlv943L+7&#10;4Swm4Tph0EHLzxD57e7tm+3gG1hhj6aDwAjExWbwLe9T8k1VRdmDFXGBHhxdKgxWJArDseqCGAjd&#10;mmpV1++rAUPnA0qIkU7vp0u+K/hKgUxflYqQmGk5cUtlDWU95LXabUVzDML3Wl5oiBewsEI7ajpD&#10;3Ysk2M+g/4CyWgaMqNJCoq1QKS2haCA1y/o3Nd974aFoIXOin22Krwcrv5zu3EMgGwYfm+gfQlYx&#10;qmCZMtp/ojctuogpG4tt59k2GBOTdLi8qTcf1pxJulrVm/W62FpNMBnOh5g+AlqWNy032mVVohGn&#10;zzFRa0q9puRj49hAqJuagHIc0ehur40pQTge7kxgJ0Evut/X9OVHJIhnaRQZR4dPmsounQ1MDb6B&#10;YrrL3KcOedxghhVSgkvLC65xlJ3LFFGYCy/U/lV4yc+lUEbxf4rnitIZXZqLrXYY/kY7jVfKasq/&#10;OjDpzhYcsDuX1y7W0EwV5y7zn4f2eVzKn/7S3S8AAAD//wMAUEsDBBQABgAIAAAAIQCqWEyK3wAA&#10;AAkBAAAPAAAAZHJzL2Rvd25yZXYueG1sTI/BTsMwEETvSPyDtUjcqNNWSiDEqVAlOCAEbUmlHt3Y&#10;xFHttRW7afh7lhOcdlY7mn1TrSZn2aiH2HsUMJ9lwDS2XvXYCWg+n+/ugcUkUUnrUQv41hFW9fVV&#10;JUvlL7jV4y51jEIwllKASSmUnMfWaCfjzAeNdPvyg5OJ1qHjapAXCneWL7Is5072SB+MDHptdHva&#10;nZ2Al2bfmvdwejuMYZt/4Maum1crxO3N9PQILOkp/ZnhF5/QoSamoz+jiswKWObzgqwkigUwMiwf&#10;MhJHAQVNXlf8f4P6BwAA//8DAFBLAQItABQABgAIAAAAIQC2gziS/gAAAOEBAAATAAAAAAAAAAAA&#10;AAAAAAAAAABbQ29udGVudF9UeXBlc10ueG1sUEsBAi0AFAAGAAgAAAAhADj9If/WAAAAlAEAAAsA&#10;AAAAAAAAAAAAAAAALwEAAF9yZWxzLy5yZWxzUEsBAi0AFAAGAAgAAAAhAFfg6kvMAQAA7QMAAA4A&#10;AAAAAAAAAAAAAAAALgIAAGRycy9lMm9Eb2MueG1sUEsBAi0AFAAGAAgAAAAhAKpYTIrfAAAACQEA&#10;AA8AAAAAAAAAAAAAAAAAJgQAAGRycy9kb3ducmV2LnhtbFBLBQYAAAAABAAEAPMAAAAyBQAAAAA=&#10;">
                      <v:stroke joinstyle="miter"/>
                    </v:line>
                  </w:pict>
                </mc:Fallback>
              </mc:AlternateContent>
            </w:r>
          </w:p>
          <w:p w14:paraId="54C353BE" w14:textId="77777777" w:rsidR="00CA6B6B" w:rsidRPr="00BC4B84" w:rsidRDefault="00CA6B6B" w:rsidP="00CA6B6B">
            <w:pPr>
              <w:snapToGrid w:val="0"/>
              <w:jc w:val="center"/>
              <w:rPr>
                <w:rFonts w:ascii="Microsoft JhengHei" w:eastAsia="Microsoft JhengHei" w:hAnsi="Microsoft JhengHei"/>
                <w:szCs w:val="24"/>
              </w:rPr>
            </w:pPr>
            <w:r w:rsidRPr="00BC4B84">
              <w:rPr>
                <w:rFonts w:ascii="Microsoft JhengHei" w:eastAsia="Microsoft JhengHei" w:hAnsi="Microsoft JhengHei"/>
                <w:noProof/>
                <w:szCs w:val="24"/>
              </w:rPr>
              <mc:AlternateContent>
                <mc:Choice Requires="wps">
                  <w:drawing>
                    <wp:anchor distT="0" distB="0" distL="114300" distR="114300" simplePos="0" relativeHeight="251664407" behindDoc="0" locked="0" layoutInCell="1" allowOverlap="1" wp14:anchorId="7AB89044" wp14:editId="1583869A">
                      <wp:simplePos x="0" y="0"/>
                      <wp:positionH relativeFrom="column">
                        <wp:posOffset>3287394</wp:posOffset>
                      </wp:positionH>
                      <wp:positionV relativeFrom="paragraph">
                        <wp:posOffset>839470</wp:posOffset>
                      </wp:positionV>
                      <wp:extent cx="428625" cy="114300"/>
                      <wp:effectExtent l="0" t="0" r="28575" b="19050"/>
                      <wp:wrapNone/>
                      <wp:docPr id="20" name="直線接點 20"/>
                      <wp:cNvGraphicFramePr/>
                      <a:graphic xmlns:a="http://schemas.openxmlformats.org/drawingml/2006/main">
                        <a:graphicData uri="http://schemas.microsoft.com/office/word/2010/wordprocessingShape">
                          <wps:wsp>
                            <wps:cNvCnPr/>
                            <wps:spPr>
                              <a:xfrm>
                                <a:off x="0" y="0"/>
                                <a:ext cx="428625" cy="1143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w16sdtdh="http://schemas.microsoft.com/office/word/2020/wordml/sdtdatahash">
                  <w:pict w14:anchorId="0A34DCCB">
                    <v:line id="直線接點 20" style="position:absolute;z-index:251664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1.5pt" from="258.85pt,66.1pt" to="292.6pt,75.1pt" w14:anchorId="61A732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zDxgEAAOMDAAAOAAAAZHJzL2Uyb0RvYy54bWysU02P2yAQvVfqf0DcG9vp7mprxdnDrtJL&#10;1a768QMIHmIkYBDQ2Pn3HXDirNqqUqv6gM0w782bx3jzMFnDjhCiRtfxZlVzBk5ir92h49++7t7c&#10;cxaTcL0w6KDjJ4j8Yfv61Wb0LaxxQNNDYETiYjv6jg8p+baqohzAirhCD44OFQYrEm3DoeqDGInd&#10;mmpd13fViKH3ASXESNGn+ZBvC79SINMnpSIkZjpO2lJZQ1n3ea22G9EegvCDlmcZ4h9UWKEdFV2o&#10;nkQS7HvQv1BZLQNGVGkl0VaolJZQeqBumvqnbr4MwkPphcyJfrEp/j9a+fH46J4D2TD62Eb/HHIX&#10;kwo2v0kfm4pZp8UsmBKTFLxZ39+tbzmTdNQ0N2/rYmZ1BfsQ03tAy/JHx412uRfRiuOHmKggpV5S&#10;ctg4NhLTu/q2LmkRje532ph8GMNh/2gCOwq6x92upidfHVG8SKOdcRS8dlK+0snAXOAzKKZ70t7M&#10;FfKQwUIrpASXmjOvcZSdYYokLMCztD8Bz/kZCmUA/wa8IEpldGkBW+0w/E52mi6S1Zx/cWDuO1uw&#10;x/5U7rhYQ5NUnDtPfR7Vl/sCv/6b2x8AAAD//wMAUEsDBBQABgAIAAAAIQCdFHxk3gAAAAsBAAAP&#10;AAAAZHJzL2Rvd25yZXYueG1sTI/NasMwEITvhb6D2EBvjWwFN8axHEohl9ySBnrdWKploh9jyYn9&#10;9t2e2tvuzjD7Tb2fnWV3PcY+eAn5OgOmfRtU7zsJl8/DawksJvQKbfBawqIj7JvnpxorFR7+pO/n&#10;1DEK8bFCCSaloeI8tkY7jOswaE/adxgdJlrHjqsRHxTuLBdZ9sYd9p4+GBz0h9Ht7Tw5CcejScsJ&#10;3demUAcxXRZb3kIu5ctqft8BS3pOf2b4xSd0aIjpGiavIrMSiny7JSsJGyGAkaMoCxqudCkyAbyp&#10;+f8OzQ8AAAD//wMAUEsBAi0AFAAGAAgAAAAhALaDOJL+AAAA4QEAABMAAAAAAAAAAAAAAAAAAAAA&#10;AFtDb250ZW50X1R5cGVzXS54bWxQSwECLQAUAAYACAAAACEAOP0h/9YAAACUAQAACwAAAAAAAAAA&#10;AAAAAAAvAQAAX3JlbHMvLnJlbHNQSwECLQAUAAYACAAAACEAPD08w8YBAADjAwAADgAAAAAAAAAA&#10;AAAAAAAuAgAAZHJzL2Uyb0RvYy54bWxQSwECLQAUAAYACAAAACEAnRR8ZN4AAAALAQAADwAAAAAA&#10;AAAAAAAAAAAgBAAAZHJzL2Rvd25yZXYueG1sUEsFBgAAAAAEAAQA8wAAACsFAAAAAA==&#10;">
                      <v:stroke joinstyle="miter"/>
                    </v:line>
                  </w:pict>
                </mc:Fallback>
              </mc:AlternateContent>
            </w:r>
            <w:r w:rsidRPr="00BC4B84">
              <w:rPr>
                <w:rFonts w:ascii="Microsoft JhengHei" w:eastAsia="Microsoft JhengHei" w:hAnsi="Microsoft JhengHei"/>
                <w:noProof/>
                <w:szCs w:val="24"/>
              </w:rPr>
              <mc:AlternateContent>
                <mc:Choice Requires="wps">
                  <w:drawing>
                    <wp:anchor distT="0" distB="0" distL="114300" distR="114300" simplePos="0" relativeHeight="251663383" behindDoc="0" locked="0" layoutInCell="1" allowOverlap="1" wp14:anchorId="71CF8C32" wp14:editId="42425A97">
                      <wp:simplePos x="0" y="0"/>
                      <wp:positionH relativeFrom="column">
                        <wp:posOffset>3705860</wp:posOffset>
                      </wp:positionH>
                      <wp:positionV relativeFrom="paragraph">
                        <wp:posOffset>822325</wp:posOffset>
                      </wp:positionV>
                      <wp:extent cx="651052" cy="267005"/>
                      <wp:effectExtent l="0" t="0" r="0" b="0"/>
                      <wp:wrapNone/>
                      <wp:docPr id="18" name="矩形 18"/>
                      <wp:cNvGraphicFramePr/>
                      <a:graphic xmlns:a="http://schemas.openxmlformats.org/drawingml/2006/main">
                        <a:graphicData uri="http://schemas.microsoft.com/office/word/2010/wordprocessingShape">
                          <wps:wsp>
                            <wps:cNvSpPr/>
                            <wps:spPr>
                              <a:xfrm>
                                <a:off x="0" y="0"/>
                                <a:ext cx="651052" cy="2670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A17D4B" w14:textId="77777777" w:rsidR="00391CF7" w:rsidRPr="00AF5E32" w:rsidRDefault="00391CF7" w:rsidP="00CA6B6B">
                                  <w:pPr>
                                    <w:snapToGrid w:val="0"/>
                                    <w:jc w:val="center"/>
                                    <w:rPr>
                                      <w:rFonts w:ascii="Microsoft JhengHei" w:eastAsia="Microsoft JhengHei" w:hAnsi="Microsoft JhengHei"/>
                                      <w:color w:val="000000" w:themeColor="text1"/>
                                      <w:sz w:val="22"/>
                                    </w:rPr>
                                  </w:pPr>
                                  <w:r w:rsidRPr="00AF5E32">
                                    <w:rPr>
                                      <w:rFonts w:ascii="Microsoft JhengHei" w:eastAsia="Microsoft JhengHei" w:hAnsi="Microsoft JhengHei" w:hint="eastAsia"/>
                                      <w:color w:val="000000" w:themeColor="text1"/>
                                      <w:sz w:val="22"/>
                                    </w:rPr>
                                    <w:t>水心榭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71CF8C32" id="矩形 18" o:spid="_x0000_s1027" style="position:absolute;left:0;text-align:left;margin-left:291.8pt;margin-top:64.75pt;width:51.25pt;height:21pt;z-index:25166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DDacAIAAD8FAAAOAAAAZHJzL2Uyb0RvYy54bWysVMFu2zAMvQ/YPwi6r3aCptuCOkWQosOA&#10;oi2aDj0rshQbkEWNUmJnXz9KdpyuLXYY5oNMUeQj+UTq8qprDNsr9DXYgk/Ocs6UlVDWdlvwH083&#10;n75w5oOwpTBgVcEPyvOrxccPl62bqylUYEqFjECsn7eu4FUIbp5lXlaqEf4MnLJ0qAEbEWiL26xE&#10;0RJ6Y7Jpnl9kLWDpEKTynrTX/SFfJHytlQz3WnsVmCk45RbSimndxDVbXIr5FoWrajmkIf4hi0bU&#10;loKOUNciCLbD+g1UU0sEDzqcSWgy0LqWKtVA1UzyV9WsK+FUqoXI8W6kyf8/WHm3X7sHJBpa5+ee&#10;xFhFp7GJf8qPdYmsw0iW6gKTpLyYTfLZlDNJR9OLz3k+i2RmJ2eHPnxT0LAoFBzpLhJFYn/rQ296&#10;NImxLNzUxqT7MPYPBWFGTXbKMEnhYFS0M/ZRaVaXlNM0BUjNo1YG2V7QtQsplQ2T/qgSperVs5y+&#10;IeXRIxWQACOypoRG7AEgNuZb7L6cwT66qtR7o3P+t8R659EjRQYbRuemtoDvARiqaojc2x9J6qmJ&#10;LIVu0xE3NJrRMmo2UB4ekCH0s+CdvKnpgm6FDw8CqflpTGigwz0t2kBbcBgkzirAX+/poz31JJ1y&#10;1tIwFdz/3AlUnJnvlrr16+T8PE5f2pCAL7Wbo9bumhXQhU3oyXAyidE2mKOoEZpnmvdljEZHwkqK&#10;WXAZ8LhZhX646cWQarlMZjRpToRbu3Yygkd+Y+M9dc8C3dCdgdr6Do4DJ+avmrS3jZ4WlrsAuk4d&#10;fOJzYJ6mNLXQ8KLEZ+DlPlmd3r3FbwAAAP//AwBQSwMEFAAGAAgAAAAhAMils/nfAAAACwEAAA8A&#10;AABkcnMvZG93bnJldi54bWxMj01PhDAQhu8m/odmTLy5hTWwLFI2RuPJeBAxXgsdKbEfSLsL+usd&#10;T3qceZ+880x1WK1hJ5zD6J2AdJMAQ9d7NbpBQPvycFUAC1E6JY13KOALAxzq87NKlsov7hlPTRwY&#10;lbhQSgE6xqnkPPQarQwbP6Gj7N3PVkYa54GrWS5Ubg3fJknOrRwdXdBywjuN/UdztAI+vW7G5W14&#10;6l7N/Xe2x7bbPbZCXF6stzfAIq7xD4ZffVKHmpw6f3QqMCMgK65zQinY7jNgRORFngLraLNLM+B1&#10;xf//UP8AAAD//wMAUEsBAi0AFAAGAAgAAAAhALaDOJL+AAAA4QEAABMAAAAAAAAAAAAAAAAAAAAA&#10;AFtDb250ZW50X1R5cGVzXS54bWxQSwECLQAUAAYACAAAACEAOP0h/9YAAACUAQAACwAAAAAAAAAA&#10;AAAAAAAvAQAAX3JlbHMvLnJlbHNQSwECLQAUAAYACAAAACEAdCAw2nACAAA/BQAADgAAAAAAAAAA&#10;AAAAAAAuAgAAZHJzL2Uyb0RvYy54bWxQSwECLQAUAAYACAAAACEAyKWz+d8AAAALAQAADwAAAAAA&#10;AAAAAAAAAADKBAAAZHJzL2Rvd25yZXYueG1sUEsFBgAAAAAEAAQA8wAAANYFAAAAAA==&#10;" filled="f" stroked="f" strokeweight="1pt">
                      <v:textbox inset=",0,,0">
                        <w:txbxContent>
                          <w:p w14:paraId="00A17D4B" w14:textId="77777777" w:rsidR="00391CF7" w:rsidRPr="00AF5E32" w:rsidRDefault="00391CF7" w:rsidP="00CA6B6B">
                            <w:pPr>
                              <w:snapToGrid w:val="0"/>
                              <w:jc w:val="center"/>
                              <w:rPr>
                                <w:rFonts w:ascii="Microsoft JhengHei" w:eastAsia="Microsoft JhengHei" w:hAnsi="Microsoft JhengHei"/>
                                <w:color w:val="000000" w:themeColor="text1"/>
                                <w:sz w:val="22"/>
                              </w:rPr>
                            </w:pPr>
                            <w:r w:rsidRPr="00AF5E32">
                              <w:rPr>
                                <w:rFonts w:ascii="Microsoft JhengHei" w:eastAsia="Microsoft JhengHei" w:hAnsi="Microsoft JhengHei" w:hint="eastAsia"/>
                                <w:color w:val="000000" w:themeColor="text1"/>
                                <w:sz w:val="22"/>
                              </w:rPr>
                              <w:t>水心榭</w:t>
                            </w:r>
                          </w:p>
                        </w:txbxContent>
                      </v:textbox>
                    </v:rect>
                  </w:pict>
                </mc:Fallback>
              </mc:AlternateContent>
            </w:r>
            <w:r w:rsidRPr="00BC4B84">
              <w:rPr>
                <w:rFonts w:ascii="Microsoft JhengHei" w:eastAsia="Microsoft JhengHei" w:hAnsi="Microsoft JhengHei"/>
                <w:noProof/>
                <w:szCs w:val="24"/>
              </w:rPr>
              <w:drawing>
                <wp:inline distT="0" distB="0" distL="0" distR="0" wp14:anchorId="069A3996" wp14:editId="659FE417">
                  <wp:extent cx="2167890" cy="1631654"/>
                  <wp:effectExtent l="0" t="0" r="3810" b="6985"/>
                  <wp:docPr id="42" name="圖片 42" descr="临水大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临水大殿"/>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7890" cy="1631654"/>
                          </a:xfrm>
                          <a:prstGeom prst="rect">
                            <a:avLst/>
                          </a:prstGeom>
                          <a:noFill/>
                          <a:ln>
                            <a:noFill/>
                          </a:ln>
                        </pic:spPr>
                      </pic:pic>
                    </a:graphicData>
                  </a:graphic>
                </wp:inline>
              </w:drawing>
            </w:r>
          </w:p>
          <w:p w14:paraId="105B1138" w14:textId="05CC6988" w:rsidR="00D07690" w:rsidRPr="00D07690" w:rsidRDefault="00D07690" w:rsidP="00D07690">
            <w:pPr>
              <w:snapToGrid w:val="0"/>
              <w:spacing w:beforeLines="20" w:before="72" w:afterLines="20" w:after="72"/>
              <w:rPr>
                <w:rFonts w:ascii="Microsoft JhengHei" w:eastAsia="Microsoft JhengHei" w:hAnsi="Microsoft JhengHei"/>
                <w:szCs w:val="24"/>
              </w:rPr>
            </w:pPr>
            <w:r w:rsidRPr="00D07690">
              <w:rPr>
                <w:rFonts w:ascii="Microsoft JhengHei" w:eastAsia="Microsoft JhengHei" w:hAnsi="Microsoft JhengHei" w:hint="eastAsia"/>
                <w:b/>
                <w:bCs/>
                <w:color w:val="2F5496" w:themeColor="accent1" w:themeShade="BF"/>
                <w:szCs w:val="24"/>
              </w:rPr>
              <w:t>茗春坊</w:t>
            </w:r>
            <w:r w:rsidRPr="00D07690">
              <w:rPr>
                <w:rFonts w:ascii="Microsoft JhengHei" w:eastAsia="Microsoft JhengHei" w:hAnsi="Microsoft JhengHei" w:hint="eastAsia"/>
                <w:szCs w:val="24"/>
              </w:rPr>
              <w:t>：</w:t>
            </w:r>
            <w:r w:rsidR="00E07277">
              <w:rPr>
                <w:rFonts w:ascii="Microsoft JhengHei" w:eastAsia="Microsoft JhengHei" w:hAnsi="Microsoft JhengHei" w:hint="eastAsia"/>
                <w:szCs w:val="24"/>
                <w:lang w:eastAsia="zh-CN"/>
              </w:rPr>
              <w:t>園內的</w:t>
            </w:r>
            <w:r w:rsidRPr="00D07690">
              <w:rPr>
                <w:rFonts w:ascii="Microsoft JhengHei" w:eastAsia="Microsoft JhengHei" w:hAnsi="Microsoft JhengHei" w:hint="eastAsia"/>
                <w:szCs w:val="24"/>
              </w:rPr>
              <w:t>一間古代錢幣博物館，遊客可了解古錢幣文化。</w:t>
            </w:r>
          </w:p>
          <w:p w14:paraId="3FAE61D1" w14:textId="2E025C79" w:rsidR="001361F9" w:rsidRPr="00BC4B84" w:rsidRDefault="001361F9" w:rsidP="006C44B3">
            <w:pPr>
              <w:pStyle w:val="song"/>
              <w:shd w:val="clear" w:color="auto" w:fill="FFFFFF"/>
              <w:snapToGrid w:val="0"/>
              <w:spacing w:before="0" w:beforeAutospacing="0" w:after="0" w:afterAutospacing="0"/>
              <w:rPr>
                <w:rFonts w:ascii="Microsoft JhengHei" w:eastAsia="Microsoft JhengHei" w:hAnsi="Microsoft JhengHei"/>
                <w:color w:val="000000"/>
                <w:lang w:eastAsia="zh-TW"/>
              </w:rPr>
            </w:pPr>
            <w:r w:rsidRPr="00134186">
              <w:rPr>
                <w:rFonts w:ascii="Microsoft JhengHei" w:eastAsia="Microsoft JhengHei" w:hAnsi="Microsoft JhengHei" w:cstheme="minorBidi"/>
                <w:b/>
                <w:bCs/>
                <w:color w:val="2F5496" w:themeColor="accent1" w:themeShade="BF"/>
                <w:kern w:val="2"/>
                <w:lang w:val="en-US" w:eastAsia="zh-TW"/>
              </w:rPr>
              <w:t>上善門</w:t>
            </w:r>
            <w:r w:rsidRPr="00134186">
              <w:rPr>
                <w:rFonts w:ascii="Microsoft JhengHei" w:eastAsia="Microsoft JhengHei" w:hAnsi="Microsoft JhengHei" w:cstheme="minorBidi" w:hint="eastAsia"/>
                <w:kern w:val="2"/>
                <w:lang w:val="en-US" w:eastAsia="zh-TW"/>
              </w:rPr>
              <w:t>：</w:t>
            </w:r>
            <w:r w:rsidRPr="00134186">
              <w:rPr>
                <w:rFonts w:ascii="Microsoft JhengHei" w:eastAsia="Microsoft JhengHei" w:hAnsi="Microsoft JhengHei" w:cstheme="minorBidi"/>
                <w:kern w:val="2"/>
                <w:lang w:val="en-US" w:eastAsia="zh-TW"/>
              </w:rPr>
              <w:t>北宋</w:t>
            </w:r>
            <w:r w:rsidR="000E486C" w:rsidRPr="00134186">
              <w:rPr>
                <w:rFonts w:ascii="Microsoft JhengHei" w:eastAsia="Microsoft JhengHei" w:hAnsi="Microsoft JhengHei" w:cstheme="minorBidi" w:hint="eastAsia"/>
                <w:kern w:val="2"/>
                <w:lang w:val="en-US" w:eastAsia="zh-TW"/>
              </w:rPr>
              <w:t>汴京</w:t>
            </w:r>
            <w:r w:rsidR="00F66964" w:rsidRPr="00134186">
              <w:rPr>
                <w:rFonts w:ascii="Microsoft JhengHei" w:eastAsia="Microsoft JhengHei" w:hAnsi="Microsoft JhengHei" w:cstheme="minorBidi" w:hint="eastAsia"/>
                <w:kern w:val="2"/>
                <w:lang w:val="en-US" w:eastAsia="zh-TW"/>
              </w:rPr>
              <w:t>城其中一座城門，是《清明上河圖》</w:t>
            </w:r>
            <w:r w:rsidR="0044425F" w:rsidRPr="00134186">
              <w:rPr>
                <w:rFonts w:ascii="Microsoft JhengHei" w:eastAsia="Microsoft JhengHei" w:hAnsi="Microsoft JhengHei" w:cstheme="minorBidi" w:hint="eastAsia"/>
                <w:kern w:val="2"/>
                <w:lang w:val="en-US" w:eastAsia="zh-TW"/>
              </w:rPr>
              <w:t>中濃墨重彩描繪的標誌性建築。</w:t>
            </w:r>
          </w:p>
          <w:p w14:paraId="21F2964F" w14:textId="5D60A3D4" w:rsidR="001361F9" w:rsidRPr="00B46D11" w:rsidRDefault="002E4739" w:rsidP="00EB5DDA">
            <w:pPr>
              <w:pStyle w:val="song"/>
              <w:shd w:val="clear" w:color="auto" w:fill="FFFFFF"/>
              <w:spacing w:before="0" w:beforeAutospacing="0" w:after="0" w:afterAutospacing="0"/>
              <w:jc w:val="center"/>
              <w:rPr>
                <w:rStyle w:val="Qbasic0"/>
                <w:rFonts w:ascii="Microsoft JhengHei" w:eastAsia="Microsoft JhengHei" w:hAnsi="Microsoft JhengHei"/>
                <w:b/>
                <w:bCs/>
                <w:color w:val="000000"/>
                <w:sz w:val="24"/>
                <w:szCs w:val="24"/>
                <w:lang w:eastAsia="zh-TW"/>
              </w:rPr>
            </w:pPr>
            <w:r>
              <w:rPr>
                <w:rFonts w:ascii="Microsoft JhengHei" w:eastAsia="Microsoft JhengHei" w:hAnsi="Microsoft JhengHei"/>
                <w:b/>
                <w:bCs/>
                <w:noProof/>
                <w:color w:val="000000"/>
                <w:lang w:eastAsia="zh-TW"/>
              </w:rPr>
              <w:drawing>
                <wp:inline distT="0" distB="0" distL="0" distR="0" wp14:anchorId="5F79D434" wp14:editId="6E94EBB4">
                  <wp:extent cx="2436493" cy="1608666"/>
                  <wp:effectExtent l="0" t="0" r="2540" b="4445"/>
                  <wp:docPr id="5" name="图片 5" descr="建筑前的广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建筑前的广场&#10;&#10;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0618" cy="1617992"/>
                          </a:xfrm>
                          <a:prstGeom prst="rect">
                            <a:avLst/>
                          </a:prstGeom>
                        </pic:spPr>
                      </pic:pic>
                    </a:graphicData>
                  </a:graphic>
                </wp:inline>
              </w:drawing>
            </w:r>
          </w:p>
        </w:tc>
      </w:tr>
    </w:tbl>
    <w:p w14:paraId="45754C91" w14:textId="2B3B9092" w:rsidR="001361F9" w:rsidRDefault="001361F9" w:rsidP="001361F9"/>
    <w:p w14:paraId="40072C9E" w14:textId="77777777" w:rsidR="001361F9" w:rsidRDefault="001361F9" w:rsidP="001361F9">
      <w:r>
        <w:br w:type="page"/>
      </w:r>
    </w:p>
    <w:p w14:paraId="6E479059" w14:textId="77777777" w:rsidR="001361F9" w:rsidRDefault="001361F9" w:rsidP="001361F9"/>
    <w:tbl>
      <w:tblPr>
        <w:tblStyle w:val="a5"/>
        <w:tblW w:w="9760" w:type="dxa"/>
        <w:tblInd w:w="-5" w:type="dxa"/>
        <w:tblLook w:val="04A0" w:firstRow="1" w:lastRow="0" w:firstColumn="1" w:lastColumn="0" w:noHBand="0" w:noVBand="1"/>
      </w:tblPr>
      <w:tblGrid>
        <w:gridCol w:w="1269"/>
        <w:gridCol w:w="8491"/>
      </w:tblGrid>
      <w:tr w:rsidR="001361F9" w:rsidRPr="00DA1980" w14:paraId="248F2726" w14:textId="77777777" w:rsidTr="006C44B3">
        <w:trPr>
          <w:trHeight w:val="401"/>
        </w:trPr>
        <w:tc>
          <w:tcPr>
            <w:tcW w:w="1269" w:type="dxa"/>
            <w:tcBorders>
              <w:top w:val="nil"/>
              <w:left w:val="nil"/>
              <w:bottom w:val="nil"/>
              <w:right w:val="nil"/>
            </w:tcBorders>
          </w:tcPr>
          <w:p w14:paraId="4A799633" w14:textId="77777777" w:rsidR="001361F9" w:rsidRPr="006E27B4" w:rsidRDefault="001361F9" w:rsidP="006C44B3">
            <w:pPr>
              <w:pStyle w:val="ac"/>
            </w:pPr>
            <w:r>
              <w:rPr>
                <w:rFonts w:ascii="Microsoft JhengHei" w:hAnsi="Microsoft JhengHei"/>
                <w:szCs w:val="24"/>
              </w:rPr>
              <w:br w:type="page"/>
            </w:r>
            <w:r w:rsidRPr="006E27B4">
              <w:t>A</w:t>
            </w:r>
            <w:r>
              <w:t>4</w:t>
            </w:r>
          </w:p>
        </w:tc>
        <w:tc>
          <w:tcPr>
            <w:tcW w:w="8491" w:type="dxa"/>
            <w:tcBorders>
              <w:top w:val="nil"/>
              <w:left w:val="nil"/>
              <w:bottom w:val="nil"/>
              <w:right w:val="nil"/>
            </w:tcBorders>
          </w:tcPr>
          <w:p w14:paraId="358403B6" w14:textId="77777777" w:rsidR="001361F9" w:rsidRPr="00DF7EDC" w:rsidRDefault="001361F9" w:rsidP="006C44B3">
            <w:pPr>
              <w:snapToGrid w:val="0"/>
              <w:rPr>
                <w:rFonts w:ascii="Microsoft JhengHei" w:eastAsia="Microsoft JhengHei" w:hAnsi="Microsoft JhengHei"/>
                <w:noProof/>
              </w:rPr>
            </w:pPr>
            <w:r w:rsidRPr="00A6592C">
              <w:rPr>
                <w:rFonts w:ascii="Microsoft JhengHei" w:eastAsia="Microsoft JhengHei" w:hAnsi="Microsoft JhengHei" w:hint="eastAsia"/>
                <w:color w:val="000000" w:themeColor="text1"/>
                <w:szCs w:val="24"/>
              </w:rPr>
              <w:t>仿宋街景</w:t>
            </w:r>
          </w:p>
        </w:tc>
      </w:tr>
      <w:tr w:rsidR="001361F9" w:rsidRPr="00DA1980" w14:paraId="2B9B4D4F" w14:textId="77777777" w:rsidTr="006C44B3">
        <w:trPr>
          <w:trHeight w:val="3962"/>
        </w:trPr>
        <w:tc>
          <w:tcPr>
            <w:tcW w:w="9760" w:type="dxa"/>
            <w:gridSpan w:val="2"/>
            <w:tcBorders>
              <w:top w:val="nil"/>
              <w:left w:val="nil"/>
              <w:bottom w:val="nil"/>
              <w:right w:val="nil"/>
            </w:tcBorders>
          </w:tcPr>
          <w:p w14:paraId="22DDA1F7" w14:textId="77777777" w:rsidR="001361F9" w:rsidRPr="00DA1980" w:rsidRDefault="001361F9" w:rsidP="006C44B3">
            <w:pPr>
              <w:snapToGrid w:val="0"/>
              <w:jc w:val="center"/>
              <w:rPr>
                <w:rFonts w:ascii="Microsoft JhengHei" w:eastAsia="Microsoft JhengHei" w:hAnsi="Microsoft JhengHei"/>
                <w:color w:val="000000" w:themeColor="text1"/>
                <w:szCs w:val="24"/>
              </w:rPr>
            </w:pPr>
            <w:r>
              <w:rPr>
                <w:noProof/>
              </w:rPr>
              <w:drawing>
                <wp:inline distT="0" distB="0" distL="0" distR="0" wp14:anchorId="5AEC8FDB" wp14:editId="4057AF2F">
                  <wp:extent cx="4953000" cy="2565919"/>
                  <wp:effectExtent l="38100" t="38100" r="38100" b="44450"/>
                  <wp:docPr id="8" name="圖片 8" descr="一張含有 文字, 樹, 室外, 路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一張含有 文字, 樹, 室外, 路 的圖片&#10;&#10;自動產生的描述"/>
                          <pic:cNvPicPr/>
                        </pic:nvPicPr>
                        <pic:blipFill>
                          <a:blip r:embed="rId19"/>
                          <a:stretch>
                            <a:fillRect/>
                          </a:stretch>
                        </pic:blipFill>
                        <pic:spPr>
                          <a:xfrm>
                            <a:off x="0" y="0"/>
                            <a:ext cx="4966540" cy="257293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7FF19B99" w14:textId="77777777" w:rsidR="001361F9" w:rsidRPr="00DA1980" w:rsidRDefault="001361F9" w:rsidP="001361F9">
      <w:pPr>
        <w:spacing w:line="400" w:lineRule="exact"/>
        <w:rPr>
          <w:rFonts w:ascii="Microsoft JhengHei" w:eastAsia="Microsoft JhengHei" w:hAnsi="Microsoft JhengHei"/>
          <w:szCs w:val="24"/>
        </w:rPr>
      </w:pPr>
    </w:p>
    <w:tbl>
      <w:tblPr>
        <w:tblStyle w:val="a5"/>
        <w:tblpPr w:leftFromText="180" w:rightFromText="180" w:vertAnchor="text" w:horzAnchor="margin" w:tblpY="84"/>
        <w:tblW w:w="0" w:type="auto"/>
        <w:tblLook w:val="04A0" w:firstRow="1" w:lastRow="0" w:firstColumn="1" w:lastColumn="0" w:noHBand="0" w:noVBand="1"/>
      </w:tblPr>
      <w:tblGrid>
        <w:gridCol w:w="1398"/>
        <w:gridCol w:w="5401"/>
        <w:gridCol w:w="2829"/>
      </w:tblGrid>
      <w:tr w:rsidR="001361F9" w:rsidRPr="00DA1980" w14:paraId="71A515A7" w14:textId="77777777" w:rsidTr="006C44B3">
        <w:tc>
          <w:tcPr>
            <w:tcW w:w="1398" w:type="dxa"/>
          </w:tcPr>
          <w:p w14:paraId="72EB3CDB" w14:textId="77777777" w:rsidR="001361F9" w:rsidRPr="0099201E" w:rsidRDefault="001361F9" w:rsidP="006C44B3">
            <w:pPr>
              <w:snapToGrid w:val="0"/>
              <w:spacing w:beforeLines="20" w:before="72" w:afterLines="20" w:after="72"/>
              <w:rPr>
                <w:rFonts w:ascii="Microsoft JhengHei" w:eastAsia="Microsoft JhengHei" w:hAnsi="Microsoft JhengHei"/>
                <w:b/>
                <w:bCs/>
                <w:szCs w:val="24"/>
              </w:rPr>
            </w:pPr>
            <w:r w:rsidRPr="0099201E">
              <w:rPr>
                <w:rFonts w:ascii="Microsoft JhengHei" w:eastAsia="Microsoft JhengHei" w:hAnsi="Microsoft JhengHei" w:hint="eastAsia"/>
                <w:b/>
                <w:bCs/>
                <w:szCs w:val="24"/>
              </w:rPr>
              <w:t>簡介</w:t>
            </w:r>
          </w:p>
        </w:tc>
        <w:tc>
          <w:tcPr>
            <w:tcW w:w="8230" w:type="dxa"/>
            <w:gridSpan w:val="2"/>
          </w:tcPr>
          <w:p w14:paraId="458A9C90" w14:textId="52FE4A6E" w:rsidR="001361F9" w:rsidRPr="00B96CF6" w:rsidRDefault="001361F9" w:rsidP="006C44B3">
            <w:pPr>
              <w:snapToGrid w:val="0"/>
              <w:spacing w:beforeLines="20" w:before="72" w:afterLines="20" w:after="72"/>
              <w:rPr>
                <w:rFonts w:ascii="Microsoft JhengHei" w:eastAsia="Microsoft JhengHei" w:hAnsi="Microsoft JhengHei"/>
              </w:rPr>
            </w:pPr>
            <w:r w:rsidRPr="00570CF9">
              <w:rPr>
                <w:rFonts w:ascii="Microsoft JhengHei" w:eastAsia="Microsoft JhengHei" w:hAnsi="Microsoft JhengHei" w:hint="eastAsia"/>
                <w:szCs w:val="24"/>
              </w:rPr>
              <w:t>園中設有特色食街，展現了宋代</w:t>
            </w:r>
            <w:r w:rsidR="00320FD3" w:rsidRPr="00320FD3">
              <w:rPr>
                <w:rFonts w:ascii="Microsoft JhengHei" w:eastAsia="Microsoft JhengHei" w:hAnsi="Microsoft JhengHei" w:hint="eastAsia"/>
                <w:szCs w:val="24"/>
              </w:rPr>
              <w:t>旅店、</w:t>
            </w:r>
            <w:r w:rsidRPr="00320FD3">
              <w:rPr>
                <w:rFonts w:ascii="Microsoft JhengHei" w:eastAsia="Microsoft JhengHei" w:hAnsi="Microsoft JhengHei" w:hint="eastAsia"/>
                <w:szCs w:val="24"/>
              </w:rPr>
              <w:t>酒樓、茶肆等生活場景。</w:t>
            </w:r>
          </w:p>
        </w:tc>
      </w:tr>
      <w:tr w:rsidR="001361F9" w:rsidRPr="00DA1980" w14:paraId="271D29F0" w14:textId="77777777" w:rsidTr="006C44B3">
        <w:tc>
          <w:tcPr>
            <w:tcW w:w="1398" w:type="dxa"/>
          </w:tcPr>
          <w:p w14:paraId="653CA399" w14:textId="77777777" w:rsidR="001361F9" w:rsidRPr="0099201E" w:rsidRDefault="001361F9" w:rsidP="006C44B3">
            <w:pPr>
              <w:snapToGrid w:val="0"/>
              <w:spacing w:beforeLines="20" w:before="72" w:afterLines="20" w:after="72"/>
              <w:rPr>
                <w:rFonts w:ascii="Microsoft JhengHei" w:eastAsia="Microsoft JhengHei" w:hAnsi="Microsoft JhengHei"/>
                <w:b/>
                <w:bCs/>
                <w:szCs w:val="24"/>
              </w:rPr>
            </w:pPr>
            <w:r w:rsidRPr="0099201E">
              <w:rPr>
                <w:rFonts w:ascii="Microsoft JhengHei" w:eastAsia="Microsoft JhengHei" w:hAnsi="Microsoft JhengHei" w:hint="eastAsia"/>
                <w:b/>
                <w:bCs/>
                <w:szCs w:val="24"/>
              </w:rPr>
              <w:t>考察重點</w:t>
            </w:r>
          </w:p>
        </w:tc>
        <w:tc>
          <w:tcPr>
            <w:tcW w:w="8230" w:type="dxa"/>
            <w:gridSpan w:val="2"/>
          </w:tcPr>
          <w:p w14:paraId="625D0F34" w14:textId="0F6658BD" w:rsidR="001361F9" w:rsidRPr="00F0758E" w:rsidRDefault="001361F9" w:rsidP="006C44B3">
            <w:pPr>
              <w:snapToGrid w:val="0"/>
              <w:spacing w:beforeLines="20" w:before="72" w:afterLines="20" w:after="72"/>
              <w:rPr>
                <w:rFonts w:ascii="Microsoft JhengHei" w:eastAsia="Microsoft JhengHei" w:hAnsi="Microsoft JhengHei"/>
                <w:szCs w:val="24"/>
              </w:rPr>
            </w:pPr>
            <w:r w:rsidRPr="00F0758E">
              <w:rPr>
                <w:rFonts w:ascii="Microsoft JhengHei" w:eastAsia="Microsoft JhengHei" w:hAnsi="Microsoft JhengHei" w:hint="eastAsia"/>
                <w:szCs w:val="24"/>
              </w:rPr>
              <w:t>認識北宋汴京城</w:t>
            </w:r>
            <w:r w:rsidR="00F0758E" w:rsidRPr="00F0758E">
              <w:rPr>
                <w:rFonts w:ascii="Microsoft JhengHei" w:eastAsia="Microsoft JhengHei" w:hAnsi="Microsoft JhengHei" w:hint="eastAsia"/>
                <w:szCs w:val="24"/>
              </w:rPr>
              <w:t>商貿繁榮的景象</w:t>
            </w:r>
            <w:r w:rsidRPr="00F0758E">
              <w:rPr>
                <w:rFonts w:ascii="Microsoft JhengHei" w:eastAsia="Microsoft JhengHei" w:hAnsi="Microsoft JhengHei" w:hint="eastAsia"/>
                <w:szCs w:val="24"/>
              </w:rPr>
              <w:t>。</w:t>
            </w:r>
          </w:p>
        </w:tc>
      </w:tr>
      <w:tr w:rsidR="001361F9" w:rsidRPr="00DA1980" w14:paraId="6B2D5A08" w14:textId="77777777" w:rsidTr="000F6147">
        <w:tc>
          <w:tcPr>
            <w:tcW w:w="1398" w:type="dxa"/>
            <w:vMerge w:val="restart"/>
          </w:tcPr>
          <w:p w14:paraId="24DEB32E" w14:textId="77777777" w:rsidR="001361F9" w:rsidRPr="0099201E" w:rsidRDefault="001361F9" w:rsidP="006C44B3">
            <w:pPr>
              <w:snapToGrid w:val="0"/>
              <w:spacing w:beforeLines="20" w:before="72" w:afterLines="20" w:after="72"/>
              <w:rPr>
                <w:rFonts w:ascii="Microsoft JhengHei" w:eastAsia="Microsoft JhengHei" w:hAnsi="Microsoft JhengHei"/>
                <w:b/>
                <w:bCs/>
                <w:szCs w:val="24"/>
              </w:rPr>
            </w:pPr>
            <w:r w:rsidRPr="0099201E">
              <w:rPr>
                <w:rFonts w:ascii="Microsoft JhengHei" w:eastAsia="Microsoft JhengHei" w:hAnsi="Microsoft JhengHei" w:hint="eastAsia"/>
                <w:b/>
                <w:bCs/>
                <w:szCs w:val="24"/>
              </w:rPr>
              <w:t>思考點</w:t>
            </w:r>
          </w:p>
        </w:tc>
        <w:tc>
          <w:tcPr>
            <w:tcW w:w="5401" w:type="dxa"/>
          </w:tcPr>
          <w:p w14:paraId="0E8CC122" w14:textId="77777777" w:rsidR="001361F9" w:rsidRPr="0099201E" w:rsidRDefault="001361F9" w:rsidP="006C44B3">
            <w:pPr>
              <w:snapToGrid w:val="0"/>
              <w:spacing w:beforeLines="20" w:before="72" w:afterLines="20" w:after="72"/>
              <w:jc w:val="center"/>
              <w:rPr>
                <w:rFonts w:ascii="Microsoft JhengHei" w:eastAsia="Microsoft JhengHei" w:hAnsi="Microsoft JhengHei"/>
                <w:b/>
                <w:bCs/>
                <w:szCs w:val="24"/>
              </w:rPr>
            </w:pPr>
            <w:r w:rsidRPr="0099201E">
              <w:rPr>
                <w:rFonts w:ascii="Microsoft JhengHei" w:eastAsia="Microsoft JhengHei" w:hAnsi="Microsoft JhengHei" w:hint="eastAsia"/>
                <w:b/>
                <w:bCs/>
                <w:szCs w:val="24"/>
              </w:rPr>
              <w:t>簡易版</w:t>
            </w:r>
          </w:p>
        </w:tc>
        <w:tc>
          <w:tcPr>
            <w:tcW w:w="2829" w:type="dxa"/>
          </w:tcPr>
          <w:p w14:paraId="48D9EB86" w14:textId="77777777" w:rsidR="001361F9" w:rsidRPr="0099201E" w:rsidRDefault="001361F9" w:rsidP="006C44B3">
            <w:pPr>
              <w:snapToGrid w:val="0"/>
              <w:spacing w:beforeLines="20" w:before="72" w:afterLines="20" w:after="72"/>
              <w:jc w:val="center"/>
              <w:rPr>
                <w:rFonts w:ascii="Microsoft JhengHei" w:eastAsia="Microsoft JhengHei" w:hAnsi="Microsoft JhengHei"/>
                <w:b/>
                <w:bCs/>
                <w:szCs w:val="24"/>
              </w:rPr>
            </w:pPr>
            <w:r w:rsidRPr="0099201E">
              <w:rPr>
                <w:rFonts w:ascii="Microsoft JhengHei" w:eastAsia="Microsoft JhengHei" w:hAnsi="Microsoft JhengHei" w:hint="eastAsia"/>
                <w:b/>
                <w:bCs/>
                <w:szCs w:val="24"/>
              </w:rPr>
              <w:t>進階版</w:t>
            </w:r>
          </w:p>
        </w:tc>
      </w:tr>
      <w:tr w:rsidR="001361F9" w:rsidRPr="00DA1980" w14:paraId="7CDC6575" w14:textId="77777777" w:rsidTr="000F6147">
        <w:tc>
          <w:tcPr>
            <w:tcW w:w="1398" w:type="dxa"/>
            <w:vMerge/>
          </w:tcPr>
          <w:p w14:paraId="45E3C364" w14:textId="77777777" w:rsidR="001361F9" w:rsidRPr="00DA1980" w:rsidRDefault="001361F9" w:rsidP="006C44B3">
            <w:pPr>
              <w:snapToGrid w:val="0"/>
              <w:rPr>
                <w:rFonts w:ascii="Microsoft JhengHei" w:eastAsia="Microsoft JhengHei" w:hAnsi="Microsoft JhengHei"/>
                <w:szCs w:val="24"/>
              </w:rPr>
            </w:pPr>
          </w:p>
        </w:tc>
        <w:tc>
          <w:tcPr>
            <w:tcW w:w="5401" w:type="dxa"/>
          </w:tcPr>
          <w:p w14:paraId="4173FE29" w14:textId="6B05D0EE" w:rsidR="00DF0705" w:rsidRPr="00A40284" w:rsidRDefault="00DF0705" w:rsidP="00DF0705">
            <w:pPr>
              <w:pStyle w:val="a3"/>
              <w:numPr>
                <w:ilvl w:val="0"/>
                <w:numId w:val="4"/>
              </w:numPr>
              <w:snapToGrid w:val="0"/>
              <w:ind w:leftChars="0"/>
              <w:rPr>
                <w:rFonts w:ascii="Microsoft JhengHei" w:eastAsia="Microsoft JhengHei" w:hAnsi="Microsoft JhengHei"/>
                <w:color w:val="000000" w:themeColor="text1"/>
                <w:szCs w:val="24"/>
              </w:rPr>
            </w:pPr>
            <w:r w:rsidRPr="008645D5">
              <w:rPr>
                <w:rStyle w:val="Qbasic0"/>
                <w:rFonts w:asciiTheme="minorHAnsi" w:hAnsiTheme="minorHAnsi" w:cstheme="minorHAnsi"/>
              </w:rPr>
              <w:t>「王員外家」</w:t>
            </w:r>
            <w:r>
              <w:rPr>
                <w:rStyle w:val="Qbasic0"/>
                <w:rFonts w:asciiTheme="minorHAnsi" w:hAnsiTheme="minorHAnsi" w:cstheme="minorHAnsi" w:hint="eastAsia"/>
              </w:rPr>
              <w:t>屬於</w:t>
            </w:r>
            <w:r w:rsidR="000A7BFF">
              <w:rPr>
                <w:rStyle w:val="Qbasic0"/>
                <w:rFonts w:asciiTheme="minorHAnsi" w:hAnsiTheme="minorHAnsi" w:cstheme="minorHAnsi" w:hint="eastAsia"/>
              </w:rPr>
              <w:t>甚麼</w:t>
            </w:r>
            <w:r w:rsidRPr="008645D5">
              <w:rPr>
                <w:rStyle w:val="Qbasic0"/>
                <w:rFonts w:asciiTheme="minorHAnsi" w:hAnsiTheme="minorHAnsi" w:cstheme="minorHAnsi"/>
              </w:rPr>
              <w:t>店鋪？</w:t>
            </w:r>
            <w:r w:rsidRPr="008645D5">
              <w:rPr>
                <w:rStyle w:val="Qbasic0"/>
                <w:rFonts w:asciiTheme="minorHAnsi" w:hAnsiTheme="minorHAnsi" w:cstheme="minorHAnsi"/>
              </w:rPr>
              <w:br/>
            </w:r>
            <w:r w:rsidRPr="008645D5">
              <w:rPr>
                <w:rFonts w:eastAsia="DFKai-SB" w:cstheme="minorHAnsi"/>
                <w:sz w:val="26"/>
                <w:szCs w:val="26"/>
              </w:rPr>
              <w:t>A.</w:t>
            </w:r>
            <w:r>
              <w:rPr>
                <w:rFonts w:eastAsia="DFKai-SB" w:cstheme="minorHAnsi"/>
                <w:sz w:val="26"/>
                <w:szCs w:val="26"/>
              </w:rPr>
              <w:t xml:space="preserve"> </w:t>
            </w:r>
            <w:r w:rsidRPr="008645D5">
              <w:rPr>
                <w:rFonts w:eastAsia="DFKai-SB" w:cstheme="minorHAnsi"/>
                <w:sz w:val="26"/>
                <w:szCs w:val="26"/>
              </w:rPr>
              <w:t xml:space="preserve">餐廳　　</w:t>
            </w:r>
            <w:r w:rsidRPr="008645D5">
              <w:rPr>
                <w:rFonts w:eastAsia="DFKai-SB" w:cstheme="minorHAnsi"/>
                <w:sz w:val="26"/>
                <w:szCs w:val="26"/>
              </w:rPr>
              <w:t>B.</w:t>
            </w:r>
            <w:r w:rsidRPr="008645D5">
              <w:rPr>
                <w:rFonts w:eastAsia="DFKai-SB" w:cstheme="minorHAnsi"/>
                <w:sz w:val="26"/>
                <w:szCs w:val="26"/>
              </w:rPr>
              <w:t>旅</w:t>
            </w:r>
            <w:r w:rsidR="00254DD7">
              <w:rPr>
                <w:rFonts w:eastAsia="DFKai-SB" w:cstheme="minorHAnsi" w:hint="eastAsia"/>
                <w:sz w:val="26"/>
                <w:szCs w:val="26"/>
              </w:rPr>
              <w:t>館</w:t>
            </w:r>
            <w:r w:rsidRPr="00CB046C">
              <w:rPr>
                <w:rStyle w:val="Qbasic0"/>
                <w:rFonts w:ascii="DFKai-SB" w:hAnsi="DFKai-SB"/>
              </w:rPr>
              <w:t xml:space="preserve"> </w:t>
            </w:r>
            <w:r w:rsidRPr="00CB046C">
              <w:rPr>
                <w:rStyle w:val="Qbasic0"/>
                <w:rFonts w:ascii="DFKai-SB" w:hAnsi="DFKai-SB"/>
              </w:rPr>
              <w:br/>
            </w:r>
            <w:r w:rsidRPr="00A40284">
              <w:rPr>
                <w:rFonts w:ascii="Microsoft JhengHei" w:eastAsia="Microsoft JhengHei" w:hAnsi="Microsoft JhengHei" w:hint="eastAsia"/>
                <w:color w:val="FF0000"/>
                <w:szCs w:val="24"/>
              </w:rPr>
              <w:t>B</w:t>
            </w:r>
          </w:p>
          <w:p w14:paraId="19EA353A" w14:textId="3FD5C330" w:rsidR="00DF0705" w:rsidRPr="00692448" w:rsidRDefault="00DF0705" w:rsidP="00DF0705">
            <w:pPr>
              <w:pStyle w:val="a3"/>
              <w:numPr>
                <w:ilvl w:val="0"/>
                <w:numId w:val="4"/>
              </w:numPr>
              <w:snapToGrid w:val="0"/>
              <w:ind w:leftChars="0"/>
              <w:rPr>
                <w:rFonts w:ascii="Microsoft JhengHei" w:eastAsia="Microsoft JhengHei" w:hAnsi="Microsoft JhengHei"/>
                <w:szCs w:val="24"/>
              </w:rPr>
            </w:pPr>
            <w:r w:rsidRPr="008645D5">
              <w:rPr>
                <w:rStyle w:val="Qbasic0"/>
                <w:rFonts w:asciiTheme="minorHAnsi" w:hAnsiTheme="minorHAnsi" w:cstheme="minorHAnsi"/>
              </w:rPr>
              <w:t>「孫羊正店」與現代</w:t>
            </w:r>
            <w:r w:rsidR="004F4413">
              <w:rPr>
                <w:rStyle w:val="Qbasic0"/>
                <w:rFonts w:asciiTheme="minorHAnsi" w:hAnsiTheme="minorHAnsi" w:cstheme="minorHAnsi" w:hint="eastAsia"/>
              </w:rPr>
              <w:t>的</w:t>
            </w:r>
            <w:r w:rsidRPr="008645D5">
              <w:rPr>
                <w:rStyle w:val="Qbasic0"/>
                <w:rFonts w:asciiTheme="minorHAnsi" w:hAnsiTheme="minorHAnsi" w:cstheme="minorHAnsi"/>
              </w:rPr>
              <w:t>甚麼場所相似？</w:t>
            </w:r>
            <w:r w:rsidRPr="008645D5">
              <w:rPr>
                <w:rStyle w:val="Qbasic0"/>
                <w:rFonts w:asciiTheme="minorHAnsi" w:hAnsiTheme="minorHAnsi" w:cstheme="minorHAnsi"/>
              </w:rPr>
              <w:br/>
            </w:r>
            <w:r w:rsidRPr="008645D5">
              <w:rPr>
                <w:rFonts w:eastAsia="DFKai-SB" w:cstheme="minorHAnsi"/>
                <w:sz w:val="26"/>
                <w:szCs w:val="26"/>
              </w:rPr>
              <w:t>A.</w:t>
            </w:r>
            <w:r>
              <w:rPr>
                <w:rFonts w:eastAsia="DFKai-SB" w:cstheme="minorHAnsi"/>
                <w:sz w:val="26"/>
                <w:szCs w:val="26"/>
              </w:rPr>
              <w:t xml:space="preserve"> </w:t>
            </w:r>
            <w:r w:rsidRPr="008645D5">
              <w:rPr>
                <w:rFonts w:eastAsia="DFKai-SB" w:cstheme="minorHAnsi"/>
                <w:sz w:val="26"/>
                <w:szCs w:val="26"/>
              </w:rPr>
              <w:t xml:space="preserve">酒樓　　</w:t>
            </w:r>
            <w:r w:rsidRPr="008645D5">
              <w:rPr>
                <w:rFonts w:eastAsia="DFKai-SB" w:cstheme="minorHAnsi"/>
                <w:sz w:val="26"/>
                <w:szCs w:val="26"/>
              </w:rPr>
              <w:t>B.</w:t>
            </w:r>
            <w:r w:rsidRPr="008645D5">
              <w:rPr>
                <w:rFonts w:eastAsia="DFKai-SB" w:cstheme="minorHAnsi"/>
                <w:sz w:val="26"/>
                <w:szCs w:val="26"/>
              </w:rPr>
              <w:t>服裝店</w:t>
            </w:r>
            <w:r w:rsidRPr="00692448">
              <w:rPr>
                <w:rStyle w:val="Qbasic0"/>
                <w:rFonts w:ascii="DFKai-SB" w:hAnsi="DFKai-SB"/>
              </w:rPr>
              <w:br/>
            </w:r>
            <w:r w:rsidRPr="00A40284">
              <w:rPr>
                <w:rFonts w:ascii="Microsoft JhengHei" w:eastAsia="Microsoft JhengHei" w:hAnsi="Microsoft JhengHei" w:hint="eastAsia"/>
                <w:color w:val="FF0000"/>
                <w:szCs w:val="24"/>
                <w:lang w:eastAsia="zh-CN"/>
              </w:rPr>
              <w:t>A</w:t>
            </w:r>
          </w:p>
          <w:p w14:paraId="4908ACBD" w14:textId="5E8CDC0B" w:rsidR="00DF0705" w:rsidRPr="00843B73" w:rsidRDefault="00DF0705" w:rsidP="00DF0705">
            <w:pPr>
              <w:pStyle w:val="a3"/>
              <w:numPr>
                <w:ilvl w:val="0"/>
                <w:numId w:val="4"/>
              </w:numPr>
              <w:snapToGrid w:val="0"/>
              <w:ind w:leftChars="0"/>
              <w:rPr>
                <w:rStyle w:val="Qbasic0"/>
                <w:rFonts w:ascii="Microsoft JhengHei" w:eastAsia="Microsoft JhengHei" w:hAnsi="Microsoft JhengHei"/>
              </w:rPr>
            </w:pPr>
            <w:r w:rsidRPr="00843B73">
              <w:rPr>
                <w:rStyle w:val="Qbasic0"/>
                <w:rFonts w:asciiTheme="minorHAnsi" w:hAnsiTheme="minorHAnsi" w:cstheme="minorHAnsi"/>
              </w:rPr>
              <w:t>這個標明「飲子」的攤檔售賣甚麼</w:t>
            </w:r>
            <w:r w:rsidRPr="00843B73">
              <w:rPr>
                <w:rStyle w:val="Qbasic0"/>
                <w:rFonts w:ascii="DFKai-SB" w:hAnsi="DFKai-SB" w:cstheme="minorHAnsi" w:hint="eastAsia"/>
              </w:rPr>
              <w:t>東西</w:t>
            </w:r>
            <w:r w:rsidRPr="00843B73">
              <w:rPr>
                <w:rStyle w:val="Qbasic0"/>
                <w:rFonts w:asciiTheme="minorHAnsi" w:hAnsiTheme="minorHAnsi" w:cstheme="minorHAnsi"/>
              </w:rPr>
              <w:t>？</w:t>
            </w:r>
            <w:r w:rsidRPr="00843B73">
              <w:rPr>
                <w:rStyle w:val="Qbasic0"/>
                <w:rFonts w:asciiTheme="minorHAnsi" w:hAnsiTheme="minorHAnsi" w:cstheme="minorHAnsi"/>
              </w:rPr>
              <w:br/>
            </w:r>
            <w:r w:rsidRPr="00843B73">
              <w:rPr>
                <w:rFonts w:eastAsia="DFKai-SB" w:cstheme="minorHAnsi"/>
                <w:sz w:val="26"/>
                <w:szCs w:val="26"/>
              </w:rPr>
              <w:t xml:space="preserve">A. </w:t>
            </w:r>
            <w:r w:rsidRPr="00843B73">
              <w:rPr>
                <w:rFonts w:eastAsia="DFKai-SB" w:cstheme="minorHAnsi"/>
                <w:sz w:val="26"/>
                <w:szCs w:val="26"/>
              </w:rPr>
              <w:t xml:space="preserve">酒　　</w:t>
            </w:r>
            <w:r w:rsidRPr="00843B73">
              <w:rPr>
                <w:rFonts w:eastAsia="DFKai-SB" w:cstheme="minorHAnsi"/>
                <w:sz w:val="26"/>
                <w:szCs w:val="26"/>
              </w:rPr>
              <w:t>B.</w:t>
            </w:r>
            <w:r w:rsidRPr="00843B73">
              <w:rPr>
                <w:rFonts w:eastAsia="DFKai-SB" w:cstheme="minorHAnsi"/>
                <w:sz w:val="26"/>
                <w:szCs w:val="26"/>
              </w:rPr>
              <w:t>保健飲品</w:t>
            </w:r>
            <w:r w:rsidRPr="00843B73">
              <w:rPr>
                <w:rStyle w:val="Qbasic0"/>
                <w:rFonts w:ascii="DFKai-SB" w:hAnsi="DFKai-SB" w:cstheme="minorHAnsi"/>
              </w:rPr>
              <w:br/>
            </w:r>
            <w:r w:rsidRPr="00843B73">
              <w:rPr>
                <w:rStyle w:val="Qbasic0"/>
                <w:rFonts w:ascii="Microsoft JhengHei" w:eastAsia="Microsoft JhengHei" w:hAnsi="Microsoft JhengHei" w:hint="eastAsia"/>
                <w:color w:val="FF0000"/>
              </w:rPr>
              <w:t>B</w:t>
            </w:r>
          </w:p>
          <w:p w14:paraId="057EDB67" w14:textId="693DBA0E" w:rsidR="001361F9" w:rsidRPr="00F23DE7" w:rsidRDefault="00DF0705" w:rsidP="00DF0705">
            <w:pPr>
              <w:pStyle w:val="a3"/>
              <w:numPr>
                <w:ilvl w:val="0"/>
                <w:numId w:val="4"/>
              </w:numPr>
              <w:snapToGrid w:val="0"/>
              <w:ind w:leftChars="0"/>
              <w:rPr>
                <w:rFonts w:ascii="Microsoft JhengHei" w:eastAsia="Microsoft JhengHei" w:hAnsi="Microsoft JhengHei"/>
                <w:color w:val="000000" w:themeColor="text1"/>
              </w:rPr>
            </w:pPr>
            <w:r w:rsidRPr="008645D5">
              <w:rPr>
                <w:rFonts w:ascii="DFKai-SB" w:eastAsia="DFKai-SB" w:hAnsi="DFKai-SB" w:hint="eastAsia"/>
                <w:color w:val="000000" w:themeColor="text1"/>
                <w:sz w:val="26"/>
                <w:szCs w:val="26"/>
              </w:rPr>
              <w:t>從這裏可見</w:t>
            </w:r>
            <w:r w:rsidR="005C2BC0">
              <w:rPr>
                <w:rFonts w:ascii="DFKai-SB" w:eastAsia="DFKai-SB" w:hAnsi="DFKai-SB" w:hint="eastAsia"/>
                <w:color w:val="000000" w:themeColor="text1"/>
                <w:sz w:val="26"/>
                <w:szCs w:val="26"/>
              </w:rPr>
              <w:t>，</w:t>
            </w:r>
            <w:r w:rsidRPr="00375701">
              <w:rPr>
                <w:rFonts w:ascii="DFKai-SB" w:eastAsia="DFKai-SB" w:hAnsi="DFKai-SB" w:hint="eastAsia"/>
                <w:color w:val="000000" w:themeColor="text1"/>
                <w:sz w:val="26"/>
                <w:szCs w:val="26"/>
              </w:rPr>
              <w:t>歷史上</w:t>
            </w:r>
            <w:r w:rsidRPr="008645D5">
              <w:rPr>
                <w:rFonts w:ascii="DFKai-SB" w:eastAsia="DFKai-SB" w:hAnsi="DFKai-SB" w:hint="eastAsia"/>
                <w:color w:val="000000" w:themeColor="text1"/>
                <w:sz w:val="26"/>
                <w:szCs w:val="26"/>
              </w:rPr>
              <w:t>北宋汴京街上的商鋪有甚麼特點？</w:t>
            </w:r>
            <w:r>
              <w:rPr>
                <w:rFonts w:ascii="DFKai-SB" w:eastAsia="DFKai-SB" w:hAnsi="DFKai-SB"/>
                <w:color w:val="000000" w:themeColor="text1"/>
                <w:sz w:val="26"/>
                <w:szCs w:val="26"/>
              </w:rPr>
              <w:br/>
            </w:r>
            <w:r w:rsidRPr="005E0564">
              <w:rPr>
                <w:rStyle w:val="Qbasic0"/>
                <w:rFonts w:ascii="Microsoft JhengHei" w:eastAsia="Microsoft JhengHei" w:hAnsi="Microsoft JhengHei" w:hint="eastAsia"/>
                <w:color w:val="FF0000"/>
                <w:sz w:val="24"/>
                <w:szCs w:val="24"/>
              </w:rPr>
              <w:t>商鋪種類多樣，非常熱鬧。（其他合理答案亦可）</w:t>
            </w:r>
          </w:p>
        </w:tc>
        <w:tc>
          <w:tcPr>
            <w:tcW w:w="2829" w:type="dxa"/>
          </w:tcPr>
          <w:p w14:paraId="6EB3A561" w14:textId="41CC2875" w:rsidR="001361F9" w:rsidRPr="00F84543" w:rsidRDefault="001361F9" w:rsidP="006C44B3">
            <w:pPr>
              <w:snapToGrid w:val="0"/>
              <w:jc w:val="both"/>
              <w:rPr>
                <w:rFonts w:ascii="Microsoft JhengHei" w:eastAsia="Microsoft JhengHei" w:hAnsi="Microsoft JhengHei"/>
                <w:szCs w:val="24"/>
              </w:rPr>
            </w:pPr>
            <w:r>
              <w:rPr>
                <w:rFonts w:ascii="DFKai-SB" w:eastAsia="DFKai-SB" w:hAnsi="DFKai-SB" w:hint="eastAsia"/>
                <w:sz w:val="26"/>
                <w:szCs w:val="26"/>
              </w:rPr>
              <w:t>試推測「正店」和「腳店」的關係。</w:t>
            </w:r>
            <w:r w:rsidR="00F137A2">
              <w:rPr>
                <w:rFonts w:ascii="Microsoft JhengHei" w:eastAsia="Microsoft JhengHei" w:hAnsi="Microsoft JhengHei"/>
                <w:color w:val="FF0000"/>
                <w:szCs w:val="24"/>
              </w:rPr>
              <w:br/>
            </w:r>
            <w:r w:rsidRPr="00F935E6">
              <w:rPr>
                <w:rFonts w:ascii="Microsoft JhengHei" w:eastAsia="Microsoft JhengHei" w:hAnsi="Microsoft JhengHei" w:hint="eastAsia"/>
                <w:color w:val="FF0000"/>
                <w:szCs w:val="24"/>
              </w:rPr>
              <w:t>正店</w:t>
            </w:r>
            <w:r w:rsidR="00F137A2" w:rsidRPr="00F935E6">
              <w:rPr>
                <w:rFonts w:ascii="Microsoft JhengHei" w:eastAsia="Microsoft JhengHei" w:hAnsi="Microsoft JhengHei" w:hint="eastAsia"/>
                <w:color w:val="FF0000"/>
                <w:szCs w:val="24"/>
              </w:rPr>
              <w:t>獲得官府批准可以</w:t>
            </w:r>
            <w:r w:rsidRPr="00F935E6">
              <w:rPr>
                <w:rFonts w:ascii="Microsoft JhengHei" w:eastAsia="Microsoft JhengHei" w:hAnsi="Microsoft JhengHei" w:hint="eastAsia"/>
                <w:color w:val="FF0000"/>
                <w:szCs w:val="24"/>
              </w:rPr>
              <w:t>釀酒</w:t>
            </w:r>
            <w:r w:rsidR="00F137A2" w:rsidRPr="00F935E6">
              <w:rPr>
                <w:rFonts w:ascii="Microsoft JhengHei" w:eastAsia="Microsoft JhengHei" w:hAnsi="Microsoft JhengHei" w:hint="eastAsia"/>
                <w:color w:val="FF0000"/>
                <w:szCs w:val="24"/>
              </w:rPr>
              <w:t>並銷售</w:t>
            </w:r>
            <w:r w:rsidRPr="00F935E6">
              <w:rPr>
                <w:rFonts w:ascii="Microsoft JhengHei" w:eastAsia="Microsoft JhengHei" w:hAnsi="Microsoft JhengHei" w:hint="eastAsia"/>
                <w:color w:val="FF0000"/>
                <w:szCs w:val="24"/>
              </w:rPr>
              <w:t>，</w:t>
            </w:r>
            <w:r w:rsidR="00F137A2" w:rsidRPr="00F935E6">
              <w:rPr>
                <w:rFonts w:ascii="Microsoft JhengHei" w:eastAsia="Microsoft JhengHei" w:hAnsi="Microsoft JhengHei" w:hint="eastAsia"/>
                <w:color w:val="FF0000"/>
                <w:szCs w:val="24"/>
              </w:rPr>
              <w:t>腳店只能</w:t>
            </w:r>
            <w:r w:rsidR="00F935E6" w:rsidRPr="00F935E6">
              <w:rPr>
                <w:rFonts w:ascii="Microsoft JhengHei" w:eastAsia="Microsoft JhengHei" w:hAnsi="Microsoft JhengHei" w:hint="eastAsia"/>
                <w:color w:val="FF0000"/>
                <w:szCs w:val="24"/>
              </w:rPr>
              <w:t>從正店買酒再銷售</w:t>
            </w:r>
            <w:r w:rsidRPr="00F935E6">
              <w:rPr>
                <w:rFonts w:ascii="Microsoft JhengHei" w:eastAsia="Microsoft JhengHei" w:hAnsi="Microsoft JhengHei" w:hint="eastAsia"/>
                <w:color w:val="FF0000"/>
                <w:szCs w:val="24"/>
              </w:rPr>
              <w:t>。</w:t>
            </w:r>
          </w:p>
        </w:tc>
      </w:tr>
    </w:tbl>
    <w:p w14:paraId="684FE2C9" w14:textId="77777777" w:rsidR="00C5004C" w:rsidRDefault="00C5004C">
      <w:r>
        <w:br w:type="page"/>
      </w:r>
    </w:p>
    <w:tbl>
      <w:tblPr>
        <w:tblStyle w:val="a5"/>
        <w:tblpPr w:leftFromText="180" w:rightFromText="180" w:vertAnchor="text" w:horzAnchor="margin" w:tblpY="84"/>
        <w:tblW w:w="0" w:type="auto"/>
        <w:tblLook w:val="04A0" w:firstRow="1" w:lastRow="0" w:firstColumn="1" w:lastColumn="0" w:noHBand="0" w:noVBand="1"/>
      </w:tblPr>
      <w:tblGrid>
        <w:gridCol w:w="1398"/>
        <w:gridCol w:w="8230"/>
      </w:tblGrid>
      <w:tr w:rsidR="001361F9" w:rsidRPr="00DA1980" w14:paraId="099912F8" w14:textId="77777777" w:rsidTr="006C44B3">
        <w:tc>
          <w:tcPr>
            <w:tcW w:w="1398" w:type="dxa"/>
          </w:tcPr>
          <w:p w14:paraId="2E2D3703" w14:textId="20AB57B1" w:rsidR="001361F9" w:rsidRPr="00DA1980" w:rsidRDefault="001361F9" w:rsidP="006C44B3">
            <w:pPr>
              <w:snapToGrid w:val="0"/>
              <w:rPr>
                <w:rFonts w:ascii="Microsoft JhengHei" w:eastAsia="Microsoft JhengHei" w:hAnsi="Microsoft JhengHei"/>
                <w:szCs w:val="24"/>
              </w:rPr>
            </w:pPr>
            <w:r w:rsidRPr="00B77323">
              <w:rPr>
                <w:rFonts w:ascii="Microsoft JhengHei" w:eastAsia="Microsoft JhengHei" w:hAnsi="Microsoft JhengHei" w:hint="eastAsia"/>
                <w:b/>
                <w:bCs/>
                <w:szCs w:val="24"/>
              </w:rPr>
              <w:lastRenderedPageBreak/>
              <w:t>知識</w:t>
            </w:r>
            <w:r>
              <w:rPr>
                <w:rFonts w:ascii="Microsoft JhengHei" w:eastAsia="Microsoft JhengHei" w:hAnsi="Microsoft JhengHei" w:hint="eastAsia"/>
                <w:b/>
                <w:bCs/>
                <w:szCs w:val="24"/>
              </w:rPr>
              <w:t>站</w:t>
            </w:r>
          </w:p>
        </w:tc>
        <w:tc>
          <w:tcPr>
            <w:tcW w:w="8230" w:type="dxa"/>
          </w:tcPr>
          <w:p w14:paraId="17A42B29" w14:textId="1834972A" w:rsidR="001361F9" w:rsidRPr="00F802E4" w:rsidRDefault="001361F9" w:rsidP="00D665A3">
            <w:pPr>
              <w:snapToGrid w:val="0"/>
              <w:spacing w:beforeLines="20" w:before="72" w:afterLines="20" w:after="72"/>
              <w:rPr>
                <w:rStyle w:val="Qbasic0"/>
                <w:rFonts w:ascii="Microsoft JhengHei" w:eastAsia="Microsoft JhengHei" w:hAnsi="Microsoft JhengHei"/>
                <w:sz w:val="24"/>
                <w:szCs w:val="24"/>
              </w:rPr>
            </w:pPr>
            <w:r w:rsidRPr="00F802E4">
              <w:rPr>
                <w:rFonts w:ascii="Microsoft JhengHei" w:eastAsia="Microsoft JhengHei" w:hAnsi="Microsoft JhengHei" w:hint="eastAsia"/>
                <w:b/>
                <w:bCs/>
                <w:color w:val="2F5496" w:themeColor="accent1" w:themeShade="BF"/>
              </w:rPr>
              <w:t>久住王員外家</w:t>
            </w:r>
            <w:r w:rsidRPr="00F802E4">
              <w:rPr>
                <w:rStyle w:val="Qbasic0"/>
                <w:rFonts w:ascii="Microsoft JhengHei" w:eastAsia="Microsoft JhengHei" w:hAnsi="Microsoft JhengHei" w:hint="eastAsia"/>
                <w:sz w:val="24"/>
                <w:szCs w:val="24"/>
              </w:rPr>
              <w:t>：</w:t>
            </w:r>
            <w:r w:rsidR="00A53380" w:rsidRPr="00F802E4">
              <w:rPr>
                <w:rFonts w:ascii="Microsoft JhengHei" w:eastAsia="Microsoft JhengHei" w:hAnsi="Microsoft JhengHei" w:hint="eastAsia"/>
                <w:szCs w:val="24"/>
              </w:rPr>
              <w:t>《清明上河圖》中有一處「久住王員外家」。這位王姓大戶將他家這棟兩層小樓改作旅館，招待客人</w:t>
            </w:r>
            <w:r w:rsidRPr="00F802E4">
              <w:rPr>
                <w:rStyle w:val="Qbasic0"/>
                <w:rFonts w:ascii="Microsoft JhengHei" w:eastAsia="Microsoft JhengHei" w:hAnsi="Microsoft JhengHei" w:hint="eastAsia"/>
                <w:sz w:val="24"/>
                <w:szCs w:val="24"/>
              </w:rPr>
              <w:t>。「久住」含有「老店」、「老字號」的意思。</w:t>
            </w:r>
            <w:r w:rsidR="00A53380" w:rsidRPr="00F802E4">
              <w:rPr>
                <w:rFonts w:ascii="Microsoft JhengHei" w:eastAsia="Microsoft JhengHei" w:hAnsi="Microsoft JhengHei"/>
                <w:szCs w:val="24"/>
              </w:rPr>
              <w:t xml:space="preserve"> </w:t>
            </w:r>
          </w:p>
          <w:p w14:paraId="493E1896" w14:textId="10F1F353" w:rsidR="00843B73" w:rsidRDefault="002E4739" w:rsidP="002E4739">
            <w:pPr>
              <w:snapToGrid w:val="0"/>
              <w:jc w:val="center"/>
              <w:rPr>
                <w:rStyle w:val="Qbasic0"/>
                <w:rFonts w:ascii="Microsoft JhengHei" w:eastAsia="Microsoft JhengHei" w:hAnsi="Microsoft JhengHei"/>
                <w:b/>
                <w:bCs/>
                <w:color w:val="4472C4" w:themeColor="accent1"/>
                <w:sz w:val="24"/>
                <w:szCs w:val="24"/>
              </w:rPr>
            </w:pPr>
            <w:r>
              <w:rPr>
                <w:rFonts w:ascii="Microsoft JhengHei" w:eastAsia="Microsoft JhengHei" w:hAnsi="Microsoft JhengHei"/>
                <w:b/>
                <w:bCs/>
                <w:noProof/>
                <w:color w:val="4472C4" w:themeColor="accent1"/>
                <w:szCs w:val="24"/>
              </w:rPr>
              <w:drawing>
                <wp:inline distT="0" distB="0" distL="0" distR="0" wp14:anchorId="610C7997" wp14:editId="12FA5ECB">
                  <wp:extent cx="2021084" cy="1236133"/>
                  <wp:effectExtent l="0" t="0" r="0" b="0"/>
                  <wp:docPr id="58" name="图片 58" descr="墙上挂着一幅画&#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墙上挂着一幅画&#10;&#10;低可信度描述已自动生成"/>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49037" cy="1253230"/>
                          </a:xfrm>
                          <a:prstGeom prst="rect">
                            <a:avLst/>
                          </a:prstGeom>
                        </pic:spPr>
                      </pic:pic>
                    </a:graphicData>
                  </a:graphic>
                </wp:inline>
              </w:drawing>
            </w:r>
          </w:p>
          <w:p w14:paraId="2D1061DD" w14:textId="77777777" w:rsidR="002E4739" w:rsidRPr="00E4719D" w:rsidRDefault="002E4739" w:rsidP="002E4739">
            <w:pPr>
              <w:snapToGrid w:val="0"/>
              <w:jc w:val="center"/>
              <w:rPr>
                <w:rStyle w:val="Qbasic0"/>
                <w:rFonts w:ascii="Microsoft JhengHei" w:eastAsia="Microsoft JhengHei" w:hAnsi="Microsoft JhengHei"/>
                <w:b/>
                <w:bCs/>
                <w:color w:val="4472C4" w:themeColor="accent1"/>
                <w:sz w:val="24"/>
                <w:szCs w:val="24"/>
              </w:rPr>
            </w:pPr>
          </w:p>
          <w:p w14:paraId="23464563" w14:textId="4C23F48E" w:rsidR="001361F9" w:rsidRPr="00E4719D" w:rsidRDefault="001361F9" w:rsidP="006C44B3">
            <w:pPr>
              <w:snapToGrid w:val="0"/>
              <w:rPr>
                <w:rStyle w:val="Qbasic0"/>
                <w:rFonts w:ascii="Microsoft JhengHei" w:eastAsia="Microsoft JhengHei" w:hAnsi="Microsoft JhengHei"/>
                <w:sz w:val="24"/>
                <w:szCs w:val="24"/>
              </w:rPr>
            </w:pPr>
            <w:r w:rsidRPr="00F802E4">
              <w:rPr>
                <w:rStyle w:val="Qbasic0"/>
                <w:rFonts w:ascii="Microsoft JhengHei" w:eastAsia="Microsoft JhengHei" w:hAnsi="Microsoft JhengHei" w:hint="eastAsia"/>
                <w:b/>
                <w:bCs/>
                <w:color w:val="2F5496" w:themeColor="accent1" w:themeShade="BF"/>
                <w:sz w:val="24"/>
                <w:szCs w:val="24"/>
              </w:rPr>
              <w:t>孫羊正店</w:t>
            </w:r>
            <w:r w:rsidRPr="00E4719D">
              <w:rPr>
                <w:rStyle w:val="Qbasic0"/>
                <w:rFonts w:ascii="Microsoft JhengHei" w:eastAsia="Microsoft JhengHei" w:hAnsi="Microsoft JhengHei" w:hint="eastAsia"/>
                <w:sz w:val="24"/>
                <w:szCs w:val="24"/>
              </w:rPr>
              <w:t>：</w:t>
            </w:r>
            <w:r w:rsidR="0000458D" w:rsidRPr="00E4719D">
              <w:rPr>
                <w:rFonts w:ascii="Microsoft JhengHei" w:eastAsia="Microsoft JhengHei" w:hAnsi="Microsoft JhengHei" w:hint="eastAsia"/>
                <w:szCs w:val="24"/>
              </w:rPr>
              <w:t>《清明上河圖》中有一處「孫羊正店」。「正店」類似現代的高檔酒樓，出錢獲得政府特許，就可以釀酒並銷售。</w:t>
            </w:r>
          </w:p>
          <w:p w14:paraId="021D3D13" w14:textId="2FB1836F" w:rsidR="00F802E4" w:rsidRDefault="002E4739" w:rsidP="002E4739">
            <w:pPr>
              <w:snapToGrid w:val="0"/>
              <w:jc w:val="center"/>
              <w:rPr>
                <w:rStyle w:val="Qbasic0"/>
                <w:rFonts w:ascii="Microsoft JhengHei" w:eastAsia="Microsoft JhengHei" w:hAnsi="Microsoft JhengHei"/>
                <w:sz w:val="24"/>
                <w:szCs w:val="24"/>
              </w:rPr>
            </w:pPr>
            <w:r>
              <w:rPr>
                <w:rFonts w:ascii="Microsoft JhengHei" w:eastAsia="Microsoft JhengHei" w:hAnsi="Microsoft JhengHei"/>
                <w:noProof/>
                <w:szCs w:val="24"/>
              </w:rPr>
              <w:drawing>
                <wp:inline distT="0" distB="0" distL="0" distR="0" wp14:anchorId="02A46472" wp14:editId="43F83BE7">
                  <wp:extent cx="2064863" cy="1522730"/>
                  <wp:effectExtent l="0" t="0" r="5715" b="1270"/>
                  <wp:docPr id="67" name="图片 67" descr="图片包含 照片, 桌子, 覆盖, 布&#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包含 照片, 桌子, 覆盖, 布&#10;&#10;描述已自动生成"/>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4636" cy="1559435"/>
                          </a:xfrm>
                          <a:prstGeom prst="rect">
                            <a:avLst/>
                          </a:prstGeom>
                        </pic:spPr>
                      </pic:pic>
                    </a:graphicData>
                  </a:graphic>
                </wp:inline>
              </w:drawing>
            </w:r>
          </w:p>
          <w:p w14:paraId="480C0A3F" w14:textId="77777777" w:rsidR="002E4739" w:rsidRPr="002E4739" w:rsidRDefault="002E4739" w:rsidP="002E4739">
            <w:pPr>
              <w:snapToGrid w:val="0"/>
              <w:jc w:val="center"/>
              <w:rPr>
                <w:rStyle w:val="Qbasic0"/>
                <w:rFonts w:ascii="Microsoft JhengHei" w:eastAsia="Microsoft JhengHei" w:hAnsi="Microsoft JhengHei"/>
                <w:sz w:val="24"/>
                <w:szCs w:val="24"/>
              </w:rPr>
            </w:pPr>
          </w:p>
          <w:p w14:paraId="6641DE38" w14:textId="77777777" w:rsidR="00E07277" w:rsidRDefault="00E07277" w:rsidP="00E07277">
            <w:pPr>
              <w:snapToGrid w:val="0"/>
              <w:rPr>
                <w:rFonts w:ascii="Microsoft JhengHei" w:eastAsia="Microsoft JhengHei" w:hAnsi="Microsoft JhengHei"/>
                <w:szCs w:val="24"/>
              </w:rPr>
            </w:pPr>
            <w:r w:rsidRPr="00E4719D">
              <w:rPr>
                <w:rFonts w:ascii="Microsoft JhengHei" w:eastAsia="Microsoft JhengHei" w:hAnsi="Microsoft JhengHei" w:hint="eastAsia"/>
                <w:b/>
                <w:bCs/>
                <w:color w:val="2F5496" w:themeColor="accent1" w:themeShade="BF"/>
                <w:szCs w:val="24"/>
              </w:rPr>
              <w:t>飲子</w:t>
            </w:r>
            <w:r w:rsidRPr="00E4719D">
              <w:rPr>
                <w:rFonts w:ascii="Microsoft JhengHei" w:eastAsia="Microsoft JhengHei" w:hAnsi="Microsoft JhengHei" w:hint="eastAsia"/>
                <w:szCs w:val="24"/>
              </w:rPr>
              <w:t>：當時又被稱作「湯」或「湯飲」，是一種有藥用價值的保健飲品，多用藥材、果品煮製，口味甜美。</w:t>
            </w:r>
          </w:p>
          <w:p w14:paraId="3E7FE0DB" w14:textId="4AE1F78B" w:rsidR="00E07277" w:rsidRDefault="00E07277" w:rsidP="00E07277">
            <w:pPr>
              <w:widowControl/>
              <w:shd w:val="clear" w:color="auto" w:fill="FFFFFF"/>
              <w:snapToGrid w:val="0"/>
              <w:jc w:val="center"/>
              <w:outlineLvl w:val="1"/>
              <w:rPr>
                <w:rStyle w:val="Qbasic0"/>
                <w:rFonts w:ascii="Microsoft JhengHei" w:eastAsia="Microsoft JhengHei" w:hAnsi="Microsoft JhengHei"/>
                <w:b/>
                <w:bCs/>
                <w:color w:val="2F5496" w:themeColor="accent1" w:themeShade="BF"/>
                <w:sz w:val="24"/>
                <w:szCs w:val="24"/>
              </w:rPr>
            </w:pPr>
            <w:r>
              <w:rPr>
                <w:rFonts w:ascii="Microsoft JhengHei" w:eastAsia="Microsoft JhengHei" w:hAnsi="Microsoft JhengHei"/>
                <w:noProof/>
                <w:szCs w:val="24"/>
              </w:rPr>
              <w:drawing>
                <wp:inline distT="0" distB="0" distL="0" distR="0" wp14:anchorId="2931A77E" wp14:editId="70F35BE5">
                  <wp:extent cx="2015067" cy="1389434"/>
                  <wp:effectExtent l="0" t="0" r="4445" b="0"/>
                  <wp:docPr id="59" name="图片 59" descr="墙上挂着一幅画&#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墙上挂着一幅画&#10;&#10;中度可信度描述已自动生成"/>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1821" cy="1414777"/>
                          </a:xfrm>
                          <a:prstGeom prst="rect">
                            <a:avLst/>
                          </a:prstGeom>
                        </pic:spPr>
                      </pic:pic>
                    </a:graphicData>
                  </a:graphic>
                </wp:inline>
              </w:drawing>
            </w:r>
          </w:p>
          <w:p w14:paraId="59E25BFF" w14:textId="77777777" w:rsidR="00E07277" w:rsidRDefault="00E07277" w:rsidP="00E07277">
            <w:pPr>
              <w:widowControl/>
              <w:shd w:val="clear" w:color="auto" w:fill="FFFFFF"/>
              <w:snapToGrid w:val="0"/>
              <w:jc w:val="center"/>
              <w:outlineLvl w:val="1"/>
              <w:rPr>
                <w:rStyle w:val="Qbasic0"/>
                <w:rFonts w:ascii="Microsoft JhengHei" w:eastAsia="Microsoft JhengHei" w:hAnsi="Microsoft JhengHei" w:hint="eastAsia"/>
                <w:b/>
                <w:bCs/>
                <w:color w:val="2F5496" w:themeColor="accent1" w:themeShade="BF"/>
                <w:sz w:val="24"/>
                <w:szCs w:val="24"/>
              </w:rPr>
            </w:pPr>
          </w:p>
          <w:p w14:paraId="7A192374" w14:textId="43195933" w:rsidR="001361F9" w:rsidRPr="00E4719D" w:rsidRDefault="001361F9" w:rsidP="00E07277">
            <w:pPr>
              <w:widowControl/>
              <w:shd w:val="clear" w:color="auto" w:fill="FFFFFF"/>
              <w:snapToGrid w:val="0"/>
              <w:outlineLvl w:val="1"/>
              <w:rPr>
                <w:rStyle w:val="Qbasic0"/>
                <w:rFonts w:ascii="Microsoft JhengHei" w:eastAsia="Microsoft JhengHei" w:hAnsi="Microsoft JhengHei" w:cs="Times New Roman"/>
                <w:b/>
                <w:bCs/>
                <w:color w:val="121212"/>
                <w:kern w:val="0"/>
                <w:sz w:val="24"/>
                <w:szCs w:val="24"/>
                <w:lang w:val="en-HK"/>
              </w:rPr>
            </w:pPr>
            <w:r w:rsidRPr="00F802E4">
              <w:rPr>
                <w:rStyle w:val="Qbasic0"/>
                <w:rFonts w:ascii="Microsoft JhengHei" w:eastAsia="Microsoft JhengHei" w:hAnsi="Microsoft JhengHei" w:hint="eastAsia"/>
                <w:b/>
                <w:bCs/>
                <w:color w:val="2F5496" w:themeColor="accent1" w:themeShade="BF"/>
                <w:sz w:val="24"/>
                <w:szCs w:val="24"/>
              </w:rPr>
              <w:t>十千腳店</w:t>
            </w:r>
            <w:r w:rsidRPr="00E4719D">
              <w:rPr>
                <w:rFonts w:ascii="Microsoft JhengHei" w:eastAsia="Microsoft JhengHei" w:hAnsi="Microsoft JhengHei" w:cs="Times New Roman" w:hint="eastAsia"/>
                <w:b/>
                <w:bCs/>
                <w:color w:val="121212"/>
                <w:kern w:val="0"/>
                <w:szCs w:val="24"/>
                <w:lang w:val="en-HK"/>
              </w:rPr>
              <w:t>：</w:t>
            </w:r>
            <w:r w:rsidRPr="00E4719D">
              <w:rPr>
                <w:rFonts w:ascii="Microsoft JhengHei" w:eastAsia="Microsoft JhengHei" w:hAnsi="Microsoft JhengHei" w:hint="eastAsia"/>
                <w:color w:val="121212"/>
                <w:szCs w:val="24"/>
                <w:shd w:val="clear" w:color="auto" w:fill="FFFFFF"/>
              </w:rPr>
              <w:t>北宋時期只准許賣酒，不准許釀酒的店鋪稱為腳店。</w:t>
            </w:r>
          </w:p>
          <w:p w14:paraId="02120D68" w14:textId="6478283A" w:rsidR="00AE042A" w:rsidRPr="002E4739" w:rsidRDefault="00ED7946" w:rsidP="00E07277">
            <w:pPr>
              <w:snapToGrid w:val="0"/>
              <w:jc w:val="center"/>
              <w:rPr>
                <w:rStyle w:val="Qbasic0"/>
                <w:rFonts w:ascii="Microsoft JhengHei" w:eastAsia="Microsoft JhengHei" w:hAnsi="Microsoft JhengHei" w:hint="eastAsia"/>
                <w:sz w:val="24"/>
                <w:szCs w:val="24"/>
              </w:rPr>
            </w:pPr>
            <w:r>
              <w:rPr>
                <w:noProof/>
              </w:rPr>
              <w:drawing>
                <wp:inline distT="0" distB="0" distL="0" distR="0" wp14:anchorId="57243CD2" wp14:editId="701C887F">
                  <wp:extent cx="2079266" cy="1386177"/>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2983" cy="1388655"/>
                          </a:xfrm>
                          <a:prstGeom prst="rect">
                            <a:avLst/>
                          </a:prstGeom>
                          <a:noFill/>
                          <a:ln>
                            <a:noFill/>
                          </a:ln>
                        </pic:spPr>
                      </pic:pic>
                    </a:graphicData>
                  </a:graphic>
                </wp:inline>
              </w:drawing>
            </w:r>
          </w:p>
        </w:tc>
      </w:tr>
    </w:tbl>
    <w:p w14:paraId="507972CF" w14:textId="708C1D82" w:rsidR="001361F9" w:rsidRDefault="001361F9" w:rsidP="001361F9">
      <w:pPr>
        <w:pStyle w:val="HeadC"/>
      </w:pPr>
    </w:p>
    <w:p w14:paraId="06EA0058" w14:textId="723B6CBB" w:rsidR="008A0761" w:rsidRPr="00DA1980" w:rsidRDefault="008A0761" w:rsidP="00886074">
      <w:pPr>
        <w:pStyle w:val="HeadC"/>
      </w:pPr>
      <w:r w:rsidRPr="00DA1980">
        <w:rPr>
          <w:rFonts w:hint="eastAsia"/>
        </w:rPr>
        <w:t>行程B</w:t>
      </w:r>
      <w:r w:rsidRPr="00DA1980">
        <w:t xml:space="preserve"> </w:t>
      </w:r>
      <w:r w:rsidR="008909EF" w:rsidRPr="008909EF">
        <w:rPr>
          <w:rFonts w:hint="eastAsia"/>
        </w:rPr>
        <w:t>南宋海外貿易：海上揚帆</w:t>
      </w:r>
    </w:p>
    <w:p w14:paraId="4F838DF8" w14:textId="3DF55669" w:rsidR="008A0761" w:rsidRPr="007C3C44" w:rsidRDefault="008A0761" w:rsidP="007C3C44">
      <w:pPr>
        <w:pStyle w:val="HeadD"/>
        <w:spacing w:before="360" w:after="180"/>
        <w:rPr>
          <w:shd w:val="clear" w:color="auto" w:fill="FFF2CC" w:themeFill="accent4" w:themeFillTint="33"/>
        </w:rPr>
      </w:pPr>
      <w:r w:rsidRPr="007C3C44">
        <w:rPr>
          <w:rFonts w:hint="eastAsia"/>
          <w:shd w:val="clear" w:color="auto" w:fill="FFF2CC" w:themeFill="accent4" w:themeFillTint="33"/>
        </w:rPr>
        <w:t>考察目的</w:t>
      </w:r>
    </w:p>
    <w:p w14:paraId="04EA53F1" w14:textId="446192CE" w:rsidR="008A0761" w:rsidRPr="007D6346" w:rsidRDefault="008A0761" w:rsidP="008A0761">
      <w:pPr>
        <w:snapToGrid w:val="0"/>
        <w:rPr>
          <w:rFonts w:ascii="Microsoft JhengHei" w:eastAsia="Microsoft JhengHei" w:hAnsi="Microsoft JhengHei"/>
        </w:rPr>
      </w:pPr>
      <w:r w:rsidRPr="007D6346">
        <w:rPr>
          <w:rFonts w:ascii="Microsoft JhengHei" w:eastAsia="Microsoft JhengHei" w:hAnsi="Microsoft JhengHei" w:hint="eastAsia"/>
        </w:rPr>
        <w:t>（一）</w:t>
      </w:r>
      <w:r w:rsidR="00B37E9E" w:rsidRPr="007D6346">
        <w:rPr>
          <w:rFonts w:ascii="Microsoft JhengHei" w:eastAsia="Microsoft JhengHei" w:hAnsi="Microsoft JhengHei" w:hint="eastAsia"/>
        </w:rPr>
        <w:t>了解</w:t>
      </w:r>
      <w:r w:rsidR="00F7165B" w:rsidRPr="007D6346">
        <w:rPr>
          <w:rFonts w:ascii="Microsoft JhengHei" w:eastAsia="Microsoft JhengHei" w:hAnsi="Microsoft JhengHei" w:hint="eastAsia"/>
        </w:rPr>
        <w:t>宋代碼頭、商船等歷史</w:t>
      </w:r>
      <w:r w:rsidR="00B37E9E" w:rsidRPr="007D6346">
        <w:rPr>
          <w:rFonts w:ascii="Microsoft JhengHei" w:eastAsia="Microsoft JhengHei" w:hAnsi="Microsoft JhengHei" w:hint="eastAsia"/>
        </w:rPr>
        <w:t>文物和遺跡，認識其</w:t>
      </w:r>
      <w:r w:rsidR="007D6346" w:rsidRPr="007D6346">
        <w:rPr>
          <w:rFonts w:ascii="Microsoft JhengHei" w:eastAsia="Microsoft JhengHei" w:hAnsi="Microsoft JhengHei" w:hint="eastAsia"/>
        </w:rPr>
        <w:t>構造、作用和歷史價值</w:t>
      </w:r>
      <w:r w:rsidRPr="007D6346">
        <w:rPr>
          <w:rFonts w:ascii="Microsoft JhengHei" w:eastAsia="Microsoft JhengHei" w:hAnsi="Microsoft JhengHei"/>
        </w:rPr>
        <w:t>。</w:t>
      </w:r>
    </w:p>
    <w:p w14:paraId="2CA2E6CB" w14:textId="1A120F56" w:rsidR="008A0761" w:rsidRPr="007D6346" w:rsidRDefault="008A0761" w:rsidP="008A0761">
      <w:pPr>
        <w:snapToGrid w:val="0"/>
        <w:rPr>
          <w:rFonts w:ascii="Microsoft JhengHei" w:eastAsia="Microsoft JhengHei" w:hAnsi="Microsoft JhengHei"/>
          <w:szCs w:val="24"/>
        </w:rPr>
      </w:pPr>
      <w:r w:rsidRPr="007D6346">
        <w:rPr>
          <w:rFonts w:ascii="Microsoft JhengHei" w:eastAsia="Microsoft JhengHei" w:hAnsi="Microsoft JhengHei" w:hint="eastAsia"/>
          <w:szCs w:val="24"/>
        </w:rPr>
        <w:t>（二）</w:t>
      </w:r>
      <w:r w:rsidR="007D6346" w:rsidRPr="007D6346">
        <w:rPr>
          <w:rFonts w:ascii="Microsoft JhengHei" w:eastAsia="Microsoft JhengHei" w:hAnsi="Microsoft JhengHei" w:hint="eastAsia"/>
          <w:szCs w:val="24"/>
        </w:rPr>
        <w:t>感受宋代繁盛的海外貿易景象和繁榮的經濟狀況</w:t>
      </w:r>
      <w:r w:rsidRPr="007D6346">
        <w:rPr>
          <w:rFonts w:ascii="Microsoft JhengHei" w:eastAsia="Microsoft JhengHei" w:hAnsi="Microsoft JhengHei" w:hint="eastAsia"/>
          <w:szCs w:val="24"/>
        </w:rPr>
        <w:t>。</w:t>
      </w:r>
    </w:p>
    <w:p w14:paraId="069B7083" w14:textId="1F4C0E47" w:rsidR="00886074" w:rsidRPr="007C3C44" w:rsidRDefault="007C3C44" w:rsidP="007C3C44">
      <w:pPr>
        <w:pStyle w:val="HeadD"/>
        <w:spacing w:before="360" w:after="180"/>
        <w:rPr>
          <w:shd w:val="clear" w:color="auto" w:fill="FFF2CC" w:themeFill="accent4" w:themeFillTint="33"/>
        </w:rPr>
      </w:pPr>
      <w:r>
        <w:rPr>
          <w:rFonts w:hint="eastAsia"/>
          <w:shd w:val="clear" w:color="auto" w:fill="FFF2CC" w:themeFill="accent4" w:themeFillTint="33"/>
        </w:rPr>
        <w:t>路線概覽</w:t>
      </w:r>
    </w:p>
    <w:p w14:paraId="105B34D1" w14:textId="51898D84" w:rsidR="002A02B9" w:rsidRPr="00FE1907" w:rsidRDefault="002A02B9" w:rsidP="002A02B9">
      <w:pPr>
        <w:snapToGrid w:val="0"/>
        <w:rPr>
          <w:rFonts w:ascii="Microsoft JhengHei" w:eastAsia="Microsoft JhengHei" w:hAnsi="Microsoft JhengHei"/>
          <w:szCs w:val="24"/>
        </w:rPr>
      </w:pPr>
      <w:r w:rsidRPr="003246D3">
        <w:rPr>
          <w:rFonts w:ascii="Microsoft JhengHei" w:eastAsia="Microsoft JhengHei" w:hAnsi="Microsoft JhengHei" w:hint="eastAsia"/>
          <w:szCs w:val="24"/>
        </w:rPr>
        <w:t>（一）</w:t>
      </w:r>
      <w:r w:rsidR="00CE0F2E" w:rsidRPr="00FE1907">
        <w:rPr>
          <w:rFonts w:ascii="Microsoft JhengHei" w:eastAsia="Microsoft JhengHei" w:hAnsi="Microsoft JhengHei" w:hint="eastAsia"/>
          <w:szCs w:val="24"/>
        </w:rPr>
        <w:t>石湖碼頭</w:t>
      </w:r>
    </w:p>
    <w:p w14:paraId="1605E62F" w14:textId="443692DD" w:rsidR="002A02B9" w:rsidRPr="00FE1907" w:rsidRDefault="002A02B9" w:rsidP="002A02B9">
      <w:pPr>
        <w:snapToGrid w:val="0"/>
        <w:rPr>
          <w:rFonts w:ascii="Microsoft JhengHei" w:eastAsia="Microsoft JhengHei" w:hAnsi="Microsoft JhengHei"/>
          <w:szCs w:val="24"/>
        </w:rPr>
      </w:pPr>
      <w:r w:rsidRPr="00FE1907">
        <w:rPr>
          <w:rFonts w:ascii="Microsoft JhengHei" w:eastAsia="Microsoft JhengHei" w:hAnsi="Microsoft JhengHei" w:hint="eastAsia"/>
          <w:szCs w:val="24"/>
        </w:rPr>
        <w:t>（二）</w:t>
      </w:r>
      <w:bookmarkStart w:id="0" w:name="_Hlk89158694"/>
      <w:r w:rsidR="00FE1907" w:rsidRPr="00FE1907">
        <w:rPr>
          <w:rFonts w:ascii="Microsoft JhengHei" w:eastAsia="Microsoft JhengHei" w:hAnsi="Microsoft JhengHei" w:hint="eastAsia"/>
          <w:szCs w:val="24"/>
        </w:rPr>
        <w:t>廣東海上絲綢之路博物館</w:t>
      </w:r>
      <w:bookmarkEnd w:id="0"/>
    </w:p>
    <w:p w14:paraId="18659541" w14:textId="77777777" w:rsidR="007C3C44" w:rsidRDefault="007C3C44" w:rsidP="007C3C44">
      <w:pPr>
        <w:snapToGrid w:val="0"/>
        <w:rPr>
          <w:rFonts w:ascii="Microsoft JhengHei" w:eastAsia="Microsoft JhengHei" w:hAnsi="Microsoft JhengHei"/>
          <w:szCs w:val="24"/>
        </w:rPr>
      </w:pPr>
      <w:r>
        <w:rPr>
          <w:rFonts w:ascii="Microsoft JhengHei" w:eastAsia="Microsoft JhengHei" w:hAnsi="Microsoft JhengHei" w:hint="eastAsia"/>
          <w:szCs w:val="24"/>
        </w:rPr>
        <w:t>*****************************************************************************************</w:t>
      </w:r>
    </w:p>
    <w:p w14:paraId="6F659E4E" w14:textId="632D1AAA" w:rsidR="001F4095" w:rsidRPr="00F072BB" w:rsidRDefault="001F4095" w:rsidP="001F4095">
      <w:pPr>
        <w:pStyle w:val="Headlocationname"/>
      </w:pPr>
      <w:r w:rsidRPr="00F072BB">
        <w:rPr>
          <w:rFonts w:hint="eastAsia"/>
        </w:rPr>
        <w:t>（一）</w:t>
      </w:r>
      <w:r w:rsidR="002731C4" w:rsidRPr="002731C4">
        <w:rPr>
          <w:rFonts w:hint="eastAsia"/>
        </w:rPr>
        <w:t>石湖碼頭</w:t>
      </w:r>
    </w:p>
    <w:p w14:paraId="65885816" w14:textId="45503652" w:rsidR="0007175B" w:rsidRPr="00B435F1" w:rsidRDefault="0007175B" w:rsidP="0007175B">
      <w:pPr>
        <w:pStyle w:val="a3"/>
        <w:snapToGrid w:val="0"/>
        <w:spacing w:beforeLines="50" w:before="180"/>
        <w:ind w:leftChars="0" w:left="0" w:firstLineChars="200" w:firstLine="480"/>
        <w:jc w:val="both"/>
        <w:rPr>
          <w:rFonts w:ascii="Microsoft JhengHei" w:eastAsia="Microsoft JhengHei" w:hAnsi="Microsoft JhengHei"/>
          <w:szCs w:val="24"/>
        </w:rPr>
      </w:pPr>
      <w:r w:rsidRPr="00B435F1">
        <w:rPr>
          <w:rFonts w:ascii="Microsoft JhengHei" w:eastAsia="Microsoft JhengHei" w:hAnsi="Microsoft JhengHei" w:hint="eastAsia"/>
          <w:szCs w:val="24"/>
        </w:rPr>
        <w:t>位於福建</w:t>
      </w:r>
      <w:r w:rsidRPr="00051524">
        <w:rPr>
          <w:rFonts w:ascii="Microsoft JhengHei" w:eastAsia="Microsoft JhengHei" w:hAnsi="Microsoft JhengHei" w:hint="eastAsia"/>
          <w:szCs w:val="24"/>
        </w:rPr>
        <w:t>泉州</w:t>
      </w:r>
      <w:r w:rsidR="00051524" w:rsidRPr="00051524">
        <w:rPr>
          <w:rFonts w:ascii="Microsoft JhengHei" w:eastAsia="Microsoft JhengHei" w:hAnsi="Microsoft JhengHei" w:hint="eastAsia"/>
          <w:szCs w:val="24"/>
        </w:rPr>
        <w:t>石獅</w:t>
      </w:r>
      <w:r w:rsidRPr="00051524">
        <w:rPr>
          <w:rFonts w:ascii="Microsoft JhengHei" w:eastAsia="Microsoft JhengHei" w:hAnsi="Microsoft JhengHei" w:hint="eastAsia"/>
          <w:szCs w:val="24"/>
        </w:rPr>
        <w:t>石湖半島</w:t>
      </w:r>
      <w:r w:rsidRPr="00B435F1">
        <w:rPr>
          <w:rFonts w:ascii="Microsoft JhengHei" w:eastAsia="Microsoft JhengHei" w:hAnsi="Microsoft JhengHei" w:hint="eastAsia"/>
          <w:szCs w:val="24"/>
        </w:rPr>
        <w:t>西岸，主體由一組近岸礁石和通濟棧橋共同組成</w:t>
      </w:r>
      <w:r w:rsidR="00044FE5" w:rsidRPr="00B435F1">
        <w:rPr>
          <w:rFonts w:ascii="Microsoft JhengHei" w:eastAsia="Microsoft JhengHei" w:hAnsi="Microsoft JhengHei" w:hint="eastAsia"/>
          <w:szCs w:val="24"/>
        </w:rPr>
        <w:t>。</w:t>
      </w:r>
      <w:r w:rsidRPr="00B435F1">
        <w:rPr>
          <w:rFonts w:ascii="Microsoft JhengHei" w:eastAsia="Microsoft JhengHei" w:hAnsi="Microsoft JhengHei" w:hint="eastAsia"/>
          <w:szCs w:val="24"/>
        </w:rPr>
        <w:t>據傳始建於</w:t>
      </w:r>
      <w:r w:rsidR="00204278" w:rsidRPr="00B435F1">
        <w:rPr>
          <w:rFonts w:ascii="Microsoft JhengHei" w:eastAsia="Microsoft JhengHei" w:hAnsi="Microsoft JhengHei" w:hint="eastAsia"/>
          <w:szCs w:val="24"/>
        </w:rPr>
        <w:t>八</w:t>
      </w:r>
      <w:r w:rsidRPr="00B435F1">
        <w:rPr>
          <w:rFonts w:ascii="Microsoft JhengHei" w:eastAsia="Microsoft JhengHei" w:hAnsi="Microsoft JhengHei" w:hint="eastAsia"/>
          <w:szCs w:val="24"/>
        </w:rPr>
        <w:t>世紀初期的唐開元年間，海商林鑾在此創建林鑾渡，借用天然礁石為靠岸設施。石湖碼頭</w:t>
      </w:r>
      <w:r w:rsidR="00B435F1" w:rsidRPr="00B435F1">
        <w:rPr>
          <w:rFonts w:ascii="Microsoft JhengHei" w:eastAsia="Microsoft JhengHei" w:hAnsi="Microsoft JhengHei" w:hint="eastAsia"/>
          <w:szCs w:val="24"/>
        </w:rPr>
        <w:t>曾是外國商船進入泉州港的第一站，</w:t>
      </w:r>
      <w:r w:rsidRPr="00B435F1">
        <w:rPr>
          <w:rFonts w:ascii="Microsoft JhengHei" w:eastAsia="Microsoft JhengHei" w:hAnsi="Microsoft JhengHei" w:hint="eastAsia"/>
          <w:szCs w:val="24"/>
        </w:rPr>
        <w:t>是宋元時期泉州灣「海上絲綢之路」的重要外港</w:t>
      </w:r>
      <w:r w:rsidR="00B435F1" w:rsidRPr="00B435F1">
        <w:rPr>
          <w:rFonts w:ascii="Microsoft JhengHei" w:eastAsia="Microsoft JhengHei" w:hAnsi="Microsoft JhengHei" w:hint="eastAsia"/>
          <w:szCs w:val="24"/>
        </w:rPr>
        <w:t>。</w:t>
      </w:r>
      <w:r w:rsidRPr="00B435F1">
        <w:rPr>
          <w:rFonts w:ascii="Microsoft JhengHei" w:eastAsia="Microsoft JhengHei" w:hAnsi="Microsoft JhengHei" w:hint="eastAsia"/>
          <w:szCs w:val="24"/>
        </w:rPr>
        <w:t>棧橋最下層仍保留了宋代的石質橋基。</w:t>
      </w:r>
    </w:p>
    <w:p w14:paraId="1469164A" w14:textId="235C481F" w:rsidR="0007175B" w:rsidRPr="0076244D" w:rsidRDefault="0007175B" w:rsidP="0007175B">
      <w:pPr>
        <w:pStyle w:val="a3"/>
        <w:snapToGrid w:val="0"/>
        <w:spacing w:beforeLines="50" w:before="180"/>
        <w:ind w:leftChars="0" w:left="0" w:firstLineChars="200" w:firstLine="480"/>
        <w:jc w:val="both"/>
        <w:rPr>
          <w:rFonts w:ascii="Microsoft JhengHei" w:eastAsia="Microsoft JhengHei" w:hAnsi="Microsoft JhengHei"/>
          <w:szCs w:val="24"/>
        </w:rPr>
      </w:pPr>
      <w:r w:rsidRPr="0076244D">
        <w:rPr>
          <w:rFonts w:ascii="Microsoft JhengHei" w:eastAsia="Microsoft JhengHei" w:hAnsi="Microsoft JhengHei" w:hint="eastAsia"/>
          <w:szCs w:val="24"/>
        </w:rPr>
        <w:t>六勝塔</w:t>
      </w:r>
      <w:r w:rsidR="00C95E90" w:rsidRPr="0076244D">
        <w:rPr>
          <w:rFonts w:ascii="Microsoft JhengHei" w:eastAsia="Microsoft JhengHei" w:hAnsi="Microsoft JhengHei" w:hint="eastAsia"/>
          <w:szCs w:val="24"/>
        </w:rPr>
        <w:t>屹立於石湖半島</w:t>
      </w:r>
      <w:r w:rsidR="00290EC0" w:rsidRPr="00290EC0">
        <w:rPr>
          <w:rFonts w:ascii="Microsoft JhengHei" w:eastAsia="Microsoft JhengHei" w:hAnsi="Microsoft JhengHei" w:hint="eastAsia"/>
          <w:szCs w:val="24"/>
        </w:rPr>
        <w:t>北端</w:t>
      </w:r>
      <w:r w:rsidR="00C95E90" w:rsidRPr="0076244D">
        <w:rPr>
          <w:rFonts w:ascii="Microsoft JhengHei" w:eastAsia="Microsoft JhengHei" w:hAnsi="Microsoft JhengHei" w:hint="eastAsia"/>
          <w:szCs w:val="24"/>
        </w:rPr>
        <w:t>的金釵山上，</w:t>
      </w:r>
      <w:r w:rsidRPr="0076244D">
        <w:rPr>
          <w:rFonts w:ascii="Microsoft JhengHei" w:eastAsia="Microsoft JhengHei" w:hAnsi="Microsoft JhengHei" w:hint="eastAsia"/>
          <w:szCs w:val="24"/>
        </w:rPr>
        <w:t>始建於北宋政和元年（1111年），</w:t>
      </w:r>
      <w:r w:rsidR="00F73F14" w:rsidRPr="0076244D">
        <w:rPr>
          <w:rFonts w:ascii="Microsoft JhengHei" w:eastAsia="Microsoft JhengHei" w:hAnsi="Microsoft JhengHei" w:hint="eastAsia"/>
          <w:szCs w:val="24"/>
        </w:rPr>
        <w:t>後來被毀，</w:t>
      </w:r>
      <w:r w:rsidRPr="0076244D">
        <w:rPr>
          <w:rFonts w:ascii="Microsoft JhengHei" w:eastAsia="Microsoft JhengHei" w:hAnsi="Microsoft JhengHei" w:hint="eastAsia"/>
          <w:szCs w:val="24"/>
        </w:rPr>
        <w:t>現存塔身為元代建築</w:t>
      </w:r>
      <w:r w:rsidR="007D57DC" w:rsidRPr="0076244D">
        <w:rPr>
          <w:rFonts w:ascii="Microsoft JhengHei" w:eastAsia="Microsoft JhengHei" w:hAnsi="Microsoft JhengHei" w:hint="eastAsia"/>
          <w:szCs w:val="24"/>
        </w:rPr>
        <w:t>。塔高36.06米，花崗石仿木結構樓閣式建築，八角五級。</w:t>
      </w:r>
      <w:r w:rsidR="00B02F21" w:rsidRPr="0076244D">
        <w:rPr>
          <w:rFonts w:ascii="Microsoft JhengHei" w:eastAsia="Microsoft JhengHei" w:hAnsi="Microsoft JhengHei" w:hint="eastAsia"/>
          <w:szCs w:val="24"/>
        </w:rPr>
        <w:t>六勝塔建成後，</w:t>
      </w:r>
      <w:r w:rsidRPr="0076244D">
        <w:rPr>
          <w:rFonts w:ascii="Microsoft JhengHei" w:eastAsia="Microsoft JhengHei" w:hAnsi="Microsoft JhengHei" w:hint="eastAsia"/>
          <w:szCs w:val="24"/>
        </w:rPr>
        <w:t>作為泉州港江海交匯處的主航道航標塔</w:t>
      </w:r>
      <w:r w:rsidR="00CB5B0C" w:rsidRPr="0076244D">
        <w:rPr>
          <w:rFonts w:ascii="Microsoft JhengHei" w:eastAsia="Microsoft JhengHei" w:hAnsi="Microsoft JhengHei" w:hint="eastAsia"/>
          <w:szCs w:val="24"/>
        </w:rPr>
        <w:t>，是商船經泉州灣駛入內河港口的重要地標。</w:t>
      </w:r>
    </w:p>
    <w:p w14:paraId="0B172225" w14:textId="77777777" w:rsidR="007C3C44" w:rsidRPr="00CB5B0C" w:rsidRDefault="007C3C44" w:rsidP="007C3C44">
      <w:pPr>
        <w:snapToGrid w:val="0"/>
        <w:rPr>
          <w:rFonts w:ascii="Microsoft JhengHei" w:eastAsia="Microsoft JhengHei" w:hAnsi="Microsoft JhengHei"/>
          <w:szCs w:val="24"/>
        </w:rPr>
      </w:pPr>
    </w:p>
    <w:tbl>
      <w:tblPr>
        <w:tblStyle w:val="a5"/>
        <w:tblW w:w="0" w:type="auto"/>
        <w:tblLook w:val="04A0" w:firstRow="1" w:lastRow="0" w:firstColumn="1" w:lastColumn="0" w:noHBand="0" w:noVBand="1"/>
      </w:tblPr>
      <w:tblGrid>
        <w:gridCol w:w="1119"/>
        <w:gridCol w:w="2653"/>
        <w:gridCol w:w="5856"/>
      </w:tblGrid>
      <w:tr w:rsidR="00BF730C" w:rsidRPr="00DA1980" w14:paraId="0726DF97" w14:textId="77777777" w:rsidTr="009F7C8A">
        <w:trPr>
          <w:tblHeader/>
        </w:trPr>
        <w:tc>
          <w:tcPr>
            <w:tcW w:w="1119" w:type="dxa"/>
            <w:shd w:val="clear" w:color="auto" w:fill="FFF2CC" w:themeFill="accent4" w:themeFillTint="33"/>
          </w:tcPr>
          <w:p w14:paraId="345696AD" w14:textId="77777777" w:rsidR="008A0761" w:rsidRPr="00DA1980" w:rsidRDefault="008A0761" w:rsidP="007C3C44">
            <w:pPr>
              <w:pStyle w:val="tablehead"/>
              <w:spacing w:before="108" w:after="108"/>
            </w:pPr>
            <w:r w:rsidRPr="00DA1980">
              <w:rPr>
                <w:rFonts w:hint="eastAsia"/>
              </w:rPr>
              <w:t>編號</w:t>
            </w:r>
          </w:p>
        </w:tc>
        <w:tc>
          <w:tcPr>
            <w:tcW w:w="2653" w:type="dxa"/>
            <w:shd w:val="clear" w:color="auto" w:fill="FFF2CC" w:themeFill="accent4" w:themeFillTint="33"/>
          </w:tcPr>
          <w:p w14:paraId="78DF41B0" w14:textId="77777777" w:rsidR="008A0761" w:rsidRPr="00DA1980" w:rsidRDefault="008A0761" w:rsidP="007C3C44">
            <w:pPr>
              <w:pStyle w:val="tablehead"/>
              <w:spacing w:before="108" w:after="108"/>
            </w:pPr>
            <w:r w:rsidRPr="00DA1980">
              <w:rPr>
                <w:rFonts w:hint="eastAsia"/>
              </w:rPr>
              <w:t>標題</w:t>
            </w:r>
          </w:p>
        </w:tc>
        <w:tc>
          <w:tcPr>
            <w:tcW w:w="5856" w:type="dxa"/>
            <w:shd w:val="clear" w:color="auto" w:fill="FFF2CC" w:themeFill="accent4" w:themeFillTint="33"/>
          </w:tcPr>
          <w:p w14:paraId="27E7EAC9" w14:textId="77777777" w:rsidR="008A0761" w:rsidRPr="00DA1980" w:rsidRDefault="008A0761" w:rsidP="007C3C44">
            <w:pPr>
              <w:pStyle w:val="tablehead"/>
              <w:spacing w:before="108" w:after="108"/>
            </w:pPr>
            <w:r w:rsidRPr="00DA1980">
              <w:t>360</w:t>
            </w:r>
            <w:r w:rsidRPr="00DA1980">
              <w:rPr>
                <w:rFonts w:hint="eastAsia"/>
              </w:rPr>
              <w:t>全景擷圖</w:t>
            </w:r>
          </w:p>
        </w:tc>
      </w:tr>
      <w:tr w:rsidR="00BF730C" w:rsidRPr="00DA1980" w14:paraId="77130A9F" w14:textId="77777777" w:rsidTr="009F7C8A">
        <w:tc>
          <w:tcPr>
            <w:tcW w:w="1119" w:type="dxa"/>
          </w:tcPr>
          <w:p w14:paraId="795C4AAA" w14:textId="77777777" w:rsidR="008A0761" w:rsidRPr="00DA1980" w:rsidRDefault="008A0761" w:rsidP="007C3C44">
            <w:pPr>
              <w:pStyle w:val="ac"/>
            </w:pPr>
            <w:r w:rsidRPr="00DA1980">
              <w:rPr>
                <w:rFonts w:hint="eastAsia"/>
                <w:lang w:eastAsia="zh-CN"/>
              </w:rPr>
              <w:t>B</w:t>
            </w:r>
            <w:r w:rsidRPr="00DA1980">
              <w:t>1</w:t>
            </w:r>
          </w:p>
        </w:tc>
        <w:tc>
          <w:tcPr>
            <w:tcW w:w="2653" w:type="dxa"/>
          </w:tcPr>
          <w:p w14:paraId="64A95F68" w14:textId="4928FBB7" w:rsidR="008A0761" w:rsidRPr="00715983" w:rsidRDefault="00157B29" w:rsidP="00517C0F">
            <w:pPr>
              <w:snapToGrid w:val="0"/>
              <w:jc w:val="center"/>
              <w:rPr>
                <w:rFonts w:ascii="Microsoft JhengHei" w:eastAsia="Microsoft JhengHei" w:hAnsi="Microsoft JhengHei"/>
                <w:szCs w:val="24"/>
              </w:rPr>
            </w:pPr>
            <w:r w:rsidRPr="00715983">
              <w:rPr>
                <w:rFonts w:ascii="Microsoft JhengHei" w:eastAsia="Microsoft JhengHei" w:hAnsi="Microsoft JhengHei" w:hint="eastAsia"/>
                <w:szCs w:val="24"/>
              </w:rPr>
              <w:t>石湖碼頭哨亭</w:t>
            </w:r>
          </w:p>
        </w:tc>
        <w:tc>
          <w:tcPr>
            <w:tcW w:w="5856" w:type="dxa"/>
          </w:tcPr>
          <w:p w14:paraId="22E645DE" w14:textId="4CCEEED5" w:rsidR="008A0761" w:rsidRPr="002B32D5" w:rsidRDefault="00BF730C" w:rsidP="00517C0F">
            <w:pPr>
              <w:snapToGrid w:val="0"/>
              <w:spacing w:beforeLines="20" w:before="72" w:afterLines="20" w:after="72"/>
              <w:jc w:val="center"/>
              <w:rPr>
                <w:rFonts w:ascii="Microsoft JhengHei" w:eastAsia="Microsoft JhengHei" w:hAnsi="Microsoft JhengHei"/>
                <w:noProof/>
              </w:rPr>
            </w:pPr>
            <w:r>
              <w:rPr>
                <w:noProof/>
              </w:rPr>
              <w:drawing>
                <wp:inline distT="0" distB="0" distL="0" distR="0" wp14:anchorId="39AD4243" wp14:editId="39BB3719">
                  <wp:extent cx="3448050" cy="1826701"/>
                  <wp:effectExtent l="38100" t="38100" r="38100" b="4064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80030" cy="1843643"/>
                          </a:xfrm>
                          <a:prstGeom prst="rect">
                            <a:avLst/>
                          </a:prstGeom>
                          <a:ln w="28575">
                            <a:solidFill>
                              <a:schemeClr val="bg1">
                                <a:lumMod val="85000"/>
                              </a:schemeClr>
                            </a:solidFill>
                          </a:ln>
                        </pic:spPr>
                      </pic:pic>
                    </a:graphicData>
                  </a:graphic>
                </wp:inline>
              </w:drawing>
            </w:r>
          </w:p>
        </w:tc>
      </w:tr>
      <w:tr w:rsidR="00BF730C" w:rsidRPr="00DA1980" w14:paraId="170A81E8" w14:textId="77777777" w:rsidTr="009F7C8A">
        <w:tc>
          <w:tcPr>
            <w:tcW w:w="1119" w:type="dxa"/>
          </w:tcPr>
          <w:p w14:paraId="308B5FB6" w14:textId="77777777" w:rsidR="008A0761" w:rsidRPr="00DA1980" w:rsidRDefault="008A0761" w:rsidP="00517C0F">
            <w:pPr>
              <w:pStyle w:val="ac"/>
            </w:pPr>
            <w:r w:rsidRPr="00DA1980">
              <w:rPr>
                <w:rFonts w:hint="eastAsia"/>
                <w:lang w:eastAsia="zh-CN"/>
              </w:rPr>
              <w:lastRenderedPageBreak/>
              <w:t>B</w:t>
            </w:r>
            <w:r w:rsidRPr="00DA1980">
              <w:t>2</w:t>
            </w:r>
          </w:p>
        </w:tc>
        <w:tc>
          <w:tcPr>
            <w:tcW w:w="2653" w:type="dxa"/>
          </w:tcPr>
          <w:p w14:paraId="6DE39CF6" w14:textId="29E32621" w:rsidR="008A0761" w:rsidRPr="00715983" w:rsidRDefault="00157B29" w:rsidP="00857EB6">
            <w:pPr>
              <w:snapToGrid w:val="0"/>
              <w:jc w:val="center"/>
              <w:rPr>
                <w:rFonts w:ascii="Microsoft JhengHei" w:eastAsia="Microsoft JhengHei" w:hAnsi="Microsoft JhengHei"/>
                <w:szCs w:val="24"/>
              </w:rPr>
            </w:pPr>
            <w:r w:rsidRPr="00715983">
              <w:rPr>
                <w:rFonts w:ascii="Microsoft JhengHei" w:eastAsia="Microsoft JhengHei" w:hAnsi="Microsoft JhengHei" w:hint="eastAsia"/>
                <w:noProof/>
              </w:rPr>
              <w:t>碼頭礁石</w:t>
            </w:r>
          </w:p>
        </w:tc>
        <w:tc>
          <w:tcPr>
            <w:tcW w:w="5856" w:type="dxa"/>
          </w:tcPr>
          <w:p w14:paraId="14A84923" w14:textId="5E1FA1BC" w:rsidR="008A0761" w:rsidRPr="00DA1980" w:rsidRDefault="00BF730C" w:rsidP="00517C0F">
            <w:pPr>
              <w:snapToGrid w:val="0"/>
              <w:spacing w:beforeLines="20" w:before="72" w:afterLines="20" w:after="72"/>
              <w:jc w:val="center"/>
              <w:rPr>
                <w:rFonts w:ascii="Microsoft JhengHei" w:eastAsia="Microsoft JhengHei" w:hAnsi="Microsoft JhengHei"/>
                <w:szCs w:val="24"/>
              </w:rPr>
            </w:pPr>
            <w:r>
              <w:rPr>
                <w:noProof/>
              </w:rPr>
              <w:drawing>
                <wp:inline distT="0" distB="0" distL="0" distR="0" wp14:anchorId="7E8C90FE" wp14:editId="6AF0CD7A">
                  <wp:extent cx="3438525" cy="1895665"/>
                  <wp:effectExtent l="38100" t="38100" r="28575" b="4762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552" b="2670"/>
                          <a:stretch/>
                        </pic:blipFill>
                        <pic:spPr bwMode="auto">
                          <a:xfrm>
                            <a:off x="0" y="0"/>
                            <a:ext cx="3483309" cy="192035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F730C" w:rsidRPr="00DA1980" w14:paraId="4701A8FD" w14:textId="77777777" w:rsidTr="009F7C8A">
        <w:tc>
          <w:tcPr>
            <w:tcW w:w="1119" w:type="dxa"/>
          </w:tcPr>
          <w:p w14:paraId="092671FC" w14:textId="77777777" w:rsidR="008A0761" w:rsidRPr="00DA1980" w:rsidRDefault="008A0761" w:rsidP="00517C0F">
            <w:pPr>
              <w:pStyle w:val="ac"/>
            </w:pPr>
            <w:r w:rsidRPr="00DA1980">
              <w:rPr>
                <w:rFonts w:hint="eastAsia"/>
                <w:lang w:eastAsia="zh-CN"/>
              </w:rPr>
              <w:t>B3</w:t>
            </w:r>
          </w:p>
        </w:tc>
        <w:tc>
          <w:tcPr>
            <w:tcW w:w="2653" w:type="dxa"/>
          </w:tcPr>
          <w:p w14:paraId="22EF75B7" w14:textId="53FB369A" w:rsidR="008A0761" w:rsidRPr="00715983" w:rsidRDefault="004A49C1" w:rsidP="00857EB6">
            <w:pPr>
              <w:snapToGrid w:val="0"/>
              <w:jc w:val="center"/>
              <w:rPr>
                <w:rFonts w:ascii="Microsoft JhengHei" w:eastAsia="Microsoft JhengHei" w:hAnsi="Microsoft JhengHei"/>
                <w:szCs w:val="24"/>
              </w:rPr>
            </w:pPr>
            <w:r w:rsidRPr="00715983">
              <w:rPr>
                <w:rFonts w:ascii="Microsoft JhengHei" w:eastAsia="Microsoft JhengHei" w:hAnsi="Microsoft JhengHei" w:hint="eastAsia"/>
                <w:noProof/>
              </w:rPr>
              <w:t>石湖媽祖宮</w:t>
            </w:r>
          </w:p>
        </w:tc>
        <w:tc>
          <w:tcPr>
            <w:tcW w:w="5856" w:type="dxa"/>
          </w:tcPr>
          <w:p w14:paraId="704CA277" w14:textId="2F82E6B1" w:rsidR="008A0761" w:rsidRPr="00DA1980" w:rsidRDefault="00BF730C" w:rsidP="00517C0F">
            <w:pPr>
              <w:snapToGrid w:val="0"/>
              <w:spacing w:beforeLines="20" w:before="72" w:afterLines="20" w:after="72"/>
              <w:jc w:val="center"/>
              <w:rPr>
                <w:rFonts w:ascii="Microsoft JhengHei" w:eastAsia="Microsoft JhengHei" w:hAnsi="Microsoft JhengHei"/>
                <w:szCs w:val="24"/>
              </w:rPr>
            </w:pPr>
            <w:r>
              <w:rPr>
                <w:noProof/>
              </w:rPr>
              <w:drawing>
                <wp:inline distT="0" distB="0" distL="0" distR="0" wp14:anchorId="4BD8D4AA" wp14:editId="75EEF11C">
                  <wp:extent cx="3457575" cy="1761434"/>
                  <wp:effectExtent l="38100" t="38100" r="28575" b="2984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91394" cy="177866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BF730C" w:rsidRPr="00DA1980" w14:paraId="0E76BC66" w14:textId="77777777" w:rsidTr="009F7C8A">
        <w:tc>
          <w:tcPr>
            <w:tcW w:w="1119" w:type="dxa"/>
          </w:tcPr>
          <w:p w14:paraId="42EA6917" w14:textId="312227E0" w:rsidR="008B383E" w:rsidRPr="00DA1980" w:rsidRDefault="00FA2798" w:rsidP="00517C0F">
            <w:pPr>
              <w:pStyle w:val="ac"/>
              <w:rPr>
                <w:lang w:eastAsia="zh-CN"/>
              </w:rPr>
            </w:pPr>
            <w:r w:rsidRPr="00DA1980">
              <w:rPr>
                <w:rFonts w:hint="eastAsia"/>
                <w:lang w:eastAsia="zh-CN"/>
              </w:rPr>
              <w:t>B</w:t>
            </w:r>
            <w:r>
              <w:rPr>
                <w:lang w:eastAsia="zh-CN"/>
              </w:rPr>
              <w:t>4</w:t>
            </w:r>
          </w:p>
        </w:tc>
        <w:tc>
          <w:tcPr>
            <w:tcW w:w="2653" w:type="dxa"/>
          </w:tcPr>
          <w:p w14:paraId="35CE697A" w14:textId="0BA2ED4A" w:rsidR="008B383E" w:rsidRPr="00715983" w:rsidRDefault="002A3D80" w:rsidP="00857EB6">
            <w:pPr>
              <w:snapToGrid w:val="0"/>
              <w:jc w:val="center"/>
              <w:rPr>
                <w:rFonts w:ascii="Microsoft JhengHei" w:eastAsia="Microsoft JhengHei" w:hAnsi="Microsoft JhengHei"/>
                <w:szCs w:val="24"/>
              </w:rPr>
            </w:pPr>
            <w:r w:rsidRPr="00715983">
              <w:rPr>
                <w:rFonts w:ascii="Microsoft JhengHei" w:eastAsia="Microsoft JhengHei" w:hAnsi="Microsoft JhengHei" w:hint="eastAsia"/>
                <w:szCs w:val="24"/>
              </w:rPr>
              <w:t>六勝塔</w:t>
            </w:r>
          </w:p>
        </w:tc>
        <w:tc>
          <w:tcPr>
            <w:tcW w:w="5856" w:type="dxa"/>
          </w:tcPr>
          <w:p w14:paraId="4AB14A28" w14:textId="5EA28C87" w:rsidR="008B383E" w:rsidRPr="00DA1980" w:rsidRDefault="00BF730C" w:rsidP="00517C0F">
            <w:pPr>
              <w:snapToGrid w:val="0"/>
              <w:spacing w:beforeLines="20" w:before="72" w:afterLines="20" w:after="72"/>
              <w:jc w:val="center"/>
              <w:rPr>
                <w:rFonts w:ascii="Microsoft JhengHei" w:eastAsia="Microsoft JhengHei" w:hAnsi="Microsoft JhengHei"/>
                <w:szCs w:val="24"/>
              </w:rPr>
            </w:pPr>
            <w:r>
              <w:rPr>
                <w:noProof/>
              </w:rPr>
              <w:drawing>
                <wp:inline distT="0" distB="0" distL="0" distR="0" wp14:anchorId="1CF60531" wp14:editId="5C2F9B80">
                  <wp:extent cx="3476523" cy="2133600"/>
                  <wp:effectExtent l="38100" t="38100" r="29210" b="3810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02014" cy="2149244"/>
                          </a:xfrm>
                          <a:prstGeom prst="rect">
                            <a:avLst/>
                          </a:prstGeom>
                          <a:ln w="28575">
                            <a:solidFill>
                              <a:schemeClr val="bg1">
                                <a:lumMod val="85000"/>
                              </a:schemeClr>
                            </a:solidFill>
                          </a:ln>
                        </pic:spPr>
                      </pic:pic>
                    </a:graphicData>
                  </a:graphic>
                </wp:inline>
              </w:drawing>
            </w:r>
          </w:p>
        </w:tc>
      </w:tr>
    </w:tbl>
    <w:p w14:paraId="25BCD232" w14:textId="7DF51633" w:rsidR="008A0761" w:rsidRDefault="008A0761" w:rsidP="008A0761">
      <w:pPr>
        <w:snapToGrid w:val="0"/>
        <w:rPr>
          <w:rFonts w:ascii="Microsoft JhengHei" w:eastAsia="Microsoft JhengHei" w:hAnsi="Microsoft JhengHei"/>
          <w:szCs w:val="24"/>
        </w:rPr>
      </w:pPr>
    </w:p>
    <w:p w14:paraId="3E618CDA" w14:textId="77777777" w:rsidR="00A16525" w:rsidRDefault="00A16525" w:rsidP="008A0761">
      <w:pPr>
        <w:snapToGrid w:val="0"/>
        <w:rPr>
          <w:rFonts w:ascii="Microsoft JhengHei" w:eastAsia="Microsoft JhengHei" w:hAnsi="Microsoft JhengHei"/>
          <w:szCs w:val="24"/>
        </w:rPr>
      </w:pPr>
    </w:p>
    <w:p w14:paraId="7B0A64EA" w14:textId="58CE613D" w:rsidR="001F4095" w:rsidRDefault="001F4095" w:rsidP="008A0761">
      <w:pPr>
        <w:snapToGrid w:val="0"/>
        <w:rPr>
          <w:rFonts w:ascii="Microsoft JhengHei" w:eastAsia="Microsoft JhengHei" w:hAnsi="Microsoft JhengHei"/>
          <w:szCs w:val="24"/>
        </w:rPr>
      </w:pPr>
    </w:p>
    <w:p w14:paraId="0075414C" w14:textId="77777777" w:rsidR="001F4095" w:rsidRDefault="001F4095" w:rsidP="008A0761">
      <w:pPr>
        <w:snapToGrid w:val="0"/>
        <w:rPr>
          <w:rFonts w:ascii="Microsoft JhengHei" w:eastAsia="Microsoft JhengHei" w:hAnsi="Microsoft JhengHei"/>
          <w:szCs w:val="24"/>
        </w:rPr>
      </w:pPr>
    </w:p>
    <w:p w14:paraId="2B378074" w14:textId="71229E74" w:rsidR="001F4095" w:rsidRPr="00770C3F" w:rsidRDefault="003649FB" w:rsidP="001F4095">
      <w:pPr>
        <w:pStyle w:val="Headlocationname"/>
      </w:pPr>
      <w:r>
        <w:rPr>
          <w:szCs w:val="24"/>
        </w:rPr>
        <w:br w:type="page"/>
      </w:r>
      <w:r w:rsidR="001F4095" w:rsidRPr="00770C3F">
        <w:rPr>
          <w:rFonts w:hint="eastAsia"/>
        </w:rPr>
        <w:lastRenderedPageBreak/>
        <w:t>（二）</w:t>
      </w:r>
      <w:r w:rsidR="002731C4" w:rsidRPr="00770C3F">
        <w:rPr>
          <w:rFonts w:hint="eastAsia"/>
        </w:rPr>
        <w:t>廣東海上絲綢之路博物館</w:t>
      </w:r>
    </w:p>
    <w:p w14:paraId="6CB7CB70" w14:textId="77777777" w:rsidR="001924A6" w:rsidRPr="008F3B9C" w:rsidRDefault="001924A6" w:rsidP="001924A6">
      <w:pPr>
        <w:pStyle w:val="a3"/>
        <w:snapToGrid w:val="0"/>
        <w:spacing w:beforeLines="50" w:before="180"/>
        <w:ind w:leftChars="0" w:left="0" w:firstLineChars="200" w:firstLine="480"/>
        <w:jc w:val="both"/>
        <w:rPr>
          <w:rFonts w:ascii="Microsoft JhengHei" w:eastAsia="Microsoft JhengHei" w:hAnsi="Microsoft JhengHei"/>
          <w:szCs w:val="24"/>
        </w:rPr>
      </w:pPr>
      <w:r w:rsidRPr="008F3B9C">
        <w:rPr>
          <w:rFonts w:ascii="Microsoft JhengHei" w:eastAsia="Microsoft JhengHei" w:hAnsi="Microsoft JhengHei" w:hint="eastAsia"/>
          <w:szCs w:val="24"/>
        </w:rPr>
        <w:t>位於廣東省陽江市，是以「南海Ⅰ號」宋代古沉船發掘、保護、展示與研究為主題，展現水下考古現場發掘動態演示過程的中國首個水下考古專題博物館。</w:t>
      </w:r>
      <w:r w:rsidRPr="008F3B9C">
        <w:rPr>
          <w:rFonts w:ascii="Microsoft JhengHei" w:eastAsia="Microsoft JhengHei" w:hAnsi="Microsoft JhengHei"/>
          <w:szCs w:val="24"/>
        </w:rPr>
        <w:t>全館分成揚帆、沉沒、探秘、出水、價值、遺珍、成果等七大展區</w:t>
      </w:r>
      <w:r w:rsidRPr="008F3B9C">
        <w:rPr>
          <w:rFonts w:ascii="Microsoft JhengHei" w:eastAsia="Microsoft JhengHei" w:hAnsi="Microsoft JhengHei" w:hint="eastAsia"/>
          <w:szCs w:val="24"/>
        </w:rPr>
        <w:t>，主要展出宋代商貿海船「南海Ⅰ號」及在其上發現的文物。</w:t>
      </w:r>
    </w:p>
    <w:p w14:paraId="62047322" w14:textId="2970F6E9" w:rsidR="001924A6" w:rsidRPr="008F3B9C" w:rsidRDefault="001924A6" w:rsidP="001924A6">
      <w:pPr>
        <w:pStyle w:val="a3"/>
        <w:snapToGrid w:val="0"/>
        <w:spacing w:beforeLines="50" w:before="180"/>
        <w:ind w:leftChars="0" w:left="0" w:firstLineChars="200" w:firstLine="480"/>
        <w:jc w:val="both"/>
        <w:rPr>
          <w:rFonts w:ascii="Microsoft JhengHei" w:eastAsia="Microsoft JhengHei" w:hAnsi="Microsoft JhengHei"/>
          <w:szCs w:val="24"/>
        </w:rPr>
      </w:pPr>
      <w:r w:rsidRPr="008F3B9C">
        <w:rPr>
          <w:rFonts w:ascii="Microsoft JhengHei" w:eastAsia="Microsoft JhengHei" w:hAnsi="Microsoft JhengHei" w:hint="eastAsia"/>
          <w:szCs w:val="24"/>
        </w:rPr>
        <w:t>「南海Ⅰ號」是南宋初期一艘在海上絲綢之路向外運送瓷器時失事沉沒的木質古船，1987年在陽江海域發現，2007年12月經整體打撈出水，之後移駐廣東海上絲綢之路博物館，展開水下文物原址</w:t>
      </w:r>
      <w:r w:rsidR="00303A0A" w:rsidRPr="008A2EB7">
        <w:rPr>
          <w:rFonts w:ascii="Microsoft JhengHei" w:eastAsia="Microsoft JhengHei" w:hAnsi="Microsoft JhengHei" w:hint="eastAsia"/>
          <w:szCs w:val="24"/>
        </w:rPr>
        <w:t>保育</w:t>
      </w:r>
      <w:r w:rsidRPr="008F3B9C">
        <w:rPr>
          <w:rFonts w:ascii="Microsoft JhengHei" w:eastAsia="Microsoft JhengHei" w:hAnsi="Microsoft JhengHei" w:hint="eastAsia"/>
          <w:szCs w:val="24"/>
        </w:rPr>
        <w:t>及全面發掘。「南海Ⅰ號」船體殘長約22.1米、寬約9.35米，</w:t>
      </w:r>
      <w:r w:rsidRPr="00864B01">
        <w:rPr>
          <w:rFonts w:ascii="Microsoft JhengHei" w:eastAsia="Microsoft JhengHei" w:hAnsi="Microsoft JhengHei" w:hint="eastAsia"/>
          <w:szCs w:val="24"/>
        </w:rPr>
        <w:t>是迄今世界上發現的海上沉船中年代最早、船體最大、保存最完整的遠洋貿易商船。清</w:t>
      </w:r>
      <w:r w:rsidRPr="008F3B9C">
        <w:rPr>
          <w:rFonts w:ascii="Microsoft JhengHei" w:eastAsia="Microsoft JhengHei" w:hAnsi="Microsoft JhengHei" w:hint="eastAsia"/>
          <w:szCs w:val="24"/>
        </w:rPr>
        <w:t>理出的船載文物，包括大量瓷器、錢幣、絲綢，還有部分金銀銅錫、竹木漆器以及動植物遺存等，對於研究古代船隻、陶瓷、航運、貿易以及復原海上絲綢之路的歷史都有重要價值。</w:t>
      </w:r>
    </w:p>
    <w:p w14:paraId="57853A91" w14:textId="77777777" w:rsidR="001F4095" w:rsidRPr="00DA1980" w:rsidRDefault="001F4095" w:rsidP="001F4095">
      <w:pPr>
        <w:snapToGrid w:val="0"/>
        <w:rPr>
          <w:rFonts w:ascii="Microsoft JhengHei" w:eastAsia="Microsoft JhengHei" w:hAnsi="Microsoft JhengHei"/>
          <w:szCs w:val="24"/>
        </w:rPr>
      </w:pPr>
    </w:p>
    <w:tbl>
      <w:tblPr>
        <w:tblStyle w:val="a5"/>
        <w:tblW w:w="0" w:type="auto"/>
        <w:tblLook w:val="04A0" w:firstRow="1" w:lastRow="0" w:firstColumn="1" w:lastColumn="0" w:noHBand="0" w:noVBand="1"/>
      </w:tblPr>
      <w:tblGrid>
        <w:gridCol w:w="940"/>
        <w:gridCol w:w="2262"/>
        <w:gridCol w:w="6426"/>
      </w:tblGrid>
      <w:tr w:rsidR="00184591" w:rsidRPr="00DA1980" w14:paraId="33BD4B39" w14:textId="77777777" w:rsidTr="00F324AB">
        <w:tc>
          <w:tcPr>
            <w:tcW w:w="948" w:type="dxa"/>
            <w:shd w:val="clear" w:color="auto" w:fill="FFF2CC" w:themeFill="accent4" w:themeFillTint="33"/>
          </w:tcPr>
          <w:p w14:paraId="2D24A039" w14:textId="77777777" w:rsidR="001F4095" w:rsidRPr="00DA1980" w:rsidRDefault="001F4095" w:rsidP="00CC5EED">
            <w:pPr>
              <w:pStyle w:val="tablehead"/>
              <w:spacing w:before="108" w:after="108"/>
            </w:pPr>
            <w:r w:rsidRPr="00DA1980">
              <w:rPr>
                <w:rFonts w:hint="eastAsia"/>
              </w:rPr>
              <w:t>編號</w:t>
            </w:r>
          </w:p>
        </w:tc>
        <w:tc>
          <w:tcPr>
            <w:tcW w:w="2314" w:type="dxa"/>
            <w:shd w:val="clear" w:color="auto" w:fill="FFF2CC" w:themeFill="accent4" w:themeFillTint="33"/>
          </w:tcPr>
          <w:p w14:paraId="7123727C" w14:textId="77777777" w:rsidR="001F4095" w:rsidRPr="00692D45" w:rsidRDefault="001F4095" w:rsidP="00CC5EED">
            <w:pPr>
              <w:pStyle w:val="tablehead"/>
              <w:spacing w:before="108" w:after="108"/>
            </w:pPr>
            <w:r w:rsidRPr="00692D45">
              <w:rPr>
                <w:rFonts w:hint="eastAsia"/>
              </w:rPr>
              <w:t>標題</w:t>
            </w:r>
          </w:p>
        </w:tc>
        <w:tc>
          <w:tcPr>
            <w:tcW w:w="6366" w:type="dxa"/>
            <w:shd w:val="clear" w:color="auto" w:fill="FFF2CC" w:themeFill="accent4" w:themeFillTint="33"/>
          </w:tcPr>
          <w:p w14:paraId="77EBFFB2" w14:textId="77777777" w:rsidR="001F4095" w:rsidRPr="00DA1980" w:rsidRDefault="001F4095" w:rsidP="00CC5EED">
            <w:pPr>
              <w:pStyle w:val="tablehead"/>
              <w:spacing w:before="108" w:after="108"/>
            </w:pPr>
            <w:r w:rsidRPr="00DA1980">
              <w:t>360</w:t>
            </w:r>
            <w:r w:rsidRPr="00DA1980">
              <w:rPr>
                <w:rFonts w:hint="eastAsia"/>
              </w:rPr>
              <w:t>全景擷圖</w:t>
            </w:r>
          </w:p>
        </w:tc>
      </w:tr>
      <w:tr w:rsidR="00184591" w:rsidRPr="00DA1980" w14:paraId="1B3048A0" w14:textId="77777777" w:rsidTr="00F324AB">
        <w:tc>
          <w:tcPr>
            <w:tcW w:w="948" w:type="dxa"/>
          </w:tcPr>
          <w:p w14:paraId="7AF5058A" w14:textId="7AB08551" w:rsidR="00F324AB" w:rsidRPr="001F4095" w:rsidRDefault="00F324AB" w:rsidP="00F324AB">
            <w:pPr>
              <w:pStyle w:val="ac"/>
            </w:pPr>
            <w:r w:rsidRPr="008F3B9C">
              <w:rPr>
                <w:rFonts w:hint="eastAsia"/>
              </w:rPr>
              <w:t>B</w:t>
            </w:r>
            <w:r>
              <w:t>5</w:t>
            </w:r>
          </w:p>
        </w:tc>
        <w:tc>
          <w:tcPr>
            <w:tcW w:w="2314" w:type="dxa"/>
          </w:tcPr>
          <w:p w14:paraId="24E2810F" w14:textId="5712B316"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szCs w:val="24"/>
              </w:rPr>
              <w:t>古代</w:t>
            </w:r>
            <w:r w:rsidRPr="00692D45">
              <w:rPr>
                <w:rFonts w:ascii="Microsoft JhengHei" w:eastAsia="Microsoft JhengHei" w:hAnsi="Microsoft JhengHei" w:hint="eastAsia"/>
                <w:szCs w:val="24"/>
              </w:rPr>
              <w:t>港口</w:t>
            </w:r>
            <w:r w:rsidRPr="00692D45">
              <w:rPr>
                <w:rFonts w:ascii="Microsoft JhengHei" w:eastAsia="Microsoft JhengHei" w:hAnsi="Microsoft JhengHei"/>
                <w:szCs w:val="24"/>
              </w:rPr>
              <w:t>復原場景</w:t>
            </w:r>
          </w:p>
        </w:tc>
        <w:tc>
          <w:tcPr>
            <w:tcW w:w="6366" w:type="dxa"/>
          </w:tcPr>
          <w:p w14:paraId="207DF517" w14:textId="065B0799" w:rsidR="00F324AB" w:rsidRDefault="00F324AB" w:rsidP="00F324AB">
            <w:pPr>
              <w:snapToGrid w:val="0"/>
              <w:spacing w:beforeLines="20" w:before="72" w:afterLines="20" w:after="72"/>
              <w:jc w:val="center"/>
              <w:rPr>
                <w:noProof/>
              </w:rPr>
            </w:pPr>
            <w:r w:rsidRPr="008F3B9C">
              <w:rPr>
                <w:noProof/>
              </w:rPr>
              <w:drawing>
                <wp:inline distT="0" distB="0" distL="0" distR="0" wp14:anchorId="6D3F30ED" wp14:editId="63915C95">
                  <wp:extent cx="3838575" cy="1929295"/>
                  <wp:effectExtent l="38100" t="38100" r="28575" b="3302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87504" cy="1953887"/>
                          </a:xfrm>
                          <a:prstGeom prst="rect">
                            <a:avLst/>
                          </a:prstGeom>
                          <a:ln w="28575">
                            <a:solidFill>
                              <a:schemeClr val="bg1">
                                <a:lumMod val="85000"/>
                              </a:schemeClr>
                            </a:solidFill>
                          </a:ln>
                        </pic:spPr>
                      </pic:pic>
                    </a:graphicData>
                  </a:graphic>
                </wp:inline>
              </w:drawing>
            </w:r>
          </w:p>
        </w:tc>
      </w:tr>
      <w:tr w:rsidR="00184591" w:rsidRPr="00DA1980" w14:paraId="59A08F71" w14:textId="77777777" w:rsidTr="00F324AB">
        <w:tc>
          <w:tcPr>
            <w:tcW w:w="948" w:type="dxa"/>
          </w:tcPr>
          <w:p w14:paraId="5D782B42" w14:textId="0EB28824" w:rsidR="00F324AB" w:rsidRPr="001F4095" w:rsidRDefault="00F324AB" w:rsidP="00F324AB">
            <w:pPr>
              <w:pStyle w:val="ac"/>
            </w:pPr>
            <w:r w:rsidRPr="008F3B9C">
              <w:rPr>
                <w:rFonts w:hint="eastAsia"/>
              </w:rPr>
              <w:t>B</w:t>
            </w:r>
            <w:r>
              <w:t>6</w:t>
            </w:r>
          </w:p>
        </w:tc>
        <w:tc>
          <w:tcPr>
            <w:tcW w:w="2314" w:type="dxa"/>
          </w:tcPr>
          <w:p w14:paraId="66206C66" w14:textId="0F606D6A"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hint="eastAsia"/>
                <w:szCs w:val="24"/>
              </w:rPr>
              <w:t>「南海Ⅰ號」出土</w:t>
            </w:r>
            <w:r w:rsidRPr="00692D45">
              <w:rPr>
                <w:rFonts w:ascii="Microsoft JhengHei" w:eastAsia="Microsoft JhengHei" w:hAnsi="Microsoft JhengHei"/>
                <w:szCs w:val="24"/>
              </w:rPr>
              <w:t>景德鎮窯</w:t>
            </w:r>
            <w:r w:rsidRPr="00692D45">
              <w:rPr>
                <w:rFonts w:ascii="Microsoft JhengHei" w:eastAsia="Microsoft JhengHei" w:hAnsi="Microsoft JhengHei" w:hint="eastAsia"/>
                <w:szCs w:val="24"/>
              </w:rPr>
              <w:t>系瓷器</w:t>
            </w:r>
          </w:p>
        </w:tc>
        <w:tc>
          <w:tcPr>
            <w:tcW w:w="6366" w:type="dxa"/>
          </w:tcPr>
          <w:p w14:paraId="04EB802A" w14:textId="5A5B83DD" w:rsidR="00F324AB" w:rsidRDefault="00384FF4" w:rsidP="00F324AB">
            <w:pPr>
              <w:snapToGrid w:val="0"/>
              <w:spacing w:beforeLines="20" w:before="72" w:afterLines="20" w:after="72"/>
              <w:jc w:val="center"/>
              <w:rPr>
                <w:noProof/>
              </w:rPr>
            </w:pPr>
            <w:r w:rsidRPr="008F3B9C">
              <w:rPr>
                <w:noProof/>
              </w:rPr>
              <w:drawing>
                <wp:inline distT="0" distB="0" distL="0" distR="0" wp14:anchorId="03DE8B88" wp14:editId="481F02CF">
                  <wp:extent cx="3874522" cy="1924050"/>
                  <wp:effectExtent l="38100" t="38100" r="31115" b="3810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11945" cy="1942634"/>
                          </a:xfrm>
                          <a:prstGeom prst="rect">
                            <a:avLst/>
                          </a:prstGeom>
                          <a:ln w="28575">
                            <a:solidFill>
                              <a:schemeClr val="bg1">
                                <a:lumMod val="85000"/>
                              </a:schemeClr>
                            </a:solidFill>
                          </a:ln>
                        </pic:spPr>
                      </pic:pic>
                    </a:graphicData>
                  </a:graphic>
                </wp:inline>
              </w:drawing>
            </w:r>
          </w:p>
        </w:tc>
      </w:tr>
      <w:tr w:rsidR="00184591" w:rsidRPr="00DA1980" w14:paraId="429A8231" w14:textId="77777777" w:rsidTr="00F324AB">
        <w:tc>
          <w:tcPr>
            <w:tcW w:w="948" w:type="dxa"/>
          </w:tcPr>
          <w:p w14:paraId="713BAA42" w14:textId="7063BE8F" w:rsidR="00F324AB" w:rsidRPr="001F4095" w:rsidRDefault="00F324AB" w:rsidP="00F324AB">
            <w:pPr>
              <w:pStyle w:val="ac"/>
            </w:pPr>
            <w:r w:rsidRPr="008F3B9C">
              <w:rPr>
                <w:rFonts w:hint="eastAsia"/>
              </w:rPr>
              <w:lastRenderedPageBreak/>
              <w:t>B</w:t>
            </w:r>
            <w:r>
              <w:t>7</w:t>
            </w:r>
          </w:p>
        </w:tc>
        <w:tc>
          <w:tcPr>
            <w:tcW w:w="2314" w:type="dxa"/>
          </w:tcPr>
          <w:p w14:paraId="18FF89DC" w14:textId="4AB8B602"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hint="eastAsia"/>
                <w:szCs w:val="24"/>
              </w:rPr>
              <w:t>「南海Ⅰ號」船艙</w:t>
            </w:r>
          </w:p>
        </w:tc>
        <w:tc>
          <w:tcPr>
            <w:tcW w:w="6366" w:type="dxa"/>
          </w:tcPr>
          <w:p w14:paraId="1E587558" w14:textId="6C4A91DE" w:rsidR="00F324AB" w:rsidRDefault="00EC62BB" w:rsidP="00F324AB">
            <w:pPr>
              <w:snapToGrid w:val="0"/>
              <w:spacing w:beforeLines="20" w:before="72" w:afterLines="20" w:after="72"/>
              <w:jc w:val="center"/>
              <w:rPr>
                <w:noProof/>
              </w:rPr>
            </w:pPr>
            <w:r w:rsidRPr="008F3B9C">
              <w:rPr>
                <w:noProof/>
              </w:rPr>
              <w:drawing>
                <wp:inline distT="0" distB="0" distL="0" distR="0" wp14:anchorId="03CADF92" wp14:editId="6BECE69B">
                  <wp:extent cx="3800475" cy="2027909"/>
                  <wp:effectExtent l="38100" t="38100" r="28575" b="2984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28921" cy="2096447"/>
                          </a:xfrm>
                          <a:prstGeom prst="rect">
                            <a:avLst/>
                          </a:prstGeom>
                          <a:ln w="28575">
                            <a:solidFill>
                              <a:schemeClr val="bg1">
                                <a:lumMod val="85000"/>
                              </a:schemeClr>
                            </a:solidFill>
                          </a:ln>
                        </pic:spPr>
                      </pic:pic>
                    </a:graphicData>
                  </a:graphic>
                </wp:inline>
              </w:drawing>
            </w:r>
          </w:p>
        </w:tc>
      </w:tr>
      <w:tr w:rsidR="00184591" w:rsidRPr="00DA1980" w14:paraId="6DABC8FE" w14:textId="77777777" w:rsidTr="00F324AB">
        <w:tc>
          <w:tcPr>
            <w:tcW w:w="948" w:type="dxa"/>
          </w:tcPr>
          <w:p w14:paraId="1F201601" w14:textId="3303B602" w:rsidR="00F324AB" w:rsidRPr="001F4095" w:rsidRDefault="00F324AB" w:rsidP="00F324AB">
            <w:pPr>
              <w:pStyle w:val="ac"/>
            </w:pPr>
            <w:r w:rsidRPr="008F3B9C">
              <w:rPr>
                <w:rFonts w:hint="eastAsia"/>
              </w:rPr>
              <w:t>B</w:t>
            </w:r>
            <w:r>
              <w:t>8</w:t>
            </w:r>
          </w:p>
        </w:tc>
        <w:tc>
          <w:tcPr>
            <w:tcW w:w="2314" w:type="dxa"/>
          </w:tcPr>
          <w:p w14:paraId="2CF8D6F1" w14:textId="3814733E"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hint="eastAsia"/>
                <w:szCs w:val="24"/>
              </w:rPr>
              <w:t>「南海Ⅰ號」發掘現場</w:t>
            </w:r>
          </w:p>
        </w:tc>
        <w:tc>
          <w:tcPr>
            <w:tcW w:w="6366" w:type="dxa"/>
          </w:tcPr>
          <w:p w14:paraId="615AA654" w14:textId="6B11259A" w:rsidR="00F324AB" w:rsidRDefault="00EC62BB" w:rsidP="00F324AB">
            <w:pPr>
              <w:snapToGrid w:val="0"/>
              <w:spacing w:beforeLines="20" w:before="72" w:afterLines="20" w:after="72"/>
              <w:jc w:val="center"/>
              <w:rPr>
                <w:noProof/>
              </w:rPr>
            </w:pPr>
            <w:r w:rsidRPr="008F3B9C">
              <w:rPr>
                <w:noProof/>
              </w:rPr>
              <w:drawing>
                <wp:inline distT="0" distB="0" distL="0" distR="0" wp14:anchorId="0BDC7DF5" wp14:editId="75B39A56">
                  <wp:extent cx="3825671" cy="1876425"/>
                  <wp:effectExtent l="38100" t="38100" r="41910" b="2857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3356" b="2674"/>
                          <a:stretch/>
                        </pic:blipFill>
                        <pic:spPr bwMode="auto">
                          <a:xfrm>
                            <a:off x="0" y="0"/>
                            <a:ext cx="3929066" cy="192713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184591" w:rsidRPr="00DA1980" w14:paraId="34CF21AC" w14:textId="77777777" w:rsidTr="00F324AB">
        <w:tc>
          <w:tcPr>
            <w:tcW w:w="948" w:type="dxa"/>
          </w:tcPr>
          <w:p w14:paraId="3ED2E3ED" w14:textId="74CA4364" w:rsidR="00F324AB" w:rsidRPr="001F4095" w:rsidRDefault="00F324AB" w:rsidP="00F324AB">
            <w:pPr>
              <w:pStyle w:val="ac"/>
            </w:pPr>
            <w:r w:rsidRPr="008F3B9C">
              <w:rPr>
                <w:rFonts w:hint="eastAsia"/>
              </w:rPr>
              <w:t>B</w:t>
            </w:r>
            <w:r>
              <w:t>9</w:t>
            </w:r>
          </w:p>
        </w:tc>
        <w:tc>
          <w:tcPr>
            <w:tcW w:w="2314" w:type="dxa"/>
          </w:tcPr>
          <w:p w14:paraId="3B7ED610" w14:textId="25D2AA3B"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hint="eastAsia"/>
                <w:szCs w:val="24"/>
              </w:rPr>
              <w:t>「南海Ⅰ號」</w:t>
            </w:r>
            <w:r w:rsidRPr="00692D45">
              <w:rPr>
                <w:rFonts w:ascii="Microsoft JhengHei" w:eastAsia="Microsoft JhengHei" w:hAnsi="Microsoft JhengHei"/>
                <w:szCs w:val="24"/>
              </w:rPr>
              <w:t>出土</w:t>
            </w:r>
            <w:r w:rsidRPr="00692D45">
              <w:rPr>
                <w:rFonts w:ascii="Microsoft JhengHei" w:eastAsia="Microsoft JhengHei" w:hAnsi="Microsoft JhengHei" w:hint="eastAsia"/>
                <w:szCs w:val="24"/>
              </w:rPr>
              <w:t>瓷器</w:t>
            </w:r>
            <w:r w:rsidRPr="00692D45">
              <w:rPr>
                <w:rFonts w:ascii="Microsoft JhengHei" w:eastAsia="Microsoft JhengHei" w:hAnsi="Microsoft JhengHei"/>
                <w:szCs w:val="24"/>
              </w:rPr>
              <w:t>展廳</w:t>
            </w:r>
          </w:p>
        </w:tc>
        <w:tc>
          <w:tcPr>
            <w:tcW w:w="6366" w:type="dxa"/>
          </w:tcPr>
          <w:p w14:paraId="0BE6EAEC" w14:textId="2E9B25F4" w:rsidR="00F324AB" w:rsidRDefault="00EC62BB" w:rsidP="00F324AB">
            <w:pPr>
              <w:snapToGrid w:val="0"/>
              <w:spacing w:beforeLines="20" w:before="72" w:afterLines="20" w:after="72"/>
              <w:jc w:val="center"/>
              <w:rPr>
                <w:noProof/>
              </w:rPr>
            </w:pPr>
            <w:r w:rsidRPr="008F3B9C">
              <w:rPr>
                <w:noProof/>
              </w:rPr>
              <w:drawing>
                <wp:inline distT="0" distB="0" distL="0" distR="0" wp14:anchorId="110BD44A" wp14:editId="75BD3BDD">
                  <wp:extent cx="3800475" cy="1981501"/>
                  <wp:effectExtent l="38100" t="38100" r="28575" b="3810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3591"/>
                          <a:stretch/>
                        </pic:blipFill>
                        <pic:spPr bwMode="auto">
                          <a:xfrm>
                            <a:off x="0" y="0"/>
                            <a:ext cx="3874413" cy="2020051"/>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184591" w:rsidRPr="00DA1980" w14:paraId="0B5B0E83" w14:textId="77777777" w:rsidTr="00F324AB">
        <w:tc>
          <w:tcPr>
            <w:tcW w:w="948" w:type="dxa"/>
          </w:tcPr>
          <w:p w14:paraId="62559A2D" w14:textId="570E62D2" w:rsidR="00F324AB" w:rsidRPr="001F4095" w:rsidRDefault="00F324AB" w:rsidP="00F324AB">
            <w:pPr>
              <w:pStyle w:val="ac"/>
            </w:pPr>
            <w:r w:rsidRPr="008F3B9C">
              <w:rPr>
                <w:rFonts w:hint="eastAsia"/>
              </w:rPr>
              <w:t>B</w:t>
            </w:r>
            <w:r>
              <w:t>10</w:t>
            </w:r>
          </w:p>
        </w:tc>
        <w:tc>
          <w:tcPr>
            <w:tcW w:w="2314" w:type="dxa"/>
          </w:tcPr>
          <w:p w14:paraId="0908A46B" w14:textId="38594AEC"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szCs w:val="24"/>
              </w:rPr>
              <w:t>海上貿易路線圖</w:t>
            </w:r>
          </w:p>
        </w:tc>
        <w:tc>
          <w:tcPr>
            <w:tcW w:w="6366" w:type="dxa"/>
          </w:tcPr>
          <w:p w14:paraId="2B984350" w14:textId="3645FD29" w:rsidR="00F324AB" w:rsidRDefault="00EC62BB" w:rsidP="00F324AB">
            <w:pPr>
              <w:snapToGrid w:val="0"/>
              <w:spacing w:beforeLines="20" w:before="72" w:afterLines="20" w:after="72"/>
              <w:jc w:val="center"/>
              <w:rPr>
                <w:noProof/>
              </w:rPr>
            </w:pPr>
            <w:r w:rsidRPr="00D06AAA">
              <w:rPr>
                <w:noProof/>
              </w:rPr>
              <w:drawing>
                <wp:inline distT="0" distB="0" distL="0" distR="0" wp14:anchorId="360DE03E" wp14:editId="5F26449C">
                  <wp:extent cx="3762208" cy="2162175"/>
                  <wp:effectExtent l="38100" t="38100" r="29210" b="28575"/>
                  <wp:docPr id="68" name="圖片 68"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descr="一張含有 地圖 的圖片&#10;&#10;自動產生的描述"/>
                          <pic:cNvPicPr/>
                        </pic:nvPicPr>
                        <pic:blipFill>
                          <a:blip r:embed="rId44"/>
                          <a:stretch>
                            <a:fillRect/>
                          </a:stretch>
                        </pic:blipFill>
                        <pic:spPr>
                          <a:xfrm>
                            <a:off x="0" y="0"/>
                            <a:ext cx="3801948" cy="218501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184591" w:rsidRPr="00DA1980" w14:paraId="6C90854B" w14:textId="77777777" w:rsidTr="00F324AB">
        <w:tc>
          <w:tcPr>
            <w:tcW w:w="948" w:type="dxa"/>
          </w:tcPr>
          <w:p w14:paraId="79CEB7E0" w14:textId="36FA2CE1" w:rsidR="00F324AB" w:rsidRPr="001F4095" w:rsidRDefault="00F324AB" w:rsidP="00F324AB">
            <w:pPr>
              <w:pStyle w:val="ac"/>
            </w:pPr>
            <w:r w:rsidRPr="008F3B9C">
              <w:rPr>
                <w:rFonts w:hint="eastAsia"/>
              </w:rPr>
              <w:lastRenderedPageBreak/>
              <w:t>B</w:t>
            </w:r>
            <w:r>
              <w:t>11</w:t>
            </w:r>
          </w:p>
        </w:tc>
        <w:tc>
          <w:tcPr>
            <w:tcW w:w="2314" w:type="dxa"/>
          </w:tcPr>
          <w:p w14:paraId="0A7111D3" w14:textId="561F4DE2" w:rsidR="00F324AB" w:rsidRPr="00F52A04" w:rsidRDefault="00F52A04" w:rsidP="00F324AB">
            <w:pPr>
              <w:snapToGrid w:val="0"/>
              <w:jc w:val="center"/>
              <w:rPr>
                <w:rFonts w:ascii="Microsoft JhengHei" w:eastAsia="Microsoft JhengHei" w:hAnsi="Microsoft JhengHei"/>
                <w:color w:val="000000" w:themeColor="text1"/>
                <w:szCs w:val="24"/>
              </w:rPr>
            </w:pPr>
            <w:r w:rsidRPr="00F52A04">
              <w:rPr>
                <w:rFonts w:ascii="Microsoft JhengHei" w:eastAsia="Microsoft JhengHei" w:hAnsi="Microsoft JhengHei" w:hint="eastAsia"/>
                <w:szCs w:val="24"/>
              </w:rPr>
              <w:t>宋代</w:t>
            </w:r>
            <w:r w:rsidR="00F324AB" w:rsidRPr="00F52A04">
              <w:rPr>
                <w:rFonts w:ascii="Microsoft JhengHei" w:eastAsia="Microsoft JhengHei" w:hAnsi="Microsoft JhengHei" w:hint="eastAsia"/>
                <w:szCs w:val="24"/>
              </w:rPr>
              <w:t>船型</w:t>
            </w:r>
          </w:p>
        </w:tc>
        <w:tc>
          <w:tcPr>
            <w:tcW w:w="6366" w:type="dxa"/>
          </w:tcPr>
          <w:p w14:paraId="2EC59276" w14:textId="64D16F98" w:rsidR="00F324AB" w:rsidRDefault="00184591" w:rsidP="00F324AB">
            <w:pPr>
              <w:snapToGrid w:val="0"/>
              <w:spacing w:beforeLines="20" w:before="72" w:afterLines="20" w:after="72"/>
              <w:jc w:val="center"/>
              <w:rPr>
                <w:noProof/>
              </w:rPr>
            </w:pPr>
            <w:r>
              <w:rPr>
                <w:noProof/>
              </w:rPr>
              <w:drawing>
                <wp:inline distT="0" distB="0" distL="0" distR="0" wp14:anchorId="51B30FEE" wp14:editId="003E8758">
                  <wp:extent cx="3752850" cy="1812178"/>
                  <wp:effectExtent l="38100" t="38100" r="38100" b="3619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98040" cy="1833999"/>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r w:rsidR="00184591" w:rsidRPr="00DA1980" w14:paraId="218535D1" w14:textId="77777777" w:rsidTr="00F324AB">
        <w:tc>
          <w:tcPr>
            <w:tcW w:w="948" w:type="dxa"/>
          </w:tcPr>
          <w:p w14:paraId="4471DF95" w14:textId="0B2B2E7F" w:rsidR="00F324AB" w:rsidRPr="001F4095" w:rsidRDefault="00F324AB" w:rsidP="00F324AB">
            <w:pPr>
              <w:pStyle w:val="ac"/>
            </w:pPr>
            <w:r w:rsidRPr="008F3B9C">
              <w:rPr>
                <w:rFonts w:hint="eastAsia"/>
              </w:rPr>
              <w:t>B</w:t>
            </w:r>
            <w:r>
              <w:t>12</w:t>
            </w:r>
          </w:p>
        </w:tc>
        <w:tc>
          <w:tcPr>
            <w:tcW w:w="2314" w:type="dxa"/>
          </w:tcPr>
          <w:p w14:paraId="5F9B3A68" w14:textId="479700DF" w:rsidR="00F324AB" w:rsidRPr="00692D45" w:rsidRDefault="00F324AB" w:rsidP="00F324AB">
            <w:pPr>
              <w:snapToGrid w:val="0"/>
              <w:jc w:val="center"/>
              <w:rPr>
                <w:rFonts w:ascii="Microsoft JhengHei" w:eastAsia="Microsoft JhengHei" w:hAnsi="Microsoft JhengHei"/>
                <w:color w:val="000000" w:themeColor="text1"/>
                <w:szCs w:val="24"/>
              </w:rPr>
            </w:pPr>
            <w:r w:rsidRPr="00692D45">
              <w:rPr>
                <w:rFonts w:ascii="Microsoft JhengHei" w:eastAsia="Microsoft JhengHei" w:hAnsi="Microsoft JhengHei" w:hint="eastAsia"/>
                <w:szCs w:val="24"/>
              </w:rPr>
              <w:t>「南海Ⅰ號」</w:t>
            </w:r>
            <w:r w:rsidRPr="00692D45">
              <w:rPr>
                <w:rFonts w:ascii="Microsoft JhengHei" w:eastAsia="Microsoft JhengHei" w:hAnsi="Microsoft JhengHei"/>
                <w:szCs w:val="24"/>
              </w:rPr>
              <w:t>船艙</w:t>
            </w:r>
            <w:r w:rsidRPr="00692D45">
              <w:rPr>
                <w:rFonts w:ascii="Microsoft JhengHei" w:eastAsia="Microsoft JhengHei" w:hAnsi="Microsoft JhengHei" w:hint="eastAsia"/>
                <w:szCs w:val="24"/>
              </w:rPr>
              <w:t>復原模型</w:t>
            </w:r>
          </w:p>
        </w:tc>
        <w:tc>
          <w:tcPr>
            <w:tcW w:w="6366" w:type="dxa"/>
          </w:tcPr>
          <w:p w14:paraId="611C9B78" w14:textId="068F7879" w:rsidR="00F324AB" w:rsidRDefault="00184591" w:rsidP="00F324AB">
            <w:pPr>
              <w:snapToGrid w:val="0"/>
              <w:spacing w:beforeLines="20" w:before="72" w:afterLines="20" w:after="72"/>
              <w:jc w:val="center"/>
              <w:rPr>
                <w:noProof/>
              </w:rPr>
            </w:pPr>
            <w:r>
              <w:rPr>
                <w:noProof/>
              </w:rPr>
              <w:drawing>
                <wp:inline distT="0" distB="0" distL="0" distR="0" wp14:anchorId="490D6CAF" wp14:editId="43C1A540">
                  <wp:extent cx="3761740" cy="1863477"/>
                  <wp:effectExtent l="38100" t="38100" r="29210" b="4191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361"/>
                          <a:stretch/>
                        </pic:blipFill>
                        <pic:spPr bwMode="auto">
                          <a:xfrm>
                            <a:off x="0" y="0"/>
                            <a:ext cx="3796711" cy="1880801"/>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1A4D547" w14:textId="19394235" w:rsidR="001F4095" w:rsidRDefault="001F4095">
      <w:pPr>
        <w:rPr>
          <w:rFonts w:ascii="Microsoft JhengHei" w:eastAsia="Microsoft JhengHei" w:hAnsi="Microsoft JhengHei"/>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16"/>
      </w:tblGrid>
      <w:tr w:rsidR="00E941C8" w14:paraId="2E90F6C1" w14:textId="77777777" w:rsidTr="00CC5EED">
        <w:tc>
          <w:tcPr>
            <w:tcW w:w="5812" w:type="dxa"/>
          </w:tcPr>
          <w:p w14:paraId="1AD6AEF8" w14:textId="0640B83E" w:rsidR="00E941C8" w:rsidRPr="005D34E3" w:rsidRDefault="00E941C8" w:rsidP="00CC5EED">
            <w:pPr>
              <w:snapToGrid w:val="0"/>
              <w:rPr>
                <w:rFonts w:ascii="Microsoft JhengHei" w:eastAsia="Microsoft JhengHei" w:hAnsi="Microsoft JhengHei"/>
                <w:szCs w:val="24"/>
              </w:rPr>
            </w:pPr>
            <w:r w:rsidRPr="009C60C5">
              <w:rPr>
                <w:rStyle w:val="keyword0"/>
                <w:rFonts w:hint="eastAsia"/>
              </w:rPr>
              <w:t>參考網址：</w:t>
            </w:r>
            <w:r w:rsidRPr="00E941C8">
              <w:rPr>
                <w:rFonts w:ascii="Times New Roman" w:eastAsia="Microsoft JhengHei" w:hAnsi="Times New Roman" w:cs="Times New Roman"/>
                <w:szCs w:val="24"/>
              </w:rPr>
              <w:t>廣東海上絲綢之路博物館</w:t>
            </w:r>
          </w:p>
          <w:p w14:paraId="39032C12" w14:textId="30020C25" w:rsidR="00E941C8" w:rsidRPr="005D34E3" w:rsidRDefault="00AA54B9" w:rsidP="00CC5EED">
            <w:pPr>
              <w:snapToGrid w:val="0"/>
              <w:rPr>
                <w:rFonts w:ascii="Microsoft JhengHei" w:eastAsia="Microsoft JhengHei" w:hAnsi="Microsoft JhengHei"/>
                <w:color w:val="0563C1" w:themeColor="hyperlink"/>
                <w:szCs w:val="24"/>
                <w:u w:val="single"/>
              </w:rPr>
            </w:pPr>
            <w:hyperlink r:id="rId47" w:history="1">
              <w:r w:rsidR="00E941C8" w:rsidRPr="00751B46">
                <w:rPr>
                  <w:rFonts w:ascii="Microsoft JhengHei" w:eastAsia="Microsoft JhengHei" w:hAnsi="Microsoft JhengHei"/>
                  <w:color w:val="0563C1" w:themeColor="hyperlink"/>
                  <w:kern w:val="0"/>
                  <w:szCs w:val="24"/>
                  <w:u w:val="single"/>
                </w:rPr>
                <w:t>https://www.msrmuseum.com/</w:t>
              </w:r>
            </w:hyperlink>
          </w:p>
        </w:tc>
        <w:tc>
          <w:tcPr>
            <w:tcW w:w="3816" w:type="dxa"/>
          </w:tcPr>
          <w:p w14:paraId="49BE8F6C" w14:textId="0A60E7CF" w:rsidR="00E941C8" w:rsidRDefault="00E941C8" w:rsidP="00CC5EED">
            <w:pPr>
              <w:snapToGrid w:val="0"/>
              <w:rPr>
                <w:rFonts w:ascii="Microsoft JhengHei" w:eastAsia="Microsoft JhengHei" w:hAnsi="Microsoft JhengHei"/>
                <w:szCs w:val="24"/>
              </w:rPr>
            </w:pPr>
            <w:r>
              <w:rPr>
                <w:noProof/>
              </w:rPr>
              <w:drawing>
                <wp:inline distT="0" distB="0" distL="0" distR="0" wp14:anchorId="42A99F7B" wp14:editId="10D43C4F">
                  <wp:extent cx="771525" cy="771525"/>
                  <wp:effectExtent l="0" t="0" r="9525" b="952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tc>
      </w:tr>
    </w:tbl>
    <w:p w14:paraId="7597F02B" w14:textId="1E6E6598" w:rsidR="00E941C8" w:rsidRDefault="00E941C8">
      <w:pPr>
        <w:rPr>
          <w:rFonts w:ascii="Microsoft JhengHei" w:eastAsia="Microsoft JhengHei" w:hAnsi="Microsoft JhengHei"/>
          <w:szCs w:val="24"/>
        </w:rPr>
      </w:pPr>
    </w:p>
    <w:p w14:paraId="0C3C4493" w14:textId="7F1F7265" w:rsidR="00E941C8" w:rsidRDefault="00E941C8">
      <w:pPr>
        <w:rPr>
          <w:rFonts w:ascii="Microsoft JhengHei" w:eastAsia="Microsoft JhengHei" w:hAnsi="Microsoft JhengHei"/>
          <w:szCs w:val="24"/>
        </w:rPr>
      </w:pPr>
      <w:r>
        <w:rPr>
          <w:rFonts w:ascii="Microsoft JhengHei" w:eastAsia="Microsoft JhengHei" w:hAnsi="Microsoft JhengHei"/>
          <w:szCs w:val="24"/>
        </w:rPr>
        <w:br w:type="page"/>
      </w:r>
    </w:p>
    <w:p w14:paraId="657CFAF9" w14:textId="55A07F3C" w:rsidR="0015179A" w:rsidRDefault="0015179A" w:rsidP="0015179A">
      <w:pPr>
        <w:pStyle w:val="HeadD"/>
        <w:spacing w:before="360" w:after="180"/>
        <w:rPr>
          <w:shd w:val="clear" w:color="auto" w:fill="FFF2CC" w:themeFill="accent4" w:themeFillTint="33"/>
        </w:rPr>
      </w:pPr>
      <w:r w:rsidRPr="0015179A">
        <w:rPr>
          <w:rStyle w:val="keyword0"/>
          <w:rFonts w:hint="eastAsia"/>
          <w:shd w:val="clear" w:color="auto" w:fill="FFF2CC" w:themeFill="accent4" w:themeFillTint="33"/>
        </w:rPr>
        <w:lastRenderedPageBreak/>
        <w:t>行程Ｂ</w:t>
      </w:r>
      <w:r w:rsidRPr="0015179A">
        <w:rPr>
          <w:rFonts w:hint="eastAsia"/>
          <w:shd w:val="clear" w:color="auto" w:fill="FFF2CC" w:themeFill="accent4" w:themeFillTint="33"/>
        </w:rPr>
        <w:t>考察景點介紹</w:t>
      </w:r>
    </w:p>
    <w:tbl>
      <w:tblPr>
        <w:tblStyle w:val="a5"/>
        <w:tblW w:w="9776" w:type="dxa"/>
        <w:tblInd w:w="-5" w:type="dxa"/>
        <w:tblLook w:val="04A0" w:firstRow="1" w:lastRow="0" w:firstColumn="1" w:lastColumn="0" w:noHBand="0" w:noVBand="1"/>
      </w:tblPr>
      <w:tblGrid>
        <w:gridCol w:w="1271"/>
        <w:gridCol w:w="8505"/>
      </w:tblGrid>
      <w:tr w:rsidR="00F37ADC" w:rsidRPr="00DA1980" w14:paraId="03A3CEA6" w14:textId="77777777" w:rsidTr="00CC5EED">
        <w:tc>
          <w:tcPr>
            <w:tcW w:w="1271" w:type="dxa"/>
            <w:tcBorders>
              <w:top w:val="nil"/>
              <w:left w:val="nil"/>
              <w:bottom w:val="nil"/>
              <w:right w:val="nil"/>
            </w:tcBorders>
          </w:tcPr>
          <w:p w14:paraId="2935575B" w14:textId="282BE9E6" w:rsidR="00F37ADC" w:rsidRPr="006E27B4" w:rsidRDefault="00F37ADC" w:rsidP="00CC5EED">
            <w:pPr>
              <w:pStyle w:val="ac"/>
            </w:pPr>
            <w:r>
              <w:rPr>
                <w:rFonts w:hint="eastAsia"/>
              </w:rPr>
              <w:t>B</w:t>
            </w:r>
            <w:r>
              <w:t>1</w:t>
            </w:r>
          </w:p>
        </w:tc>
        <w:tc>
          <w:tcPr>
            <w:tcW w:w="8505" w:type="dxa"/>
            <w:tcBorders>
              <w:top w:val="nil"/>
              <w:left w:val="nil"/>
              <w:bottom w:val="nil"/>
              <w:right w:val="nil"/>
            </w:tcBorders>
          </w:tcPr>
          <w:p w14:paraId="7E64FF51" w14:textId="62778A22" w:rsidR="00F37ADC" w:rsidRPr="00294379" w:rsidRDefault="00EE47F5" w:rsidP="00CC5EED">
            <w:pPr>
              <w:snapToGrid w:val="0"/>
              <w:rPr>
                <w:rFonts w:ascii="Microsoft JhengHei" w:eastAsia="Microsoft JhengHei" w:hAnsi="Microsoft JhengHei"/>
                <w:noProof/>
              </w:rPr>
            </w:pPr>
            <w:r w:rsidRPr="00EE47F5">
              <w:rPr>
                <w:rFonts w:ascii="Microsoft JhengHei" w:eastAsia="Microsoft JhengHei" w:hAnsi="Microsoft JhengHei" w:hint="eastAsia"/>
                <w:szCs w:val="24"/>
              </w:rPr>
              <w:t>石湖碼頭哨亭</w:t>
            </w:r>
          </w:p>
        </w:tc>
      </w:tr>
      <w:tr w:rsidR="00F37ADC" w:rsidRPr="003506E9" w14:paraId="09A36054" w14:textId="77777777" w:rsidTr="00CC5EED">
        <w:tc>
          <w:tcPr>
            <w:tcW w:w="9776" w:type="dxa"/>
            <w:gridSpan w:val="2"/>
            <w:tcBorders>
              <w:top w:val="nil"/>
              <w:left w:val="nil"/>
              <w:bottom w:val="nil"/>
              <w:right w:val="nil"/>
            </w:tcBorders>
          </w:tcPr>
          <w:p w14:paraId="3E3B7279" w14:textId="42BCB2B9" w:rsidR="00F37ADC" w:rsidRPr="003506E9" w:rsidRDefault="007E38DF" w:rsidP="00CC5EED">
            <w:pPr>
              <w:snapToGrid w:val="0"/>
              <w:jc w:val="center"/>
              <w:rPr>
                <w:rFonts w:ascii="Microsoft JhengHei" w:eastAsia="Microsoft JhengHei" w:hAnsi="Microsoft JhengHei"/>
                <w:color w:val="000000" w:themeColor="text1"/>
                <w:szCs w:val="24"/>
                <w:lang w:val="en-HK"/>
              </w:rPr>
            </w:pPr>
            <w:r>
              <w:rPr>
                <w:noProof/>
              </w:rPr>
              <w:drawing>
                <wp:inline distT="0" distB="0" distL="0" distR="0" wp14:anchorId="5C214417" wp14:editId="0A33C902">
                  <wp:extent cx="4658618" cy="2468033"/>
                  <wp:effectExtent l="38100" t="38100" r="40005" b="4254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58618" cy="2468033"/>
                          </a:xfrm>
                          <a:prstGeom prst="rect">
                            <a:avLst/>
                          </a:prstGeom>
                          <a:ln w="28575">
                            <a:solidFill>
                              <a:schemeClr val="bg1">
                                <a:lumMod val="85000"/>
                              </a:schemeClr>
                            </a:solidFill>
                          </a:ln>
                        </pic:spPr>
                      </pic:pic>
                    </a:graphicData>
                  </a:graphic>
                </wp:inline>
              </w:drawing>
            </w:r>
          </w:p>
        </w:tc>
      </w:tr>
    </w:tbl>
    <w:p w14:paraId="5BB33E38" w14:textId="77777777" w:rsidR="00F37ADC" w:rsidRPr="0082278C" w:rsidRDefault="00F37ADC" w:rsidP="0082278C">
      <w:pPr>
        <w:spacing w:line="400" w:lineRule="exact"/>
      </w:pPr>
    </w:p>
    <w:tbl>
      <w:tblPr>
        <w:tblStyle w:val="a5"/>
        <w:tblW w:w="0" w:type="auto"/>
        <w:tblLook w:val="04A0" w:firstRow="1" w:lastRow="0" w:firstColumn="1" w:lastColumn="0" w:noHBand="0" w:noVBand="1"/>
      </w:tblPr>
      <w:tblGrid>
        <w:gridCol w:w="1398"/>
        <w:gridCol w:w="5827"/>
        <w:gridCol w:w="2403"/>
      </w:tblGrid>
      <w:tr w:rsidR="00771662" w:rsidRPr="00DA1980" w14:paraId="18521450" w14:textId="77777777" w:rsidTr="00CC5EED">
        <w:tc>
          <w:tcPr>
            <w:tcW w:w="1398" w:type="dxa"/>
          </w:tcPr>
          <w:p w14:paraId="0666E408" w14:textId="77777777" w:rsidR="00771662" w:rsidRPr="002A74AF" w:rsidRDefault="00771662" w:rsidP="00771662">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簡介</w:t>
            </w:r>
          </w:p>
        </w:tc>
        <w:tc>
          <w:tcPr>
            <w:tcW w:w="8230" w:type="dxa"/>
            <w:gridSpan w:val="2"/>
          </w:tcPr>
          <w:p w14:paraId="3446B9C9" w14:textId="7153DBC6" w:rsidR="00771662" w:rsidRPr="00CB4BD7" w:rsidRDefault="00771662" w:rsidP="00771662">
            <w:pPr>
              <w:snapToGrid w:val="0"/>
              <w:spacing w:beforeLines="20" w:before="72" w:afterLines="20" w:after="72"/>
              <w:rPr>
                <w:rFonts w:ascii="Microsoft JhengHei" w:eastAsia="Microsoft JhengHei" w:hAnsi="Microsoft JhengHei"/>
                <w:szCs w:val="24"/>
              </w:rPr>
            </w:pPr>
            <w:r w:rsidRPr="00D03C6C">
              <w:rPr>
                <w:rFonts w:ascii="Microsoft JhengHei" w:eastAsia="Microsoft JhengHei" w:hAnsi="Microsoft JhengHei" w:hint="eastAsia"/>
                <w:szCs w:val="24"/>
              </w:rPr>
              <w:t>石湖碼頭是宋元時期泉州灣的重要外港，</w:t>
            </w:r>
            <w:r w:rsidRPr="00D03C6C">
              <w:rPr>
                <w:rFonts w:ascii="Microsoft JhengHei" w:eastAsia="Microsoft JhengHei" w:hAnsi="Microsoft JhengHei" w:hint="eastAsia"/>
              </w:rPr>
              <w:t>主體由一組近岸礁石和通濟棧橋共同組成</w:t>
            </w:r>
            <w:r w:rsidRPr="00D03C6C">
              <w:rPr>
                <w:rFonts w:ascii="Microsoft JhengHei" w:eastAsia="Microsoft JhengHei" w:hAnsi="Microsoft JhengHei" w:hint="eastAsia"/>
                <w:szCs w:val="24"/>
              </w:rPr>
              <w:t>。</w:t>
            </w:r>
          </w:p>
        </w:tc>
      </w:tr>
      <w:tr w:rsidR="00771662" w:rsidRPr="00DA1980" w14:paraId="3B492BC1" w14:textId="77777777" w:rsidTr="00CC5EED">
        <w:tc>
          <w:tcPr>
            <w:tcW w:w="1398" w:type="dxa"/>
          </w:tcPr>
          <w:p w14:paraId="1FE1EEB2" w14:textId="77777777" w:rsidR="00771662" w:rsidRPr="002A74AF" w:rsidRDefault="00771662" w:rsidP="00771662">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考察重點</w:t>
            </w:r>
          </w:p>
        </w:tc>
        <w:tc>
          <w:tcPr>
            <w:tcW w:w="8230" w:type="dxa"/>
            <w:gridSpan w:val="2"/>
          </w:tcPr>
          <w:p w14:paraId="398EEDE5" w14:textId="169AC4CB" w:rsidR="00771662" w:rsidRPr="00CB4BD7" w:rsidRDefault="00771662" w:rsidP="00771662">
            <w:pPr>
              <w:snapToGrid w:val="0"/>
              <w:spacing w:beforeLines="20" w:before="72" w:afterLines="20" w:after="72"/>
              <w:rPr>
                <w:rFonts w:ascii="Microsoft JhengHei" w:eastAsia="Microsoft JhengHei" w:hAnsi="Microsoft JhengHei"/>
                <w:szCs w:val="24"/>
              </w:rPr>
            </w:pPr>
            <w:r w:rsidRPr="00265FE2">
              <w:rPr>
                <w:rFonts w:ascii="Microsoft JhengHei" w:eastAsia="Microsoft JhengHei" w:hAnsi="Microsoft JhengHei" w:hint="eastAsia"/>
                <w:szCs w:val="24"/>
              </w:rPr>
              <w:t>觀察石湖碼頭的歷史遺跡，了解石湖碼頭對於泉州港的重要性。</w:t>
            </w:r>
          </w:p>
        </w:tc>
      </w:tr>
      <w:tr w:rsidR="00F37ADC" w:rsidRPr="00DA1980" w14:paraId="62F38923" w14:textId="77777777" w:rsidTr="00121940">
        <w:tc>
          <w:tcPr>
            <w:tcW w:w="1398" w:type="dxa"/>
            <w:vMerge w:val="restart"/>
          </w:tcPr>
          <w:p w14:paraId="0120627C" w14:textId="77777777" w:rsidR="00F37ADC" w:rsidRPr="002A74AF" w:rsidRDefault="00F37ADC" w:rsidP="00CC5EED">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思考點</w:t>
            </w:r>
          </w:p>
        </w:tc>
        <w:tc>
          <w:tcPr>
            <w:tcW w:w="5827" w:type="dxa"/>
          </w:tcPr>
          <w:p w14:paraId="526EDA94" w14:textId="77777777" w:rsidR="00F37ADC" w:rsidRPr="002A74AF" w:rsidRDefault="00F37ADC" w:rsidP="00CC5EED">
            <w:pPr>
              <w:snapToGrid w:val="0"/>
              <w:spacing w:beforeLines="20" w:before="72" w:afterLines="20" w:after="72"/>
              <w:jc w:val="center"/>
              <w:rPr>
                <w:rFonts w:ascii="Microsoft JhengHei" w:eastAsia="Microsoft JhengHei" w:hAnsi="Microsoft JhengHei"/>
                <w:b/>
                <w:szCs w:val="24"/>
              </w:rPr>
            </w:pPr>
            <w:r w:rsidRPr="0014058D">
              <w:rPr>
                <w:rFonts w:ascii="Microsoft JhengHei" w:eastAsia="Microsoft JhengHei" w:hAnsi="Microsoft JhengHei" w:hint="eastAsia"/>
                <w:b/>
                <w:szCs w:val="24"/>
              </w:rPr>
              <w:t>簡易版</w:t>
            </w:r>
          </w:p>
        </w:tc>
        <w:tc>
          <w:tcPr>
            <w:tcW w:w="2403" w:type="dxa"/>
          </w:tcPr>
          <w:p w14:paraId="01C44E11" w14:textId="77777777" w:rsidR="00F37ADC" w:rsidRPr="002A74AF" w:rsidRDefault="00F37ADC" w:rsidP="00CC5EED">
            <w:pPr>
              <w:snapToGrid w:val="0"/>
              <w:spacing w:beforeLines="20" w:before="72" w:afterLines="20" w:after="72"/>
              <w:jc w:val="center"/>
              <w:rPr>
                <w:rFonts w:ascii="Microsoft JhengHei" w:eastAsia="Microsoft JhengHei" w:hAnsi="Microsoft JhengHei"/>
                <w:b/>
                <w:szCs w:val="24"/>
              </w:rPr>
            </w:pPr>
            <w:r w:rsidRPr="0014058D">
              <w:rPr>
                <w:rFonts w:ascii="Microsoft JhengHei" w:eastAsia="Microsoft JhengHei" w:hAnsi="Microsoft JhengHei" w:hint="eastAsia"/>
                <w:b/>
                <w:szCs w:val="24"/>
              </w:rPr>
              <w:t>進階版</w:t>
            </w:r>
          </w:p>
        </w:tc>
      </w:tr>
      <w:tr w:rsidR="001C39CC" w:rsidRPr="00DA1980" w14:paraId="11026B3A" w14:textId="77777777" w:rsidTr="00121940">
        <w:tc>
          <w:tcPr>
            <w:tcW w:w="1398" w:type="dxa"/>
            <w:vMerge/>
          </w:tcPr>
          <w:p w14:paraId="33E0EEF1" w14:textId="77777777" w:rsidR="001C39CC" w:rsidRPr="00DA1980" w:rsidRDefault="001C39CC" w:rsidP="001C39CC">
            <w:pPr>
              <w:snapToGrid w:val="0"/>
              <w:rPr>
                <w:rFonts w:ascii="Microsoft JhengHei" w:eastAsia="Microsoft JhengHei" w:hAnsi="Microsoft JhengHei"/>
                <w:szCs w:val="24"/>
              </w:rPr>
            </w:pPr>
          </w:p>
        </w:tc>
        <w:tc>
          <w:tcPr>
            <w:tcW w:w="5827" w:type="dxa"/>
          </w:tcPr>
          <w:p w14:paraId="722E9CEB" w14:textId="4E059AEE" w:rsidR="001C39CC" w:rsidRPr="000E5696" w:rsidRDefault="001C39CC" w:rsidP="001C39CC">
            <w:pPr>
              <w:pStyle w:val="a3"/>
              <w:numPr>
                <w:ilvl w:val="0"/>
                <w:numId w:val="12"/>
              </w:numPr>
              <w:snapToGrid w:val="0"/>
              <w:ind w:leftChars="0"/>
              <w:rPr>
                <w:rFonts w:ascii="Microsoft JhengHei" w:eastAsia="Microsoft JhengHei" w:hAnsi="Microsoft JhengHei"/>
              </w:rPr>
            </w:pPr>
            <w:r w:rsidRPr="000E5696">
              <w:rPr>
                <w:rStyle w:val="Qbasic0"/>
                <w:rFonts w:ascii="DFKai-SB" w:hAnsi="DFKai-SB" w:hint="eastAsia"/>
              </w:rPr>
              <w:t>棧橋是用甚麼材料鋪設而成</w:t>
            </w:r>
            <w:r w:rsidR="00986ED7" w:rsidRPr="005B0A9E">
              <w:rPr>
                <w:rStyle w:val="Qbasic0"/>
                <w:rFonts w:ascii="DFKai-SB" w:hAnsi="DFKai-SB" w:hint="eastAsia"/>
              </w:rPr>
              <w:t>的</w:t>
            </w:r>
            <w:r w:rsidRPr="000E5696">
              <w:rPr>
                <w:rStyle w:val="Qbasic0"/>
                <w:rFonts w:ascii="DFKai-SB" w:hAnsi="DFKai-SB"/>
              </w:rPr>
              <w:t>？</w:t>
            </w:r>
            <w:r w:rsidR="005B0A9E">
              <w:rPr>
                <w:rStyle w:val="Qbasic0"/>
                <w:rFonts w:ascii="DFKai-SB" w:hAnsi="DFKai-SB"/>
              </w:rPr>
              <w:br/>
            </w:r>
            <w:r w:rsidRPr="000E5696">
              <w:rPr>
                <w:rFonts w:ascii="Microsoft JhengHei" w:eastAsia="Microsoft JhengHei" w:hAnsi="Microsoft JhengHei" w:hint="eastAsia"/>
                <w:color w:val="FF0000"/>
              </w:rPr>
              <w:t>石板</w:t>
            </w:r>
            <w:r w:rsidRPr="000E5696">
              <w:rPr>
                <w:rFonts w:ascii="Microsoft JhengHei" w:eastAsia="Microsoft JhengHei" w:hAnsi="Microsoft JhengHei"/>
                <w:color w:val="FF0000"/>
              </w:rPr>
              <w:t>。</w:t>
            </w:r>
          </w:p>
          <w:p w14:paraId="0146D4BE" w14:textId="038BAAD2" w:rsidR="001C39CC" w:rsidRPr="00D70CEC" w:rsidRDefault="001C39CC" w:rsidP="001C39CC">
            <w:pPr>
              <w:pStyle w:val="a3"/>
              <w:numPr>
                <w:ilvl w:val="0"/>
                <w:numId w:val="12"/>
              </w:numPr>
              <w:snapToGrid w:val="0"/>
              <w:ind w:leftChars="0"/>
              <w:rPr>
                <w:rFonts w:ascii="Microsoft JhengHei" w:eastAsia="Microsoft JhengHei" w:hAnsi="Microsoft JhengHei"/>
              </w:rPr>
            </w:pPr>
            <w:r w:rsidRPr="00131373">
              <w:rPr>
                <w:rStyle w:val="Qbasic0"/>
                <w:rFonts w:ascii="DFKai-SB" w:hAnsi="DFKai-SB" w:hint="eastAsia"/>
              </w:rPr>
              <w:t>棧橋的作用是甚麼？</w:t>
            </w:r>
            <w:r w:rsidR="005B0A9E" w:rsidRPr="0088453F">
              <w:rPr>
                <w:rFonts w:ascii="Microsoft JhengHei" w:eastAsia="Microsoft JhengHei" w:hAnsi="Microsoft JhengHei"/>
              </w:rPr>
              <w:t xml:space="preserve"> </w:t>
            </w:r>
            <w:r w:rsidRPr="0088453F">
              <w:rPr>
                <w:rFonts w:ascii="Microsoft JhengHei" w:eastAsia="Microsoft JhengHei" w:hAnsi="Microsoft JhengHei"/>
              </w:rPr>
              <w:br/>
            </w:r>
            <w:r w:rsidRPr="00D70CEC">
              <w:rPr>
                <w:rFonts w:ascii="Microsoft JhengHei" w:eastAsia="Microsoft JhengHei" w:hAnsi="Microsoft JhengHei" w:hint="eastAsia"/>
                <w:color w:val="FF0000"/>
              </w:rPr>
              <w:t>供船隻停泊靠岸</w:t>
            </w:r>
            <w:r w:rsidRPr="00D70CEC">
              <w:rPr>
                <w:rFonts w:ascii="Microsoft JhengHei" w:eastAsia="Microsoft JhengHei" w:hAnsi="Microsoft JhengHei"/>
                <w:color w:val="FF0000"/>
              </w:rPr>
              <w:t>。</w:t>
            </w:r>
          </w:p>
          <w:p w14:paraId="4B668607" w14:textId="14FB3265" w:rsidR="004164BF" w:rsidRPr="004164BF" w:rsidRDefault="007D2177" w:rsidP="001C39CC">
            <w:pPr>
              <w:pStyle w:val="a3"/>
              <w:numPr>
                <w:ilvl w:val="0"/>
                <w:numId w:val="12"/>
              </w:numPr>
              <w:snapToGrid w:val="0"/>
              <w:ind w:leftChars="0"/>
              <w:rPr>
                <w:rStyle w:val="Qbasic0"/>
                <w:rFonts w:ascii="Microsoft JhengHei" w:eastAsia="Microsoft JhengHei" w:hAnsi="Microsoft JhengHei"/>
                <w:sz w:val="24"/>
                <w:szCs w:val="22"/>
              </w:rPr>
            </w:pPr>
            <w:r w:rsidRPr="005B0A9E">
              <w:rPr>
                <w:rStyle w:val="Qbasic0"/>
                <w:rFonts w:ascii="DFKai-SB" w:hAnsi="DFKai-SB" w:hint="eastAsia"/>
              </w:rPr>
              <w:t>這裏</w:t>
            </w:r>
            <w:r w:rsidR="001C39CC" w:rsidRPr="002C5ECF">
              <w:rPr>
                <w:rStyle w:val="Qbasic0"/>
                <w:rFonts w:ascii="DFKai-SB" w:hAnsi="DFKai-SB" w:hint="eastAsia"/>
              </w:rPr>
              <w:t>的哨亭在古代有</w:t>
            </w:r>
            <w:r w:rsidR="00AE22F7" w:rsidRPr="005B0A9E">
              <w:rPr>
                <w:rStyle w:val="Qbasic0"/>
                <w:rFonts w:ascii="DFKai-SB" w:hAnsi="DFKai-SB" w:hint="eastAsia"/>
              </w:rPr>
              <w:t>甚麼</w:t>
            </w:r>
            <w:r w:rsidR="001C39CC" w:rsidRPr="002C5ECF">
              <w:rPr>
                <w:rStyle w:val="Qbasic0"/>
                <w:rFonts w:ascii="DFKai-SB" w:hAnsi="DFKai-SB" w:hint="eastAsia"/>
              </w:rPr>
              <w:t>作用？</w:t>
            </w:r>
          </w:p>
          <w:p w14:paraId="155C29C2" w14:textId="26BEA56F" w:rsidR="001C39CC" w:rsidRPr="002C5ECF" w:rsidRDefault="001C39CC" w:rsidP="004164BF">
            <w:pPr>
              <w:pStyle w:val="a3"/>
              <w:snapToGrid w:val="0"/>
              <w:ind w:leftChars="0" w:left="360"/>
              <w:rPr>
                <w:rFonts w:ascii="Microsoft JhengHei" w:eastAsia="Microsoft JhengHei" w:hAnsi="Microsoft JhengHei"/>
              </w:rPr>
            </w:pPr>
            <w:r w:rsidRPr="002C5ECF">
              <w:rPr>
                <w:rFonts w:ascii="Microsoft JhengHei" w:eastAsia="Microsoft JhengHei" w:hAnsi="Microsoft JhengHei" w:hint="eastAsia"/>
                <w:color w:val="FF0000"/>
              </w:rPr>
              <w:t>用來駐守警衞。</w:t>
            </w:r>
          </w:p>
          <w:p w14:paraId="3314AD7C" w14:textId="38363A71" w:rsidR="001C39CC" w:rsidRPr="0088453F" w:rsidRDefault="002E4739" w:rsidP="001C39CC">
            <w:pPr>
              <w:pStyle w:val="a3"/>
              <w:numPr>
                <w:ilvl w:val="0"/>
                <w:numId w:val="12"/>
              </w:numPr>
              <w:snapToGrid w:val="0"/>
              <w:ind w:leftChars="0"/>
              <w:rPr>
                <w:rFonts w:ascii="Microsoft JhengHei" w:eastAsia="Microsoft JhengHei" w:hAnsi="Microsoft JhengHei"/>
              </w:rPr>
            </w:pPr>
            <w:r>
              <w:rPr>
                <w:noProof/>
              </w:rPr>
              <mc:AlternateContent>
                <mc:Choice Requires="wps">
                  <w:drawing>
                    <wp:anchor distT="0" distB="0" distL="114300" distR="114300" simplePos="0" relativeHeight="251658252" behindDoc="0" locked="0" layoutInCell="1" allowOverlap="1" wp14:anchorId="42C82E35" wp14:editId="2372746C">
                      <wp:simplePos x="0" y="0"/>
                      <wp:positionH relativeFrom="column">
                        <wp:posOffset>2892425</wp:posOffset>
                      </wp:positionH>
                      <wp:positionV relativeFrom="paragraph">
                        <wp:posOffset>540174</wp:posOffset>
                      </wp:positionV>
                      <wp:extent cx="266700" cy="238125"/>
                      <wp:effectExtent l="0" t="0" r="19050" b="28575"/>
                      <wp:wrapNone/>
                      <wp:docPr id="34" name="橢圓 34"/>
                      <wp:cNvGraphicFramePr/>
                      <a:graphic xmlns:a="http://schemas.openxmlformats.org/drawingml/2006/main">
                        <a:graphicData uri="http://schemas.microsoft.com/office/word/2010/wordprocessingShape">
                          <wps:wsp>
                            <wps:cNvSpPr/>
                            <wps:spPr>
                              <a:xfrm>
                                <a:off x="0" y="0"/>
                                <a:ext cx="26670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249F744E" id="橢圓 34" o:spid="_x0000_s1026" style="position:absolute;left:0;text-align:left;margin-left:227.75pt;margin-top:42.55pt;width:21pt;height:18.7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gG4pgIAAJAFAAAOAAAAZHJzL2Uyb0RvYy54bWysVEtu2zAQ3RfoHQjuG8mOnY8QOTASuCgQ&#10;JEGTImuaIi0BFIcl6V+v0W1X3fVg7Tk6JCXFaIIuinohk5yZN3yPM3NxuWsV2QjrGtAlHR3llAjN&#10;oWr0qqSfHhfvzihxnumKKdCipHvh6OXs7ZuLrSnEGGpQlbAEQbQrtqaktfemyDLHa9EydwRGaDRK&#10;sC3zuLWrrLJsi+itysZ5fpJtwVbGAhfO4el1MtJZxJdScH8npROeqJLi3Xz82vhdhm82u2DFyjJT&#10;N7y7BvuHW7Ss0Zh0gLpmnpG1bV5AtQ234ED6Iw5tBlI2XEQOyGaU/8HmoWZGRC4ojjODTO7/wfLb&#10;zb0lTVXS4wklmrX4Rr9+fP/57SvBA1Rna1yBTg/m3nY7h8tAdSdtG/6RBNlFRfeDomLnCcfD8cnJ&#10;aY66czSNj89G42nAzJ6DjXX+vYCWhEVJhVKNcYEzK9jmxvnk3XuFYw2LRik8Z4XSZItFd55P8xjh&#10;QDVVsAajs6vllbJkw/DpF4scf13uAze8idJ4ocAy8Yorv1ciJfgoJKoTmKQMoS7FAMs4F9qPkqlm&#10;lUjZpofJ+ohIW2kEDMgSbzlgdwC9ZwLpsZMCnX8IFbGsh+CO+t+Ch4iYGbQfgttGg32NmUJWXebk&#10;34uUpAkqLaHaY+1YSE3lDF80+Ig3zPl7ZrGL8N1xMvg7/EgF+FLQrSipwX557Tz4Y3GjlZItdmVJ&#10;3ec1s4IS9UFj2Z+PJpPQxnEzmZ6OcWMPLctDi163V4CvP8IZZHhcBn+v+qW00D7hAJmHrGhimmPu&#10;knJv+82VT9MCRxAX83l0w9Y1zN/oB8MDeFA1VOjj7olZ01Wyxxa4hb6DX1Rz8g2RGuZrD7KJpf6s&#10;a6c3tn0snG5EhblyuI9ez4N09hsAAP//AwBQSwMEFAAGAAgAAAAhAEtEbJ/iAAAADwEAAA8AAABk&#10;cnMvZG93bnJldi54bWxMj0FPwzAMhe9I/IfISNxYuqpZt67phEAc4MYGO2etaas1TtekXfn3mBNc&#10;LNn+/PxevpttJyYcfOtIw3IRgUAqXdVSreHj8PKwBuGDocp0jlDDN3rYFbc3uckqd6V3nPahFixC&#10;PjMamhD6TEpfNmiNX7geiXdfbrAmcDvUshrMlcVtJ+MoWklrWuIPjenxqcHyvB+thvT17fOI4+Qv&#10;k0qTyxiSMx2c1vd38/OWy+MWRMA5/F3Abwb2DwUbO7mRKi86DYlSilENa7UEwUCySXlwYjKOVyCL&#10;XP7PUfwAAAD//wMAUEsBAi0AFAAGAAgAAAAhALaDOJL+AAAA4QEAABMAAAAAAAAAAAAAAAAAAAAA&#10;AFtDb250ZW50X1R5cGVzXS54bWxQSwECLQAUAAYACAAAACEAOP0h/9YAAACUAQAACwAAAAAAAAAA&#10;AAAAAAAvAQAAX3JlbHMvLnJlbHNQSwECLQAUAAYACAAAACEAEWoBuKYCAACQBQAADgAAAAAAAAAA&#10;AAAAAAAuAgAAZHJzL2Uyb0RvYy54bWxQSwECLQAUAAYACAAAACEAS0Rsn+IAAAAPAQAADwAAAAAA&#10;AAAAAAAAAAAABQAAZHJzL2Rvd25yZXYueG1sUEsFBgAAAAAEAAQA8wAAAA8GAAAAAA==&#10;" filled="f" strokecolor="red" strokeweight="1.5pt">
                      <v:stroke joinstyle="miter"/>
                    </v:oval>
                  </w:pict>
                </mc:Fallback>
              </mc:AlternateContent>
            </w:r>
            <w:r>
              <w:rPr>
                <w:noProof/>
              </w:rPr>
              <w:drawing>
                <wp:anchor distT="0" distB="0" distL="114300" distR="114300" simplePos="0" relativeHeight="251658251" behindDoc="0" locked="0" layoutInCell="1" allowOverlap="1" wp14:anchorId="15C3F2B8" wp14:editId="1E32A849">
                  <wp:simplePos x="0" y="0"/>
                  <wp:positionH relativeFrom="column">
                    <wp:posOffset>2286000</wp:posOffset>
                  </wp:positionH>
                  <wp:positionV relativeFrom="paragraph">
                    <wp:posOffset>21590</wp:posOffset>
                  </wp:positionV>
                  <wp:extent cx="1238250" cy="1003935"/>
                  <wp:effectExtent l="0" t="0" r="0" b="5715"/>
                  <wp:wrapThrough wrapText="bothSides">
                    <wp:wrapPolygon edited="0">
                      <wp:start x="0" y="0"/>
                      <wp:lineTo x="0" y="21313"/>
                      <wp:lineTo x="21268" y="21313"/>
                      <wp:lineTo x="21268" y="0"/>
                      <wp:lineTo x="0" y="0"/>
                    </wp:wrapPolygon>
                  </wp:wrapThrough>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28561"/>
                          <a:stretch/>
                        </pic:blipFill>
                        <pic:spPr bwMode="auto">
                          <a:xfrm>
                            <a:off x="0" y="0"/>
                            <a:ext cx="1238250" cy="1003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39CC" w:rsidRPr="00DB27F3">
              <w:rPr>
                <w:rStyle w:val="Qbasic0"/>
                <w:rFonts w:ascii="DFKai-SB" w:hAnsi="DFKai-SB" w:hint="eastAsia"/>
              </w:rPr>
              <w:t>從地理上看，為</w:t>
            </w:r>
            <w:r w:rsidR="007D2177" w:rsidRPr="005B0A9E">
              <w:rPr>
                <w:rStyle w:val="Qbasic0"/>
                <w:rFonts w:ascii="DFKai-SB" w:hAnsi="DFKai-SB" w:hint="eastAsia"/>
              </w:rPr>
              <w:t>甚麼</w:t>
            </w:r>
            <w:r w:rsidR="001C39CC" w:rsidRPr="00DB27F3">
              <w:rPr>
                <w:rStyle w:val="Qbasic0"/>
                <w:rFonts w:ascii="DFKai-SB" w:hAnsi="DFKai-SB" w:hint="eastAsia"/>
              </w:rPr>
              <w:t>石湖碼頭對泉州海上交通特別重要</w:t>
            </w:r>
            <w:r w:rsidR="001C39CC" w:rsidRPr="0088453F">
              <w:rPr>
                <w:rStyle w:val="Qbasic0"/>
                <w:rFonts w:asciiTheme="minorHAnsi" w:hAnsiTheme="minorHAnsi" w:cstheme="minorHAnsi"/>
              </w:rPr>
              <w:t>？</w:t>
            </w:r>
            <w:r w:rsidR="001C39CC" w:rsidRPr="0088453F">
              <w:rPr>
                <w:rStyle w:val="Qbasic0"/>
                <w:rFonts w:asciiTheme="minorHAnsi" w:hAnsiTheme="minorHAnsi" w:cstheme="minorHAnsi"/>
              </w:rPr>
              <w:br/>
            </w:r>
            <w:r w:rsidR="001C39CC" w:rsidRPr="00D3617E">
              <w:rPr>
                <w:rFonts w:ascii="Microsoft JhengHei" w:eastAsia="Microsoft JhengHei" w:hAnsi="Microsoft JhengHei" w:hint="eastAsia"/>
                <w:color w:val="FF0000"/>
              </w:rPr>
              <w:t>石湖碼頭位於泉州入海口南岸，是商船進入泉州港的第一站。</w:t>
            </w:r>
          </w:p>
        </w:tc>
        <w:tc>
          <w:tcPr>
            <w:tcW w:w="2403" w:type="dxa"/>
          </w:tcPr>
          <w:p w14:paraId="3B50420B" w14:textId="6C9E2EC7" w:rsidR="001C39CC" w:rsidRPr="00DA1980" w:rsidRDefault="00822B15" w:rsidP="00246F8C">
            <w:pPr>
              <w:snapToGrid w:val="0"/>
              <w:jc w:val="both"/>
              <w:rPr>
                <w:rFonts w:ascii="Microsoft JhengHei" w:eastAsia="Microsoft JhengHei" w:hAnsi="Microsoft JhengHei"/>
                <w:szCs w:val="24"/>
              </w:rPr>
            </w:pPr>
            <w:r w:rsidRPr="00A35C92">
              <w:rPr>
                <w:rFonts w:ascii="DFKai-SB" w:eastAsia="DFKai-SB" w:hAnsi="DFKai-SB" w:hint="eastAsia"/>
                <w:sz w:val="26"/>
                <w:szCs w:val="26"/>
              </w:rPr>
              <w:t>觀察</w:t>
            </w:r>
            <w:r w:rsidR="00121940" w:rsidRPr="00121940">
              <w:rPr>
                <w:rFonts w:ascii="DFKai-SB" w:eastAsia="DFKai-SB" w:hAnsi="DFKai-SB" w:hint="eastAsia"/>
                <w:sz w:val="26"/>
                <w:szCs w:val="26"/>
              </w:rPr>
              <w:t>石湖碼頭</w:t>
            </w:r>
            <w:r w:rsidRPr="00A35C92">
              <w:rPr>
                <w:rFonts w:ascii="DFKai-SB" w:eastAsia="DFKai-SB" w:hAnsi="DFKai-SB" w:hint="eastAsia"/>
                <w:sz w:val="26"/>
                <w:szCs w:val="26"/>
              </w:rPr>
              <w:t>的環境</w:t>
            </w:r>
            <w:r w:rsidR="00121940" w:rsidRPr="00121940">
              <w:rPr>
                <w:rFonts w:ascii="DFKai-SB" w:eastAsia="DFKai-SB" w:hAnsi="DFKai-SB" w:hint="eastAsia"/>
                <w:sz w:val="26"/>
                <w:szCs w:val="26"/>
              </w:rPr>
              <w:t>，宋代的泉州是一個甚麼樣的城市？</w:t>
            </w:r>
            <w:r w:rsidR="00121940" w:rsidRPr="00121940">
              <w:rPr>
                <w:rFonts w:ascii="Calibri" w:eastAsia="DFKai-SB" w:hAnsi="Calibri"/>
                <w:sz w:val="26"/>
                <w:szCs w:val="26"/>
              </w:rPr>
              <w:br/>
            </w:r>
            <w:r w:rsidR="00121940" w:rsidRPr="00121940">
              <w:rPr>
                <w:rFonts w:ascii="Microsoft JhengHei" w:eastAsia="Microsoft JhengHei" w:hAnsi="Microsoft JhengHei" w:hint="eastAsia"/>
                <w:color w:val="FF0000"/>
                <w:szCs w:val="24"/>
              </w:rPr>
              <w:t>宋代的泉州是一個發達的對外港口。</w:t>
            </w:r>
          </w:p>
        </w:tc>
      </w:tr>
      <w:tr w:rsidR="00F37ADC" w:rsidRPr="00DA1980" w14:paraId="0AA9B53E" w14:textId="77777777" w:rsidTr="00CC5EED">
        <w:tc>
          <w:tcPr>
            <w:tcW w:w="1398" w:type="dxa"/>
          </w:tcPr>
          <w:p w14:paraId="24D851A2" w14:textId="77777777" w:rsidR="00F37ADC" w:rsidRPr="002A74AF" w:rsidRDefault="00F37ADC" w:rsidP="00CC5EED">
            <w:pPr>
              <w:snapToGrid w:val="0"/>
              <w:spacing w:beforeLines="20" w:before="72" w:afterLines="20" w:after="72"/>
              <w:rPr>
                <w:rFonts w:ascii="Microsoft JhengHei" w:eastAsia="Microsoft JhengHei" w:hAnsi="Microsoft JhengHei"/>
                <w:b/>
                <w:bCs/>
                <w:szCs w:val="24"/>
              </w:rPr>
            </w:pPr>
            <w:r w:rsidRPr="002A74AF">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30" w:type="dxa"/>
            <w:gridSpan w:val="2"/>
          </w:tcPr>
          <w:p w14:paraId="19C08B38" w14:textId="57DDFC76" w:rsidR="008E5F64" w:rsidRPr="002E4739" w:rsidRDefault="002E4739" w:rsidP="00CC5EED">
            <w:pPr>
              <w:snapToGrid w:val="0"/>
              <w:rPr>
                <w:rFonts w:ascii="Microsoft JhengHei" w:eastAsia="Microsoft JhengHei" w:hAnsi="Microsoft JhengHei"/>
              </w:rPr>
            </w:pPr>
            <w:r>
              <w:rPr>
                <w:rFonts w:ascii="Microsoft JhengHei" w:eastAsia="Microsoft JhengHei" w:hAnsi="Microsoft JhengHei"/>
                <w:noProof/>
              </w:rPr>
              <w:drawing>
                <wp:anchor distT="0" distB="0" distL="114300" distR="114300" simplePos="0" relativeHeight="251665431" behindDoc="1" locked="0" layoutInCell="1" allowOverlap="1" wp14:anchorId="000B8994" wp14:editId="6A652022">
                  <wp:simplePos x="0" y="0"/>
                  <wp:positionH relativeFrom="column">
                    <wp:posOffset>3391746</wp:posOffset>
                  </wp:positionH>
                  <wp:positionV relativeFrom="paragraph">
                    <wp:posOffset>212</wp:posOffset>
                  </wp:positionV>
                  <wp:extent cx="1665605" cy="897890"/>
                  <wp:effectExtent l="0" t="0" r="0" b="3810"/>
                  <wp:wrapTight wrapText="bothSides">
                    <wp:wrapPolygon edited="0">
                      <wp:start x="0" y="0"/>
                      <wp:lineTo x="0" y="21386"/>
                      <wp:lineTo x="21411" y="21386"/>
                      <wp:lineTo x="21411" y="0"/>
                      <wp:lineTo x="0" y="0"/>
                    </wp:wrapPolygon>
                  </wp:wrapTight>
                  <wp:docPr id="69" name="图片 69" descr="沙滩上有许多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沙滩上有许多船&#10;&#10;描述已自动生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65605" cy="897890"/>
                          </a:xfrm>
                          <a:prstGeom prst="rect">
                            <a:avLst/>
                          </a:prstGeom>
                        </pic:spPr>
                      </pic:pic>
                    </a:graphicData>
                  </a:graphic>
                  <wp14:sizeRelH relativeFrom="page">
                    <wp14:pctWidth>0</wp14:pctWidth>
                  </wp14:sizeRelH>
                  <wp14:sizeRelV relativeFrom="page">
                    <wp14:pctHeight>0</wp14:pctHeight>
                  </wp14:sizeRelV>
                </wp:anchor>
              </w:drawing>
            </w:r>
            <w:r w:rsidR="00023EF3" w:rsidRPr="00624EAF">
              <w:rPr>
                <w:rFonts w:ascii="Microsoft JhengHei" w:eastAsia="Microsoft JhengHei" w:hAnsi="Microsoft JhengHei" w:hint="eastAsia"/>
                <w:b/>
                <w:bCs/>
                <w:color w:val="2F5496" w:themeColor="accent1" w:themeShade="BF"/>
                <w:szCs w:val="24"/>
              </w:rPr>
              <w:t>石湖碼頭</w:t>
            </w:r>
            <w:r w:rsidR="00023EF3" w:rsidRPr="00624EAF">
              <w:rPr>
                <w:rFonts w:ascii="Microsoft JhengHei" w:eastAsia="Microsoft JhengHei" w:hAnsi="Microsoft JhengHei" w:hint="eastAsia"/>
              </w:rPr>
              <w:t>：</w:t>
            </w:r>
            <w:r w:rsidR="00023EF3" w:rsidRPr="00575890">
              <w:rPr>
                <w:rFonts w:ascii="Microsoft JhengHei" w:eastAsia="Microsoft JhengHei" w:hAnsi="Microsoft JhengHei" w:hint="eastAsia"/>
              </w:rPr>
              <w:t>主體由一組近岸礁石和通濟棧橋共同組成，</w:t>
            </w:r>
            <w:r w:rsidR="00023EF3" w:rsidRPr="00624EAF">
              <w:rPr>
                <w:rFonts w:ascii="Microsoft JhengHei" w:eastAsia="Microsoft JhengHei" w:hAnsi="Microsoft JhengHei" w:hint="eastAsia"/>
              </w:rPr>
              <w:t>曾是外國商船進入泉州港的第一站，是宋元時期泉州灣「海上絲綢之路」的重要外港。</w:t>
            </w:r>
          </w:p>
        </w:tc>
      </w:tr>
    </w:tbl>
    <w:p w14:paraId="3C5A9DE7" w14:textId="72C3A37B" w:rsidR="00F37ADC" w:rsidRPr="00051524" w:rsidRDefault="00F37ADC" w:rsidP="0015179A">
      <w:pPr>
        <w:pStyle w:val="HeadD"/>
        <w:spacing w:before="360" w:after="180"/>
        <w:rPr>
          <w:rFonts w:eastAsia="DengXian"/>
          <w:shd w:val="clear" w:color="auto" w:fill="FFF2CC" w:themeFill="accent4" w:themeFillTint="33"/>
        </w:rPr>
      </w:pPr>
    </w:p>
    <w:tbl>
      <w:tblPr>
        <w:tblStyle w:val="a5"/>
        <w:tblW w:w="9776" w:type="dxa"/>
        <w:tblLook w:val="04A0" w:firstRow="1" w:lastRow="0" w:firstColumn="1" w:lastColumn="0" w:noHBand="0" w:noVBand="1"/>
      </w:tblPr>
      <w:tblGrid>
        <w:gridCol w:w="1271"/>
        <w:gridCol w:w="8505"/>
      </w:tblGrid>
      <w:tr w:rsidR="004A26C5" w:rsidRPr="00DA1980" w14:paraId="553DEDD5" w14:textId="77777777" w:rsidTr="00F37ADC">
        <w:tc>
          <w:tcPr>
            <w:tcW w:w="1271" w:type="dxa"/>
            <w:tcBorders>
              <w:top w:val="nil"/>
              <w:left w:val="nil"/>
              <w:bottom w:val="nil"/>
              <w:right w:val="nil"/>
            </w:tcBorders>
          </w:tcPr>
          <w:p w14:paraId="49044A0D" w14:textId="1481D762" w:rsidR="004A26C5" w:rsidRPr="006E27B4" w:rsidRDefault="004A26C5" w:rsidP="00857EB6">
            <w:pPr>
              <w:pStyle w:val="ac"/>
            </w:pPr>
            <w:r>
              <w:rPr>
                <w:rFonts w:hint="eastAsia"/>
              </w:rPr>
              <w:t>B2</w:t>
            </w:r>
          </w:p>
        </w:tc>
        <w:tc>
          <w:tcPr>
            <w:tcW w:w="8505" w:type="dxa"/>
            <w:tcBorders>
              <w:top w:val="nil"/>
              <w:left w:val="nil"/>
              <w:bottom w:val="nil"/>
              <w:right w:val="nil"/>
            </w:tcBorders>
          </w:tcPr>
          <w:p w14:paraId="4499A439" w14:textId="65AADD2E" w:rsidR="004A26C5" w:rsidRPr="00224E3B" w:rsidRDefault="00EE47F5" w:rsidP="00857EB6">
            <w:pPr>
              <w:snapToGrid w:val="0"/>
              <w:rPr>
                <w:rFonts w:ascii="Microsoft JhengHei" w:eastAsia="Microsoft JhengHei" w:hAnsi="Microsoft JhengHei"/>
                <w:noProof/>
              </w:rPr>
            </w:pPr>
            <w:r w:rsidRPr="00EE47F5">
              <w:rPr>
                <w:rFonts w:ascii="Microsoft JhengHei" w:eastAsia="Microsoft JhengHei" w:hAnsi="Microsoft JhengHei" w:hint="eastAsia"/>
                <w:noProof/>
              </w:rPr>
              <w:t>碼頭礁石</w:t>
            </w:r>
          </w:p>
        </w:tc>
      </w:tr>
      <w:tr w:rsidR="004A26C5" w:rsidRPr="00DA1980" w14:paraId="171AE86F" w14:textId="77777777" w:rsidTr="00F37ADC">
        <w:tc>
          <w:tcPr>
            <w:tcW w:w="9776" w:type="dxa"/>
            <w:gridSpan w:val="2"/>
            <w:tcBorders>
              <w:top w:val="nil"/>
              <w:left w:val="nil"/>
              <w:bottom w:val="nil"/>
              <w:right w:val="nil"/>
            </w:tcBorders>
          </w:tcPr>
          <w:p w14:paraId="43D9D706" w14:textId="568196E0" w:rsidR="004A26C5" w:rsidRPr="003506E9" w:rsidRDefault="00AA5A6D" w:rsidP="00857EB6">
            <w:pPr>
              <w:snapToGrid w:val="0"/>
              <w:jc w:val="center"/>
              <w:rPr>
                <w:rFonts w:ascii="Microsoft JhengHei" w:eastAsia="Microsoft JhengHei" w:hAnsi="Microsoft JhengHei"/>
                <w:color w:val="000000" w:themeColor="text1"/>
                <w:szCs w:val="24"/>
                <w:lang w:val="en-HK"/>
              </w:rPr>
            </w:pPr>
            <w:r>
              <w:rPr>
                <w:noProof/>
              </w:rPr>
              <w:drawing>
                <wp:inline distT="0" distB="0" distL="0" distR="0" wp14:anchorId="4485E9AA" wp14:editId="184A9443">
                  <wp:extent cx="4635500" cy="2555559"/>
                  <wp:effectExtent l="38100" t="38100" r="38100" b="3556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552" b="2670"/>
                          <a:stretch/>
                        </pic:blipFill>
                        <pic:spPr bwMode="auto">
                          <a:xfrm>
                            <a:off x="0" y="0"/>
                            <a:ext cx="4665712" cy="2572215"/>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8D0ABC0" w14:textId="77777777" w:rsidR="009104DD" w:rsidRDefault="009104DD" w:rsidP="0082278C">
      <w:pPr>
        <w:spacing w:line="400" w:lineRule="exact"/>
      </w:pPr>
    </w:p>
    <w:tbl>
      <w:tblPr>
        <w:tblStyle w:val="a5"/>
        <w:tblW w:w="9628" w:type="dxa"/>
        <w:tblInd w:w="-5" w:type="dxa"/>
        <w:tblLook w:val="04A0" w:firstRow="1" w:lastRow="0" w:firstColumn="1" w:lastColumn="0" w:noHBand="0" w:noVBand="1"/>
      </w:tblPr>
      <w:tblGrid>
        <w:gridCol w:w="1398"/>
        <w:gridCol w:w="5265"/>
        <w:gridCol w:w="2965"/>
      </w:tblGrid>
      <w:tr w:rsidR="006F444F" w:rsidRPr="00DA1980" w14:paraId="4DDA3FE5" w14:textId="77777777" w:rsidTr="7F0DC309">
        <w:tc>
          <w:tcPr>
            <w:tcW w:w="1398" w:type="dxa"/>
          </w:tcPr>
          <w:p w14:paraId="26CA01B8" w14:textId="77777777" w:rsidR="006F444F" w:rsidRPr="0014058D" w:rsidRDefault="006F444F" w:rsidP="006F444F">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2EB0C09E" w14:textId="725F8769" w:rsidR="006F444F" w:rsidRPr="001A7D12" w:rsidRDefault="006F444F" w:rsidP="006F444F">
            <w:pPr>
              <w:snapToGrid w:val="0"/>
              <w:spacing w:beforeLines="20" w:before="72" w:afterLines="20" w:after="72"/>
              <w:rPr>
                <w:rFonts w:ascii="Microsoft JhengHei" w:eastAsia="Microsoft JhengHei" w:hAnsi="Microsoft JhengHei"/>
                <w:szCs w:val="24"/>
              </w:rPr>
            </w:pPr>
            <w:r w:rsidRPr="00305AD4">
              <w:rPr>
                <w:rFonts w:ascii="Microsoft JhengHei" w:eastAsia="Microsoft JhengHei" w:hAnsi="Microsoft JhengHei" w:hint="eastAsia"/>
                <w:szCs w:val="24"/>
              </w:rPr>
              <w:t>石湖碼頭利用</w:t>
            </w:r>
            <w:r w:rsidR="00D31E58" w:rsidRPr="00952E58">
              <w:rPr>
                <w:rFonts w:ascii="Microsoft JhengHei" w:eastAsia="Microsoft JhengHei" w:hAnsi="Microsoft JhengHei" w:hint="eastAsia"/>
                <w:szCs w:val="24"/>
              </w:rPr>
              <w:t>近岸</w:t>
            </w:r>
            <w:r w:rsidRPr="00305AD4">
              <w:rPr>
                <w:rFonts w:ascii="Microsoft JhengHei" w:eastAsia="Microsoft JhengHei" w:hAnsi="Microsoft JhengHei" w:hint="eastAsia"/>
                <w:szCs w:val="24"/>
              </w:rPr>
              <w:t>礁石作為靠岸設施，礁石上仍有古代方便船舶靠岸遺留的痕跡。</w:t>
            </w:r>
          </w:p>
        </w:tc>
      </w:tr>
      <w:tr w:rsidR="006F444F" w:rsidRPr="00DA1980" w14:paraId="332893EC" w14:textId="77777777" w:rsidTr="7F0DC309">
        <w:tc>
          <w:tcPr>
            <w:tcW w:w="1398" w:type="dxa"/>
          </w:tcPr>
          <w:p w14:paraId="48D20D81" w14:textId="77777777" w:rsidR="006F444F" w:rsidRPr="0014058D" w:rsidRDefault="006F444F" w:rsidP="006F444F">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3D5CFB7C" w14:textId="46D1E16C" w:rsidR="006F444F" w:rsidRPr="001A7D12" w:rsidRDefault="006F444F" w:rsidP="006F444F">
            <w:pPr>
              <w:snapToGrid w:val="0"/>
              <w:spacing w:beforeLines="20" w:before="72" w:afterLines="20" w:after="72"/>
              <w:rPr>
                <w:rFonts w:ascii="Microsoft JhengHei" w:eastAsia="Microsoft JhengHei" w:hAnsi="Microsoft JhengHei"/>
                <w:szCs w:val="24"/>
              </w:rPr>
            </w:pPr>
            <w:r w:rsidRPr="001E7AAF">
              <w:rPr>
                <w:rFonts w:ascii="Microsoft JhengHei" w:eastAsia="Microsoft JhengHei" w:hAnsi="Microsoft JhengHei" w:hint="eastAsia"/>
                <w:szCs w:val="24"/>
              </w:rPr>
              <w:t>觀察礁石的選址和歷史遺跡，分析其作為碼頭設施的作用。</w:t>
            </w:r>
          </w:p>
        </w:tc>
      </w:tr>
      <w:tr w:rsidR="008A0761" w:rsidRPr="00DA1980" w14:paraId="4053A605" w14:textId="77777777" w:rsidTr="7F0DC309">
        <w:tc>
          <w:tcPr>
            <w:tcW w:w="1398" w:type="dxa"/>
            <w:vMerge w:val="restart"/>
          </w:tcPr>
          <w:p w14:paraId="36BF9057" w14:textId="77777777" w:rsidR="008A0761" w:rsidRPr="0014058D" w:rsidRDefault="008A0761" w:rsidP="0014058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265" w:type="dxa"/>
          </w:tcPr>
          <w:p w14:paraId="6E1117A5" w14:textId="77777777" w:rsidR="008A0761" w:rsidRPr="0014058D" w:rsidRDefault="008A0761" w:rsidP="0014058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965" w:type="dxa"/>
          </w:tcPr>
          <w:p w14:paraId="20C4FE11" w14:textId="77777777" w:rsidR="008A0761" w:rsidRPr="0014058D" w:rsidRDefault="008A0761" w:rsidP="0014058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8A0761" w:rsidRPr="00DA1980" w14:paraId="23FC7BE3" w14:textId="77777777" w:rsidTr="7F0DC309">
        <w:tc>
          <w:tcPr>
            <w:tcW w:w="1398" w:type="dxa"/>
            <w:vMerge/>
          </w:tcPr>
          <w:p w14:paraId="6414F178" w14:textId="77777777" w:rsidR="008A0761" w:rsidRPr="00DA1980" w:rsidRDefault="008A0761" w:rsidP="00857EB6">
            <w:pPr>
              <w:snapToGrid w:val="0"/>
              <w:rPr>
                <w:rFonts w:ascii="Microsoft JhengHei" w:eastAsia="Microsoft JhengHei" w:hAnsi="Microsoft JhengHei"/>
                <w:szCs w:val="24"/>
              </w:rPr>
            </w:pPr>
          </w:p>
        </w:tc>
        <w:tc>
          <w:tcPr>
            <w:tcW w:w="5265" w:type="dxa"/>
          </w:tcPr>
          <w:p w14:paraId="32B6CFA1" w14:textId="7CB96E34" w:rsidR="00CE421A" w:rsidRPr="00CE421A" w:rsidRDefault="00722604" w:rsidP="00491671">
            <w:pPr>
              <w:numPr>
                <w:ilvl w:val="0"/>
                <w:numId w:val="9"/>
              </w:numPr>
              <w:snapToGrid w:val="0"/>
              <w:rPr>
                <w:rFonts w:ascii="Microsoft JhengHei" w:eastAsia="Microsoft JhengHei" w:hAnsi="Microsoft JhengHei"/>
                <w:szCs w:val="24"/>
              </w:rPr>
            </w:pPr>
            <w:r w:rsidRPr="00722604">
              <w:rPr>
                <w:rFonts w:ascii="DFKai-SB" w:eastAsia="DFKai-SB" w:hAnsi="DFKai-SB" w:cstheme="minorHAnsi" w:hint="eastAsia"/>
                <w:sz w:val="26"/>
                <w:szCs w:val="26"/>
              </w:rPr>
              <w:t>海岸邊有甚麼天然的東西，被人們用作船隻停靠設施？</w:t>
            </w:r>
            <w:r w:rsidR="00CE421A" w:rsidRPr="00CE421A">
              <w:rPr>
                <w:rFonts w:ascii="Microsoft JhengHei" w:eastAsia="Microsoft JhengHei" w:hAnsi="Microsoft JhengHei"/>
                <w:color w:val="FF0000"/>
                <w:szCs w:val="24"/>
              </w:rPr>
              <w:br/>
            </w:r>
            <w:r w:rsidR="00CE421A" w:rsidRPr="00CE421A">
              <w:rPr>
                <w:rFonts w:ascii="Microsoft JhengHei" w:eastAsia="Microsoft JhengHei" w:hAnsi="Microsoft JhengHei" w:hint="eastAsia"/>
                <w:color w:val="FF0000"/>
                <w:szCs w:val="24"/>
              </w:rPr>
              <w:t>礁石。</w:t>
            </w:r>
          </w:p>
          <w:p w14:paraId="327028D8" w14:textId="3B351154" w:rsidR="00B6306E" w:rsidRPr="00722604" w:rsidRDefault="00240BBD" w:rsidP="00491671">
            <w:pPr>
              <w:pStyle w:val="a3"/>
              <w:numPr>
                <w:ilvl w:val="0"/>
                <w:numId w:val="9"/>
              </w:numPr>
              <w:snapToGrid w:val="0"/>
              <w:ind w:leftChars="0"/>
              <w:rPr>
                <w:rStyle w:val="Qbasic0"/>
                <w:rFonts w:ascii="DFKai-SB" w:hAnsi="DFKai-SB"/>
              </w:rPr>
            </w:pPr>
            <w:r w:rsidRPr="00722604">
              <w:rPr>
                <w:rStyle w:val="Qbasic0"/>
                <w:rFonts w:ascii="DFKai-SB" w:hAnsi="DFKai-SB" w:hint="eastAsia"/>
              </w:rPr>
              <w:t>人們稱這</w:t>
            </w:r>
            <w:r w:rsidR="00DB6C37" w:rsidRPr="00722604">
              <w:rPr>
                <w:rStyle w:val="Qbasic0"/>
                <w:rFonts w:ascii="DFKai-SB" w:hAnsi="DFKai-SB" w:hint="eastAsia"/>
              </w:rPr>
              <w:t>個</w:t>
            </w:r>
            <w:r w:rsidRPr="00722604">
              <w:rPr>
                <w:rStyle w:val="Qbasic0"/>
                <w:rFonts w:ascii="DFKai-SB" w:hAnsi="DFKai-SB" w:hint="eastAsia"/>
              </w:rPr>
              <w:t>孔洞為甚麼？</w:t>
            </w:r>
          </w:p>
          <w:p w14:paraId="72C98D1D" w14:textId="0287815E" w:rsidR="00240BBD" w:rsidRPr="00722604" w:rsidRDefault="00491671" w:rsidP="00491671">
            <w:pPr>
              <w:snapToGrid w:val="0"/>
              <w:ind w:left="360"/>
              <w:rPr>
                <w:rStyle w:val="Qbasic0"/>
                <w:rFonts w:cs="Calibri"/>
              </w:rPr>
            </w:pPr>
            <w:r w:rsidRPr="00722604">
              <w:rPr>
                <w:rStyle w:val="Qbasic0"/>
                <w:rFonts w:cs="Calibri" w:hint="eastAsia"/>
              </w:rPr>
              <w:t>A.</w:t>
            </w:r>
            <w:r w:rsidR="00887CF7" w:rsidRPr="00722604">
              <w:rPr>
                <w:rStyle w:val="Qbasic0"/>
                <w:rFonts w:cs="Calibri"/>
              </w:rPr>
              <w:t>拴纜孔</w:t>
            </w:r>
            <w:r w:rsidR="00B013E6" w:rsidRPr="0001021F">
              <w:rPr>
                <w:rStyle w:val="Qbasic0"/>
                <w:rFonts w:asciiTheme="minorHAnsi" w:hAnsiTheme="minorHAnsi" w:cstheme="minorHAnsi"/>
              </w:rPr>
              <w:t xml:space="preserve">　　</w:t>
            </w:r>
            <w:r w:rsidR="00887CF7" w:rsidRPr="00722604">
              <w:rPr>
                <w:rStyle w:val="Qbasic0"/>
                <w:rFonts w:cs="Calibri"/>
              </w:rPr>
              <w:t>B.</w:t>
            </w:r>
            <w:r w:rsidR="00646794" w:rsidRPr="00722604">
              <w:rPr>
                <w:rStyle w:val="Qbasic0"/>
                <w:rFonts w:cs="Calibri"/>
              </w:rPr>
              <w:t>繩孔</w:t>
            </w:r>
          </w:p>
          <w:p w14:paraId="0A1AE066" w14:textId="3FE977B9" w:rsidR="00646794" w:rsidRPr="00722604" w:rsidRDefault="00646794" w:rsidP="00646794">
            <w:pPr>
              <w:snapToGrid w:val="0"/>
              <w:ind w:left="360"/>
              <w:rPr>
                <w:rStyle w:val="Qbasic0"/>
                <w:rFonts w:ascii="Microsoft JhengHei" w:eastAsia="Microsoft JhengHei" w:hAnsi="Microsoft JhengHei" w:cs="Calibri"/>
                <w:color w:val="FF0000"/>
              </w:rPr>
            </w:pPr>
            <w:r w:rsidRPr="00722604">
              <w:rPr>
                <w:rStyle w:val="Qbasic0"/>
                <w:rFonts w:ascii="Microsoft JhengHei" w:eastAsia="Microsoft JhengHei" w:hAnsi="Microsoft JhengHei" w:cs="Calibri"/>
                <w:color w:val="FF0000"/>
              </w:rPr>
              <w:t>A</w:t>
            </w:r>
          </w:p>
          <w:p w14:paraId="716D3CDC" w14:textId="0CC6A339" w:rsidR="00B6306E" w:rsidRPr="00722604" w:rsidRDefault="00356B1F" w:rsidP="00491671">
            <w:pPr>
              <w:pStyle w:val="a3"/>
              <w:numPr>
                <w:ilvl w:val="0"/>
                <w:numId w:val="9"/>
              </w:numPr>
              <w:snapToGrid w:val="0"/>
              <w:ind w:leftChars="0"/>
              <w:rPr>
                <w:rStyle w:val="Qbasic0"/>
                <w:rFonts w:ascii="DFKai-SB" w:hAnsi="DFKai-SB"/>
              </w:rPr>
            </w:pPr>
            <w:r w:rsidRPr="00722604">
              <w:rPr>
                <w:rStyle w:val="Qbasic0"/>
                <w:rFonts w:ascii="DFKai-SB" w:hAnsi="DFKai-SB" w:hint="eastAsia"/>
              </w:rPr>
              <w:t>人們會在</w:t>
            </w:r>
            <w:r w:rsidR="003E3652" w:rsidRPr="00722604">
              <w:rPr>
                <w:rStyle w:val="Qbasic0"/>
                <w:rFonts w:ascii="DFKai-SB" w:hAnsi="DFKai-SB" w:hint="eastAsia"/>
              </w:rPr>
              <w:t>這</w:t>
            </w:r>
            <w:r w:rsidR="00DB6C37" w:rsidRPr="00722604">
              <w:rPr>
                <w:rStyle w:val="Qbasic0"/>
                <w:rFonts w:ascii="DFKai-SB" w:hAnsi="DFKai-SB" w:hint="eastAsia"/>
              </w:rPr>
              <w:t>個</w:t>
            </w:r>
            <w:r w:rsidR="003E3652" w:rsidRPr="00722604">
              <w:rPr>
                <w:rStyle w:val="Qbasic0"/>
                <w:rFonts w:ascii="DFKai-SB" w:hAnsi="DFKai-SB" w:hint="eastAsia"/>
              </w:rPr>
              <w:t>孔洞上</w:t>
            </w:r>
            <w:r w:rsidR="00491671" w:rsidRPr="00722604">
              <w:rPr>
                <w:rStyle w:val="Qbasic0"/>
                <w:rFonts w:ascii="DFKai-SB" w:hAnsi="DFKai-SB" w:hint="eastAsia"/>
              </w:rPr>
              <w:t>繫上甚麼？</w:t>
            </w:r>
          </w:p>
          <w:p w14:paraId="207DB6CC" w14:textId="60A11874" w:rsidR="00491671" w:rsidRPr="00722604" w:rsidRDefault="009D30CF" w:rsidP="00491671">
            <w:pPr>
              <w:snapToGrid w:val="0"/>
              <w:ind w:left="360"/>
              <w:rPr>
                <w:rStyle w:val="Qbasic0"/>
                <w:rFonts w:ascii="Microsoft JhengHei" w:eastAsia="Microsoft JhengHei" w:hAnsi="Microsoft JhengHei" w:cs="Calibri"/>
                <w:color w:val="FF0000"/>
              </w:rPr>
            </w:pPr>
            <w:r w:rsidRPr="00722604">
              <w:rPr>
                <w:rStyle w:val="Qbasic0"/>
                <w:rFonts w:ascii="Microsoft JhengHei" w:eastAsia="Microsoft JhengHei" w:hAnsi="Microsoft JhengHei" w:cs="Calibri" w:hint="eastAsia"/>
                <w:color w:val="FF0000"/>
              </w:rPr>
              <w:t>纜繩 /</w:t>
            </w:r>
            <w:r w:rsidRPr="00722604">
              <w:rPr>
                <w:rStyle w:val="Qbasic0"/>
                <w:rFonts w:ascii="Microsoft JhengHei" w:eastAsia="Microsoft JhengHei" w:hAnsi="Microsoft JhengHei" w:cs="Calibri"/>
                <w:color w:val="FF0000"/>
              </w:rPr>
              <w:t xml:space="preserve"> </w:t>
            </w:r>
            <w:r w:rsidR="00491671" w:rsidRPr="00722604">
              <w:rPr>
                <w:rStyle w:val="Qbasic0"/>
                <w:rFonts w:ascii="Microsoft JhengHei" w:eastAsia="Microsoft JhengHei" w:hAnsi="Microsoft JhengHei" w:cs="Calibri" w:hint="eastAsia"/>
                <w:color w:val="FF0000"/>
              </w:rPr>
              <w:t>繩子</w:t>
            </w:r>
            <w:r w:rsidR="00722604" w:rsidRPr="00722604">
              <w:rPr>
                <w:rStyle w:val="Qbasic0"/>
                <w:rFonts w:ascii="Microsoft JhengHei" w:eastAsia="Microsoft JhengHei" w:hAnsi="Microsoft JhengHei" w:cs="Calibri" w:hint="eastAsia"/>
                <w:color w:val="FF0000"/>
              </w:rPr>
              <w:t>。</w:t>
            </w:r>
          </w:p>
          <w:p w14:paraId="2BE83C32" w14:textId="6277D2D3" w:rsidR="008A0761" w:rsidRPr="009D30CF" w:rsidRDefault="009D30CF" w:rsidP="009D30CF">
            <w:pPr>
              <w:pStyle w:val="a3"/>
              <w:numPr>
                <w:ilvl w:val="0"/>
                <w:numId w:val="9"/>
              </w:numPr>
              <w:snapToGrid w:val="0"/>
              <w:ind w:leftChars="0"/>
              <w:rPr>
                <w:rFonts w:ascii="Microsoft JhengHei" w:eastAsia="Microsoft JhengHei" w:hAnsi="Microsoft JhengHei"/>
                <w:szCs w:val="24"/>
              </w:rPr>
            </w:pPr>
            <w:r w:rsidRPr="00722604">
              <w:rPr>
                <w:rStyle w:val="Qbasic0"/>
                <w:rFonts w:ascii="DFKai-SB" w:hAnsi="DFKai-SB" w:hint="eastAsia"/>
              </w:rPr>
              <w:t>這</w:t>
            </w:r>
            <w:r w:rsidR="00DB6C37" w:rsidRPr="00722604">
              <w:rPr>
                <w:rStyle w:val="Qbasic0"/>
                <w:rFonts w:ascii="DFKai-SB" w:hAnsi="DFKai-SB" w:hint="eastAsia"/>
              </w:rPr>
              <w:t>個</w:t>
            </w:r>
            <w:r w:rsidRPr="00722604">
              <w:rPr>
                <w:rStyle w:val="Qbasic0"/>
                <w:rFonts w:ascii="DFKai-SB" w:hAnsi="DFKai-SB" w:hint="eastAsia"/>
              </w:rPr>
              <w:t>孔洞和</w:t>
            </w:r>
            <w:r w:rsidR="006335AB" w:rsidRPr="00722604">
              <w:rPr>
                <w:rStyle w:val="Qbasic0"/>
                <w:rFonts w:asciiTheme="minorHAnsi" w:hAnsiTheme="minorHAnsi" w:cstheme="minorHAnsi"/>
              </w:rPr>
              <w:t>纜繩有甚麼用處？</w:t>
            </w:r>
            <w:r w:rsidR="006335AB" w:rsidRPr="00722604">
              <w:rPr>
                <w:rStyle w:val="Qbasic0"/>
                <w:rFonts w:asciiTheme="minorHAnsi" w:hAnsiTheme="minorHAnsi" w:cstheme="minorHAnsi"/>
              </w:rPr>
              <w:br/>
            </w:r>
            <w:r w:rsidR="006335AB" w:rsidRPr="00722604">
              <w:rPr>
                <w:rFonts w:ascii="Microsoft JhengHei" w:eastAsia="Microsoft JhengHei" w:hAnsi="Microsoft JhengHei" w:hint="eastAsia"/>
                <w:color w:val="FF0000"/>
                <w:szCs w:val="24"/>
              </w:rPr>
              <w:t>用來固定靠岸的船隻。</w:t>
            </w:r>
          </w:p>
        </w:tc>
        <w:tc>
          <w:tcPr>
            <w:tcW w:w="2965" w:type="dxa"/>
          </w:tcPr>
          <w:p w14:paraId="721BA742" w14:textId="20B1C3BA" w:rsidR="00353C99" w:rsidRPr="00722604" w:rsidRDefault="00AD046B" w:rsidP="00353C99">
            <w:pPr>
              <w:snapToGrid w:val="0"/>
              <w:rPr>
                <w:rFonts w:ascii="DFKai-SB" w:eastAsia="DFKai-SB" w:hAnsi="DFKai-SB"/>
                <w:sz w:val="26"/>
                <w:szCs w:val="26"/>
              </w:rPr>
            </w:pPr>
            <w:r w:rsidRPr="00722604">
              <w:rPr>
                <w:rFonts w:ascii="DFKai-SB" w:eastAsia="DFKai-SB" w:hAnsi="DFKai-SB" w:hint="eastAsia"/>
                <w:sz w:val="26"/>
                <w:szCs w:val="26"/>
              </w:rPr>
              <w:t>人們為甚麼會</w:t>
            </w:r>
            <w:r w:rsidR="00353C99" w:rsidRPr="00722604">
              <w:rPr>
                <w:rFonts w:ascii="DFKai-SB" w:eastAsia="DFKai-SB" w:hAnsi="DFKai-SB" w:hint="eastAsia"/>
                <w:sz w:val="26"/>
                <w:szCs w:val="26"/>
              </w:rPr>
              <w:t>利用天然礁石</w:t>
            </w:r>
            <w:r w:rsidR="00C324FF" w:rsidRPr="00722604">
              <w:rPr>
                <w:rFonts w:ascii="DFKai-SB" w:eastAsia="DFKai-SB" w:hAnsi="DFKai-SB" w:hint="eastAsia"/>
                <w:sz w:val="26"/>
                <w:szCs w:val="26"/>
              </w:rPr>
              <w:t>作為</w:t>
            </w:r>
            <w:r w:rsidR="00353C99" w:rsidRPr="00722604">
              <w:rPr>
                <w:rFonts w:ascii="DFKai-SB" w:eastAsia="DFKai-SB" w:hAnsi="DFKai-SB" w:hint="eastAsia"/>
                <w:sz w:val="26"/>
                <w:szCs w:val="26"/>
              </w:rPr>
              <w:t>碼頭？</w:t>
            </w:r>
          </w:p>
          <w:p w14:paraId="075A0849" w14:textId="07E62288" w:rsidR="00D32E4F" w:rsidRPr="0088363D" w:rsidRDefault="00353C99" w:rsidP="00353C99">
            <w:pPr>
              <w:snapToGrid w:val="0"/>
              <w:rPr>
                <w:rFonts w:ascii="Microsoft JhengHei" w:eastAsia="Microsoft JhengHei" w:hAnsi="Microsoft JhengHei"/>
                <w:szCs w:val="24"/>
              </w:rPr>
            </w:pPr>
            <w:r w:rsidRPr="00353C99">
              <w:rPr>
                <w:rFonts w:ascii="Microsoft JhengHei" w:eastAsia="Microsoft JhengHei" w:hAnsi="Microsoft JhengHei" w:hint="eastAsia"/>
                <w:color w:val="FF0000"/>
                <w:szCs w:val="24"/>
              </w:rPr>
              <w:t>天然礁石很穩固，而且</w:t>
            </w:r>
            <w:r w:rsidR="00CB6983" w:rsidRPr="00CB6983">
              <w:rPr>
                <w:rFonts w:ascii="Microsoft JhengHei" w:eastAsia="Microsoft JhengHei" w:hAnsi="Microsoft JhengHei" w:hint="eastAsia"/>
                <w:color w:val="FF0000"/>
                <w:szCs w:val="24"/>
              </w:rPr>
              <w:t>節省</w:t>
            </w:r>
            <w:r w:rsidRPr="00353C99">
              <w:rPr>
                <w:rFonts w:ascii="Microsoft JhengHei" w:eastAsia="Microsoft JhengHei" w:hAnsi="Microsoft JhengHei" w:hint="eastAsia"/>
                <w:color w:val="FF0000"/>
                <w:szCs w:val="24"/>
              </w:rPr>
              <w:t>石料。</w:t>
            </w:r>
          </w:p>
        </w:tc>
      </w:tr>
      <w:tr w:rsidR="00ED5E82" w:rsidRPr="00DA1980" w14:paraId="6BCAE167" w14:textId="77777777" w:rsidTr="7F0DC309">
        <w:tc>
          <w:tcPr>
            <w:tcW w:w="1398" w:type="dxa"/>
          </w:tcPr>
          <w:p w14:paraId="0BAEDD56" w14:textId="085B160B" w:rsidR="00ED5E82" w:rsidRPr="00DA1980" w:rsidRDefault="50B1ADC3" w:rsidP="7F0DC309">
            <w:pPr>
              <w:snapToGrid w:val="0"/>
              <w:rPr>
                <w:rFonts w:ascii="Microsoft JhengHei" w:eastAsia="Microsoft JhengHei" w:hAnsi="Microsoft JhengHei"/>
              </w:rPr>
            </w:pPr>
            <w:r w:rsidRPr="7F0DC309">
              <w:rPr>
                <w:rFonts w:ascii="Microsoft JhengHei" w:eastAsia="Microsoft JhengHei" w:hAnsi="Microsoft JhengHei"/>
                <w:b/>
                <w:bCs/>
              </w:rPr>
              <w:t>知識站</w:t>
            </w:r>
          </w:p>
          <w:p w14:paraId="0841204B" w14:textId="7B836C9F" w:rsidR="00ED5E82" w:rsidRPr="00DA1980" w:rsidRDefault="00ED5E82" w:rsidP="7F0DC309">
            <w:pPr>
              <w:snapToGrid w:val="0"/>
              <w:rPr>
                <w:rFonts w:ascii="Microsoft JhengHei" w:eastAsia="Microsoft JhengHei" w:hAnsi="Microsoft JhengHei"/>
              </w:rPr>
            </w:pPr>
          </w:p>
        </w:tc>
        <w:tc>
          <w:tcPr>
            <w:tcW w:w="8230" w:type="dxa"/>
            <w:gridSpan w:val="2"/>
          </w:tcPr>
          <w:p w14:paraId="6F2EA708" w14:textId="2F257C50" w:rsidR="00ED5E82" w:rsidRPr="00DD2980" w:rsidRDefault="00F00C4D" w:rsidP="0014058D">
            <w:pPr>
              <w:snapToGrid w:val="0"/>
              <w:rPr>
                <w:rFonts w:ascii="Microsoft JhengHei" w:eastAsia="Microsoft JhengHei" w:hAnsi="Microsoft JhengHei"/>
                <w:szCs w:val="24"/>
              </w:rPr>
            </w:pPr>
            <w:r w:rsidRPr="00DD2980">
              <w:rPr>
                <w:rFonts w:ascii="Microsoft JhengHei" w:eastAsia="Microsoft JhengHei" w:hAnsi="Microsoft JhengHei" w:hint="eastAsia"/>
                <w:b/>
                <w:bCs/>
                <w:color w:val="2F5496" w:themeColor="accent1" w:themeShade="BF"/>
                <w:szCs w:val="24"/>
              </w:rPr>
              <w:t>碼頭礁石</w:t>
            </w:r>
            <w:r w:rsidRPr="00DD2980">
              <w:rPr>
                <w:rFonts w:ascii="Microsoft JhengHei" w:eastAsia="Microsoft JhengHei" w:hAnsi="Microsoft JhengHei" w:hint="eastAsia"/>
                <w:szCs w:val="24"/>
              </w:rPr>
              <w:t>：</w:t>
            </w:r>
            <w:r w:rsidR="002E2852" w:rsidRPr="00DD2980">
              <w:rPr>
                <w:rFonts w:ascii="Microsoft JhengHei" w:eastAsia="Microsoft JhengHei" w:hAnsi="Microsoft JhengHei" w:hint="eastAsia"/>
                <w:szCs w:val="24"/>
              </w:rPr>
              <w:t>碼頭</w:t>
            </w:r>
            <w:r w:rsidR="00ED5E82" w:rsidRPr="00DD2980">
              <w:rPr>
                <w:rFonts w:ascii="Microsoft JhengHei" w:eastAsia="Microsoft JhengHei" w:hAnsi="Microsoft JhengHei" w:hint="eastAsia"/>
                <w:szCs w:val="24"/>
              </w:rPr>
              <w:t>利用天然礁石修建</w:t>
            </w:r>
            <w:r w:rsidR="0042079C" w:rsidRPr="00DD2980">
              <w:rPr>
                <w:rFonts w:ascii="Microsoft JhengHei" w:eastAsia="Microsoft JhengHei" w:hAnsi="Microsoft JhengHei" w:hint="eastAsia"/>
                <w:szCs w:val="24"/>
              </w:rPr>
              <w:t>，並用條石砌築的小型棧橋連接。</w:t>
            </w:r>
            <w:r w:rsidR="002E2852" w:rsidRPr="00DD2980">
              <w:rPr>
                <w:rFonts w:ascii="Microsoft JhengHei" w:eastAsia="Microsoft JhengHei" w:hAnsi="Microsoft JhengHei" w:hint="eastAsia"/>
                <w:szCs w:val="24"/>
              </w:rPr>
              <w:t>礁石上</w:t>
            </w:r>
            <w:r w:rsidR="00ED5E82" w:rsidRPr="00DD2980">
              <w:rPr>
                <w:rFonts w:ascii="Microsoft JhengHei" w:eastAsia="Microsoft JhengHei" w:hAnsi="Microsoft JhengHei" w:hint="eastAsia"/>
                <w:szCs w:val="24"/>
              </w:rPr>
              <w:t>鑿</w:t>
            </w:r>
            <w:r w:rsidR="000673D8" w:rsidRPr="00DD2980">
              <w:rPr>
                <w:rFonts w:ascii="Microsoft JhengHei" w:eastAsia="Microsoft JhengHei" w:hAnsi="Microsoft JhengHei" w:hint="eastAsia"/>
                <w:szCs w:val="24"/>
              </w:rPr>
              <w:t>有</w:t>
            </w:r>
            <w:r w:rsidR="00ED5E82" w:rsidRPr="00DD2980">
              <w:rPr>
                <w:rFonts w:ascii="Microsoft JhengHei" w:eastAsia="Microsoft JhengHei" w:hAnsi="Microsoft JhengHei" w:hint="eastAsia"/>
                <w:szCs w:val="24"/>
              </w:rPr>
              <w:t>石階和拴纜孔，便於停靠船舶，裝卸貨物</w:t>
            </w:r>
            <w:r w:rsidR="006E31CB" w:rsidRPr="00DD2980">
              <w:rPr>
                <w:rFonts w:ascii="Microsoft JhengHei" w:eastAsia="Microsoft JhengHei" w:hAnsi="Microsoft JhengHei" w:hint="eastAsia"/>
                <w:szCs w:val="24"/>
              </w:rPr>
              <w:t>。</w:t>
            </w:r>
          </w:p>
        </w:tc>
      </w:tr>
    </w:tbl>
    <w:p w14:paraId="23FEEBFE" w14:textId="77777777" w:rsidR="00E37297" w:rsidRPr="00DA1980" w:rsidRDefault="00E37297" w:rsidP="00172060">
      <w:pPr>
        <w:rPr>
          <w:rFonts w:ascii="Microsoft JhengHei" w:eastAsia="Microsoft JhengHei" w:hAnsi="Microsoft JhengHei"/>
          <w:szCs w:val="24"/>
        </w:rPr>
      </w:pPr>
    </w:p>
    <w:tbl>
      <w:tblPr>
        <w:tblStyle w:val="a5"/>
        <w:tblW w:w="9776" w:type="dxa"/>
        <w:tblInd w:w="-5" w:type="dxa"/>
        <w:tblLook w:val="04A0" w:firstRow="1" w:lastRow="0" w:firstColumn="1" w:lastColumn="0" w:noHBand="0" w:noVBand="1"/>
      </w:tblPr>
      <w:tblGrid>
        <w:gridCol w:w="1271"/>
        <w:gridCol w:w="8505"/>
      </w:tblGrid>
      <w:tr w:rsidR="002A74AF" w:rsidRPr="00DA1980" w14:paraId="14725BA4" w14:textId="77777777" w:rsidTr="008E7EA8">
        <w:tc>
          <w:tcPr>
            <w:tcW w:w="1271" w:type="dxa"/>
            <w:tcBorders>
              <w:top w:val="nil"/>
              <w:left w:val="nil"/>
              <w:bottom w:val="nil"/>
              <w:right w:val="nil"/>
            </w:tcBorders>
          </w:tcPr>
          <w:p w14:paraId="489C2368" w14:textId="64A6AFBB" w:rsidR="002A74AF" w:rsidRPr="006E27B4" w:rsidRDefault="002A74AF" w:rsidP="008E7EA8">
            <w:pPr>
              <w:pStyle w:val="ac"/>
            </w:pPr>
            <w:r>
              <w:rPr>
                <w:rFonts w:hint="eastAsia"/>
              </w:rPr>
              <w:lastRenderedPageBreak/>
              <w:t>B3</w:t>
            </w:r>
          </w:p>
        </w:tc>
        <w:tc>
          <w:tcPr>
            <w:tcW w:w="8505" w:type="dxa"/>
            <w:tcBorders>
              <w:top w:val="nil"/>
              <w:left w:val="nil"/>
              <w:bottom w:val="nil"/>
              <w:right w:val="nil"/>
            </w:tcBorders>
          </w:tcPr>
          <w:p w14:paraId="29073469" w14:textId="757ADD5E" w:rsidR="002A74AF" w:rsidRPr="00294379" w:rsidRDefault="00EE47F5" w:rsidP="008E7EA8">
            <w:pPr>
              <w:snapToGrid w:val="0"/>
              <w:rPr>
                <w:rFonts w:ascii="Microsoft JhengHei" w:eastAsia="Microsoft JhengHei" w:hAnsi="Microsoft JhengHei"/>
                <w:noProof/>
              </w:rPr>
            </w:pPr>
            <w:r w:rsidRPr="00EE47F5">
              <w:rPr>
                <w:rFonts w:ascii="Microsoft JhengHei" w:eastAsia="Microsoft JhengHei" w:hAnsi="Microsoft JhengHei" w:hint="eastAsia"/>
                <w:noProof/>
              </w:rPr>
              <w:t>石湖媽祖宮</w:t>
            </w:r>
          </w:p>
        </w:tc>
      </w:tr>
      <w:tr w:rsidR="002A74AF" w:rsidRPr="003506E9" w14:paraId="6163DA03" w14:textId="77777777" w:rsidTr="008E7EA8">
        <w:tc>
          <w:tcPr>
            <w:tcW w:w="9776" w:type="dxa"/>
            <w:gridSpan w:val="2"/>
            <w:tcBorders>
              <w:top w:val="nil"/>
              <w:left w:val="nil"/>
              <w:bottom w:val="nil"/>
              <w:right w:val="nil"/>
            </w:tcBorders>
          </w:tcPr>
          <w:p w14:paraId="02325E9A" w14:textId="0518B786" w:rsidR="002A74AF" w:rsidRPr="003506E9" w:rsidRDefault="00C95A8A" w:rsidP="008E7EA8">
            <w:pPr>
              <w:snapToGrid w:val="0"/>
              <w:jc w:val="center"/>
              <w:rPr>
                <w:rFonts w:ascii="Microsoft JhengHei" w:eastAsia="Microsoft JhengHei" w:hAnsi="Microsoft JhengHei"/>
                <w:color w:val="000000" w:themeColor="text1"/>
                <w:szCs w:val="24"/>
                <w:lang w:val="en-HK"/>
              </w:rPr>
            </w:pPr>
            <w:r>
              <w:rPr>
                <w:noProof/>
              </w:rPr>
              <w:drawing>
                <wp:inline distT="0" distB="0" distL="0" distR="0" wp14:anchorId="20454A47" wp14:editId="265D6202">
                  <wp:extent cx="4794726" cy="2442633"/>
                  <wp:effectExtent l="38100" t="38100" r="31750" b="3429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92505" cy="2492446"/>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4B9937BA" w14:textId="099B1FDB" w:rsidR="002A74AF" w:rsidRPr="0082278C" w:rsidRDefault="002A74AF" w:rsidP="0082278C">
      <w:pPr>
        <w:spacing w:line="400" w:lineRule="exact"/>
      </w:pPr>
    </w:p>
    <w:tbl>
      <w:tblPr>
        <w:tblStyle w:val="a5"/>
        <w:tblW w:w="0" w:type="auto"/>
        <w:tblLook w:val="04A0" w:firstRow="1" w:lastRow="0" w:firstColumn="1" w:lastColumn="0" w:noHBand="0" w:noVBand="1"/>
      </w:tblPr>
      <w:tblGrid>
        <w:gridCol w:w="1398"/>
        <w:gridCol w:w="5260"/>
        <w:gridCol w:w="2970"/>
      </w:tblGrid>
      <w:tr w:rsidR="00150A4D" w:rsidRPr="00DA1980" w14:paraId="72498303" w14:textId="77777777" w:rsidTr="002A74AF">
        <w:tc>
          <w:tcPr>
            <w:tcW w:w="1398" w:type="dxa"/>
          </w:tcPr>
          <w:p w14:paraId="7421528B" w14:textId="77777777" w:rsidR="00150A4D" w:rsidRPr="002A74AF" w:rsidRDefault="00150A4D" w:rsidP="00150A4D">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簡介</w:t>
            </w:r>
          </w:p>
        </w:tc>
        <w:tc>
          <w:tcPr>
            <w:tcW w:w="8230" w:type="dxa"/>
            <w:gridSpan w:val="2"/>
          </w:tcPr>
          <w:p w14:paraId="3D68A332" w14:textId="66CEDBF9" w:rsidR="00150A4D" w:rsidRPr="00123C06" w:rsidRDefault="00150A4D" w:rsidP="00150A4D">
            <w:pPr>
              <w:snapToGrid w:val="0"/>
              <w:spacing w:beforeLines="20" w:before="72" w:afterLines="20" w:after="72"/>
              <w:rPr>
                <w:rFonts w:ascii="Microsoft JhengHei" w:eastAsia="Microsoft JhengHei" w:hAnsi="Microsoft JhengHei"/>
                <w:szCs w:val="24"/>
              </w:rPr>
            </w:pPr>
            <w:r w:rsidRPr="00E46173">
              <w:rPr>
                <w:rFonts w:ascii="Microsoft JhengHei" w:eastAsia="Microsoft JhengHei" w:hAnsi="Microsoft JhengHei" w:hint="eastAsia"/>
                <w:szCs w:val="24"/>
              </w:rPr>
              <w:t>石湖碼頭附近的石湖媽祖宮，供奉海神媽祖（天后）</w:t>
            </w:r>
            <w:r w:rsidRPr="00E46173">
              <w:rPr>
                <w:rFonts w:ascii="Microsoft JhengHei" w:eastAsia="Microsoft JhengHei" w:hAnsi="Microsoft JhengHei"/>
                <w:szCs w:val="24"/>
              </w:rPr>
              <w:t>。</w:t>
            </w:r>
          </w:p>
        </w:tc>
      </w:tr>
      <w:tr w:rsidR="00150A4D" w:rsidRPr="00DA1980" w14:paraId="637C6DEB" w14:textId="77777777" w:rsidTr="002A74AF">
        <w:tc>
          <w:tcPr>
            <w:tcW w:w="1398" w:type="dxa"/>
          </w:tcPr>
          <w:p w14:paraId="0933FFBB" w14:textId="77777777" w:rsidR="00150A4D" w:rsidRPr="002A74AF" w:rsidRDefault="00150A4D" w:rsidP="00150A4D">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考察重點</w:t>
            </w:r>
          </w:p>
        </w:tc>
        <w:tc>
          <w:tcPr>
            <w:tcW w:w="8230" w:type="dxa"/>
            <w:gridSpan w:val="2"/>
          </w:tcPr>
          <w:p w14:paraId="2AE6634E" w14:textId="2691C9C6" w:rsidR="00150A4D" w:rsidRPr="00123C06" w:rsidRDefault="00150A4D" w:rsidP="00150A4D">
            <w:pPr>
              <w:snapToGrid w:val="0"/>
              <w:spacing w:beforeLines="20" w:before="72" w:afterLines="20" w:after="72"/>
              <w:rPr>
                <w:rFonts w:ascii="Microsoft JhengHei" w:eastAsia="Microsoft JhengHei" w:hAnsi="Microsoft JhengHei"/>
                <w:szCs w:val="24"/>
              </w:rPr>
            </w:pPr>
            <w:r w:rsidRPr="00780090">
              <w:rPr>
                <w:rFonts w:ascii="Microsoft JhengHei" w:eastAsia="Microsoft JhengHei" w:hAnsi="Microsoft JhengHei" w:hint="eastAsia"/>
                <w:szCs w:val="24"/>
              </w:rPr>
              <w:t>了解沿海地區對媽祖的信仰，以及媽祖在人們心中的重要性。</w:t>
            </w:r>
          </w:p>
        </w:tc>
      </w:tr>
      <w:tr w:rsidR="008A0761" w:rsidRPr="00DA1980" w14:paraId="63136023" w14:textId="77777777" w:rsidTr="0012376C">
        <w:tc>
          <w:tcPr>
            <w:tcW w:w="1398" w:type="dxa"/>
            <w:vMerge w:val="restart"/>
          </w:tcPr>
          <w:p w14:paraId="3D9AA9AE" w14:textId="77777777" w:rsidR="008A0761" w:rsidRPr="002A74AF" w:rsidRDefault="008A0761" w:rsidP="002A74AF">
            <w:pPr>
              <w:snapToGrid w:val="0"/>
              <w:spacing w:beforeLines="20" w:before="72" w:afterLines="20" w:after="72"/>
              <w:rPr>
                <w:rFonts w:ascii="Microsoft JhengHei" w:eastAsia="Microsoft JhengHei" w:hAnsi="Microsoft JhengHei"/>
                <w:b/>
                <w:szCs w:val="24"/>
              </w:rPr>
            </w:pPr>
            <w:r w:rsidRPr="002A74AF">
              <w:rPr>
                <w:rFonts w:ascii="Microsoft JhengHei" w:eastAsia="Microsoft JhengHei" w:hAnsi="Microsoft JhengHei" w:hint="eastAsia"/>
                <w:b/>
                <w:szCs w:val="24"/>
              </w:rPr>
              <w:t>思考點</w:t>
            </w:r>
          </w:p>
        </w:tc>
        <w:tc>
          <w:tcPr>
            <w:tcW w:w="5260" w:type="dxa"/>
          </w:tcPr>
          <w:p w14:paraId="716C4C94" w14:textId="71F9B296" w:rsidR="008A0761" w:rsidRPr="002A74AF" w:rsidRDefault="008A0761" w:rsidP="002A74AF">
            <w:pPr>
              <w:snapToGrid w:val="0"/>
              <w:spacing w:beforeLines="20" w:before="72" w:afterLines="20" w:after="72"/>
              <w:jc w:val="center"/>
              <w:rPr>
                <w:rFonts w:ascii="Microsoft JhengHei" w:eastAsia="Microsoft JhengHei" w:hAnsi="Microsoft JhengHei"/>
                <w:b/>
                <w:szCs w:val="24"/>
              </w:rPr>
            </w:pPr>
            <w:r w:rsidRPr="0014058D">
              <w:rPr>
                <w:rFonts w:ascii="Microsoft JhengHei" w:eastAsia="Microsoft JhengHei" w:hAnsi="Microsoft JhengHei" w:hint="eastAsia"/>
                <w:b/>
                <w:szCs w:val="24"/>
              </w:rPr>
              <w:t>簡易版</w:t>
            </w:r>
          </w:p>
        </w:tc>
        <w:tc>
          <w:tcPr>
            <w:tcW w:w="2970" w:type="dxa"/>
          </w:tcPr>
          <w:p w14:paraId="62C2B7D5" w14:textId="5B2B1A0A" w:rsidR="008A0761" w:rsidRPr="002A74AF" w:rsidRDefault="008A0761" w:rsidP="002A74AF">
            <w:pPr>
              <w:snapToGrid w:val="0"/>
              <w:spacing w:beforeLines="20" w:before="72" w:afterLines="20" w:after="72"/>
              <w:jc w:val="center"/>
              <w:rPr>
                <w:rFonts w:ascii="Microsoft JhengHei" w:eastAsia="Microsoft JhengHei" w:hAnsi="Microsoft JhengHei"/>
                <w:b/>
                <w:szCs w:val="24"/>
              </w:rPr>
            </w:pPr>
            <w:r w:rsidRPr="0014058D">
              <w:rPr>
                <w:rFonts w:ascii="Microsoft JhengHei" w:eastAsia="Microsoft JhengHei" w:hAnsi="Microsoft JhengHei" w:hint="eastAsia"/>
                <w:b/>
                <w:szCs w:val="24"/>
              </w:rPr>
              <w:t>進階版</w:t>
            </w:r>
          </w:p>
        </w:tc>
      </w:tr>
      <w:tr w:rsidR="008A0761" w:rsidRPr="00DA1980" w14:paraId="6E0C529C" w14:textId="77777777" w:rsidTr="0012376C">
        <w:tc>
          <w:tcPr>
            <w:tcW w:w="1398" w:type="dxa"/>
            <w:vMerge/>
          </w:tcPr>
          <w:p w14:paraId="795BFEEB" w14:textId="77777777" w:rsidR="008A0761" w:rsidRPr="00DA1980" w:rsidRDefault="008A0761" w:rsidP="00857EB6">
            <w:pPr>
              <w:snapToGrid w:val="0"/>
              <w:rPr>
                <w:rFonts w:ascii="Microsoft JhengHei" w:eastAsia="Microsoft JhengHei" w:hAnsi="Microsoft JhengHei"/>
                <w:szCs w:val="24"/>
              </w:rPr>
            </w:pPr>
          </w:p>
        </w:tc>
        <w:tc>
          <w:tcPr>
            <w:tcW w:w="5260" w:type="dxa"/>
          </w:tcPr>
          <w:p w14:paraId="4C72E604" w14:textId="77777777" w:rsidR="006A169C" w:rsidRPr="006A169C" w:rsidRDefault="006A169C" w:rsidP="006A169C">
            <w:pPr>
              <w:numPr>
                <w:ilvl w:val="0"/>
                <w:numId w:val="8"/>
              </w:numPr>
              <w:snapToGrid w:val="0"/>
              <w:rPr>
                <w:rFonts w:ascii="Microsoft JhengHei" w:eastAsia="Microsoft JhengHei" w:hAnsi="Microsoft JhengHei"/>
              </w:rPr>
            </w:pPr>
            <w:r w:rsidRPr="006A169C">
              <w:rPr>
                <w:rFonts w:ascii="DFKai-SB" w:eastAsia="DFKai-SB" w:hAnsi="DFKai-SB" w:hint="eastAsia"/>
                <w:sz w:val="26"/>
                <w:szCs w:val="26"/>
              </w:rPr>
              <w:t>這裏主要供奉哪位神祇</w:t>
            </w:r>
            <w:r w:rsidRPr="006A169C">
              <w:rPr>
                <w:rFonts w:ascii="DFKai-SB" w:eastAsia="DFKai-SB" w:hAnsi="DFKai-SB"/>
                <w:sz w:val="26"/>
                <w:szCs w:val="26"/>
              </w:rPr>
              <w:t>？</w:t>
            </w:r>
            <w:r w:rsidRPr="006A169C">
              <w:rPr>
                <w:rFonts w:ascii="DFKai-SB" w:eastAsia="DFKai-SB" w:hAnsi="DFKai-SB"/>
                <w:sz w:val="26"/>
                <w:szCs w:val="26"/>
              </w:rPr>
              <w:br/>
            </w:r>
            <w:r w:rsidRPr="006A169C">
              <w:rPr>
                <w:rFonts w:ascii="Microsoft JhengHei" w:eastAsia="Microsoft JhengHei" w:hAnsi="Microsoft JhengHei" w:hint="eastAsia"/>
                <w:color w:val="FF0000"/>
                <w:szCs w:val="24"/>
              </w:rPr>
              <w:t>媽祖/天后</w:t>
            </w:r>
            <w:r w:rsidRPr="006A169C">
              <w:rPr>
                <w:rFonts w:ascii="Microsoft JhengHei" w:eastAsia="Microsoft JhengHei" w:hAnsi="Microsoft JhengHei"/>
                <w:color w:val="FF0000"/>
                <w:szCs w:val="24"/>
              </w:rPr>
              <w:t>。</w:t>
            </w:r>
          </w:p>
          <w:p w14:paraId="18E7C797" w14:textId="0EC4A36E" w:rsidR="00353A65" w:rsidRPr="0012376C" w:rsidRDefault="00DB1C31" w:rsidP="00331772">
            <w:pPr>
              <w:numPr>
                <w:ilvl w:val="0"/>
                <w:numId w:val="8"/>
              </w:numPr>
              <w:snapToGrid w:val="0"/>
              <w:rPr>
                <w:rFonts w:eastAsia="DFKai-SB" w:cstheme="minorHAnsi"/>
                <w:sz w:val="26"/>
                <w:szCs w:val="26"/>
              </w:rPr>
            </w:pPr>
            <w:r w:rsidRPr="00DB1C31">
              <w:rPr>
                <w:rFonts w:ascii="DFKai-SB" w:eastAsia="DFKai-SB" w:hAnsi="DFKai-SB" w:cstheme="minorHAnsi" w:hint="eastAsia"/>
                <w:sz w:val="26"/>
                <w:szCs w:val="26"/>
              </w:rPr>
              <w:t>這裏供奉的</w:t>
            </w:r>
            <w:r w:rsidR="006A169C" w:rsidRPr="0012376C">
              <w:rPr>
                <w:rFonts w:eastAsia="DFKai-SB" w:cstheme="minorHAnsi"/>
                <w:sz w:val="26"/>
                <w:szCs w:val="26"/>
              </w:rPr>
              <w:t>神祇</w:t>
            </w:r>
            <w:r w:rsidR="0022087B" w:rsidRPr="0012376C">
              <w:rPr>
                <w:rFonts w:eastAsia="DFKai-SB" w:cstheme="minorHAnsi"/>
                <w:sz w:val="26"/>
                <w:szCs w:val="26"/>
              </w:rPr>
              <w:t>被</w:t>
            </w:r>
            <w:r w:rsidR="006A169C" w:rsidRPr="0012376C">
              <w:rPr>
                <w:rFonts w:eastAsia="DFKai-SB" w:cstheme="minorHAnsi"/>
                <w:sz w:val="26"/>
                <w:szCs w:val="26"/>
              </w:rPr>
              <w:t>民間視為甚麼神？</w:t>
            </w:r>
            <w:r w:rsidR="0012376C" w:rsidRPr="0012376C">
              <w:rPr>
                <w:rFonts w:eastAsia="DFKai-SB" w:cstheme="minorHAnsi"/>
                <w:sz w:val="26"/>
                <w:szCs w:val="26"/>
              </w:rPr>
              <w:br/>
              <w:t>A.</w:t>
            </w:r>
            <w:r w:rsidR="00353A65" w:rsidRPr="0012376C">
              <w:rPr>
                <w:rFonts w:eastAsia="DFKai-SB" w:cstheme="minorHAnsi"/>
                <w:sz w:val="26"/>
                <w:szCs w:val="26"/>
              </w:rPr>
              <w:t>海神</w:t>
            </w:r>
            <w:r w:rsidR="00B013E6" w:rsidRPr="0001021F">
              <w:rPr>
                <w:rStyle w:val="Qbasic0"/>
                <w:rFonts w:asciiTheme="minorHAnsi" w:hAnsiTheme="minorHAnsi" w:cstheme="minorHAnsi"/>
              </w:rPr>
              <w:t xml:space="preserve">　　</w:t>
            </w:r>
            <w:r w:rsidR="0012376C" w:rsidRPr="0012376C">
              <w:rPr>
                <w:rFonts w:eastAsia="DFKai-SB" w:cstheme="minorHAnsi"/>
                <w:sz w:val="26"/>
                <w:szCs w:val="26"/>
              </w:rPr>
              <w:t>B.</w:t>
            </w:r>
            <w:r w:rsidR="0012376C" w:rsidRPr="0012376C">
              <w:rPr>
                <w:rFonts w:eastAsia="DFKai-SB" w:cstheme="minorHAnsi"/>
                <w:sz w:val="26"/>
                <w:szCs w:val="26"/>
              </w:rPr>
              <w:t>財</w:t>
            </w:r>
            <w:r w:rsidR="00353A65" w:rsidRPr="0012376C">
              <w:rPr>
                <w:rFonts w:eastAsia="DFKai-SB" w:cstheme="minorHAnsi"/>
                <w:sz w:val="26"/>
                <w:szCs w:val="26"/>
              </w:rPr>
              <w:t>神</w:t>
            </w:r>
          </w:p>
          <w:p w14:paraId="6EEEFAFF" w14:textId="68F34C45" w:rsidR="006A169C" w:rsidRPr="0012376C" w:rsidRDefault="00353A65" w:rsidP="00353A65">
            <w:pPr>
              <w:snapToGrid w:val="0"/>
              <w:ind w:left="360"/>
              <w:rPr>
                <w:rFonts w:ascii="Microsoft JhengHei" w:eastAsia="Microsoft JhengHei" w:hAnsi="Microsoft JhengHei"/>
                <w:color w:val="000000" w:themeColor="text1"/>
              </w:rPr>
            </w:pPr>
            <w:r w:rsidRPr="0012376C">
              <w:rPr>
                <w:rFonts w:ascii="Microsoft JhengHei" w:eastAsia="Microsoft JhengHei" w:hAnsi="Microsoft JhengHei" w:hint="eastAsia"/>
                <w:color w:val="FF0000"/>
              </w:rPr>
              <w:t>A</w:t>
            </w:r>
          </w:p>
          <w:p w14:paraId="611FF6C8" w14:textId="05C207DD" w:rsidR="006A169C" w:rsidRPr="006A169C" w:rsidRDefault="006A169C" w:rsidP="006A169C">
            <w:pPr>
              <w:numPr>
                <w:ilvl w:val="0"/>
                <w:numId w:val="8"/>
              </w:numPr>
              <w:snapToGrid w:val="0"/>
              <w:rPr>
                <w:rFonts w:ascii="Microsoft JhengHei" w:eastAsia="Microsoft JhengHei" w:hAnsi="Microsoft JhengHei"/>
              </w:rPr>
            </w:pPr>
            <w:r w:rsidRPr="006A169C">
              <w:rPr>
                <w:rFonts w:ascii="DFKai-SB" w:eastAsia="DFKai-SB" w:hAnsi="DFKai-SB" w:hint="eastAsia"/>
                <w:sz w:val="26"/>
                <w:szCs w:val="26"/>
              </w:rPr>
              <w:t>觀察這座建築的外觀，你認為這位神祇在人們心中的地位</w:t>
            </w:r>
            <w:r w:rsidR="00AB5882" w:rsidRPr="0012376C">
              <w:rPr>
                <w:rFonts w:ascii="DFKai-SB" w:eastAsia="DFKai-SB" w:hAnsi="DFKai-SB" w:hint="eastAsia"/>
                <w:sz w:val="26"/>
                <w:szCs w:val="26"/>
              </w:rPr>
              <w:t>是怎樣的</w:t>
            </w:r>
            <w:r w:rsidRPr="006A169C">
              <w:rPr>
                <w:rFonts w:ascii="DFKai-SB" w:eastAsia="DFKai-SB" w:hAnsi="DFKai-SB"/>
                <w:sz w:val="26"/>
                <w:szCs w:val="26"/>
              </w:rPr>
              <w:t>？</w:t>
            </w:r>
            <w:r w:rsidRPr="006A169C">
              <w:rPr>
                <w:rFonts w:ascii="DengXian" w:hAnsi="DengXian"/>
                <w:sz w:val="26"/>
                <w:szCs w:val="26"/>
              </w:rPr>
              <w:br/>
            </w:r>
            <w:r w:rsidRPr="006A169C">
              <w:rPr>
                <w:rFonts w:ascii="Microsoft JhengHei" w:eastAsia="Microsoft JhengHei" w:hAnsi="Microsoft JhengHei" w:hint="eastAsia"/>
                <w:color w:val="FF0000"/>
              </w:rPr>
              <w:t>媽祖宮外觀精美華麗，說明人們</w:t>
            </w:r>
            <w:r w:rsidR="000D6CBA" w:rsidRPr="0012376C">
              <w:rPr>
                <w:rFonts w:ascii="Microsoft JhengHei" w:eastAsia="Microsoft JhengHei" w:hAnsi="Microsoft JhengHei" w:hint="eastAsia"/>
                <w:color w:val="FF0000"/>
              </w:rPr>
              <w:t>尊敬媽祖</w:t>
            </w:r>
            <w:r w:rsidRPr="006A169C">
              <w:rPr>
                <w:rFonts w:ascii="Microsoft JhengHei" w:eastAsia="Microsoft JhengHei" w:hAnsi="Microsoft JhengHei"/>
                <w:color w:val="FF0000"/>
              </w:rPr>
              <w:t>。</w:t>
            </w:r>
          </w:p>
          <w:p w14:paraId="7FD948E1" w14:textId="33942F7F" w:rsidR="008A0761" w:rsidRPr="00DF1402" w:rsidRDefault="00353A65" w:rsidP="006A169C">
            <w:pPr>
              <w:pStyle w:val="a3"/>
              <w:numPr>
                <w:ilvl w:val="0"/>
                <w:numId w:val="8"/>
              </w:numPr>
              <w:snapToGrid w:val="0"/>
              <w:ind w:leftChars="0"/>
              <w:rPr>
                <w:rFonts w:ascii="Microsoft JhengHei" w:eastAsia="Microsoft JhengHei" w:hAnsi="Microsoft JhengHei"/>
              </w:rPr>
            </w:pPr>
            <w:r w:rsidRPr="0012376C">
              <w:rPr>
                <w:rFonts w:ascii="DFKai-SB" w:eastAsia="DFKai-SB" w:hAnsi="DFKai-SB" w:hint="eastAsia"/>
                <w:sz w:val="26"/>
                <w:szCs w:val="26"/>
              </w:rPr>
              <w:t>這裏</w:t>
            </w:r>
            <w:r w:rsidR="006A169C" w:rsidRPr="006A169C">
              <w:rPr>
                <w:rFonts w:ascii="DFKai-SB" w:eastAsia="DFKai-SB" w:hAnsi="DFKai-SB" w:hint="eastAsia"/>
                <w:sz w:val="26"/>
                <w:szCs w:val="26"/>
              </w:rPr>
              <w:t>離石湖碼頭相距不遠，你認為出海的人會在</w:t>
            </w:r>
            <w:r w:rsidR="00AB5882" w:rsidRPr="0012376C">
              <w:rPr>
                <w:rFonts w:ascii="DFKai-SB" w:eastAsia="DFKai-SB" w:hAnsi="DFKai-SB" w:hint="eastAsia"/>
                <w:sz w:val="26"/>
                <w:szCs w:val="26"/>
              </w:rPr>
              <w:t>這裏</w:t>
            </w:r>
            <w:r w:rsidR="006A169C" w:rsidRPr="006A169C">
              <w:rPr>
                <w:rFonts w:ascii="DFKai-SB" w:eastAsia="DFKai-SB" w:hAnsi="DFKai-SB" w:hint="eastAsia"/>
                <w:sz w:val="26"/>
                <w:szCs w:val="26"/>
              </w:rPr>
              <w:t>祈求甚麼願望</w:t>
            </w:r>
            <w:r w:rsidR="006A169C" w:rsidRPr="006A169C">
              <w:rPr>
                <w:rFonts w:ascii="DFKai-SB" w:eastAsia="DFKai-SB" w:hAnsi="DFKai-SB"/>
                <w:sz w:val="26"/>
                <w:szCs w:val="26"/>
              </w:rPr>
              <w:t>？</w:t>
            </w:r>
            <w:r w:rsidR="006A169C" w:rsidRPr="006A169C">
              <w:rPr>
                <w:rFonts w:ascii="DFKai-SB" w:eastAsia="DFKai-SB" w:hAnsi="DFKai-SB"/>
                <w:color w:val="FF0000"/>
              </w:rPr>
              <w:br/>
            </w:r>
            <w:r w:rsidR="006A169C" w:rsidRPr="006A169C">
              <w:rPr>
                <w:rFonts w:ascii="Microsoft JhengHei" w:eastAsia="Microsoft JhengHei" w:hAnsi="Microsoft JhengHei" w:hint="eastAsia"/>
                <w:color w:val="FF0000"/>
              </w:rPr>
              <w:t>祈求出海船隻平安，海事順利</w:t>
            </w:r>
            <w:r w:rsidR="006A169C" w:rsidRPr="006A169C">
              <w:rPr>
                <w:rFonts w:ascii="Microsoft JhengHei" w:eastAsia="Microsoft JhengHei" w:hAnsi="Microsoft JhengHei"/>
                <w:color w:val="FF0000"/>
              </w:rPr>
              <w:t>。</w:t>
            </w:r>
          </w:p>
        </w:tc>
        <w:tc>
          <w:tcPr>
            <w:tcW w:w="2970" w:type="dxa"/>
          </w:tcPr>
          <w:p w14:paraId="4DCDDFB7" w14:textId="00F861C5" w:rsidR="008A0761" w:rsidRPr="00CE6449" w:rsidRDefault="005062E4" w:rsidP="00B575BC">
            <w:pPr>
              <w:snapToGrid w:val="0"/>
              <w:rPr>
                <w:rFonts w:eastAsia="DFKai-SB" w:cstheme="minorHAnsi"/>
                <w:szCs w:val="24"/>
              </w:rPr>
            </w:pPr>
            <w:r w:rsidRPr="007B4C09">
              <w:rPr>
                <w:rStyle w:val="Qbasic0"/>
                <w:rFonts w:ascii="DFKai-SB" w:hAnsi="DFKai-SB" w:cstheme="minorHAnsi" w:hint="eastAsia"/>
              </w:rPr>
              <w:t>為甚麼沿海的民眾信</w:t>
            </w:r>
            <w:r w:rsidR="000469FD" w:rsidRPr="0012376C">
              <w:rPr>
                <w:rStyle w:val="Qbasic0"/>
                <w:rFonts w:ascii="DFKai-SB" w:hAnsi="DFKai-SB" w:cstheme="minorHAnsi" w:hint="eastAsia"/>
              </w:rPr>
              <w:t>奉</w:t>
            </w:r>
            <w:r w:rsidRPr="007B4C09">
              <w:rPr>
                <w:rStyle w:val="Qbasic0"/>
                <w:rFonts w:ascii="DFKai-SB" w:hAnsi="DFKai-SB" w:cstheme="minorHAnsi" w:hint="eastAsia"/>
              </w:rPr>
              <w:t>媽祖</w:t>
            </w:r>
            <w:r w:rsidR="008A0761" w:rsidRPr="007B4C09">
              <w:rPr>
                <w:rStyle w:val="Qbasic0"/>
                <w:rFonts w:ascii="DFKai-SB" w:hAnsi="DFKai-SB" w:cstheme="minorHAnsi"/>
              </w:rPr>
              <w:t>？</w:t>
            </w:r>
            <w:r w:rsidR="008A0761" w:rsidRPr="00CE6449">
              <w:rPr>
                <w:rStyle w:val="Qbasic0"/>
                <w:rFonts w:asciiTheme="minorHAnsi" w:hAnsiTheme="minorHAnsi" w:cstheme="minorHAnsi"/>
              </w:rPr>
              <w:br/>
            </w:r>
            <w:r w:rsidRPr="007B4C09">
              <w:rPr>
                <w:rFonts w:ascii="Microsoft JhengHei" w:eastAsia="Microsoft JhengHei" w:hAnsi="Microsoft JhengHei" w:hint="eastAsia"/>
                <w:color w:val="FF0000"/>
                <w:szCs w:val="24"/>
              </w:rPr>
              <w:t>因為相傳媽祖生前有神異，死後還常於風浪裏救助遇險船舶</w:t>
            </w:r>
            <w:r w:rsidR="007B4C09" w:rsidRPr="007B4C09">
              <w:rPr>
                <w:rFonts w:ascii="Microsoft JhengHei" w:eastAsia="Microsoft JhengHei" w:hAnsi="Microsoft JhengHei" w:hint="eastAsia"/>
                <w:color w:val="FF0000"/>
                <w:szCs w:val="24"/>
              </w:rPr>
              <w:t>，所以逐漸成為船工、商人、漁民等共同信奉的神祇</w:t>
            </w:r>
            <w:r w:rsidR="008A0761" w:rsidRPr="007B4C09">
              <w:rPr>
                <w:rFonts w:ascii="Microsoft JhengHei" w:eastAsia="Microsoft JhengHei" w:hAnsi="Microsoft JhengHei" w:cstheme="minorHAnsi"/>
                <w:color w:val="FF0000"/>
                <w:szCs w:val="24"/>
              </w:rPr>
              <w:t>。</w:t>
            </w:r>
          </w:p>
        </w:tc>
      </w:tr>
      <w:tr w:rsidR="002A74AF" w:rsidRPr="00DA1980" w14:paraId="2C0D2AFE" w14:textId="77777777" w:rsidTr="008E7EA8">
        <w:tc>
          <w:tcPr>
            <w:tcW w:w="1398" w:type="dxa"/>
          </w:tcPr>
          <w:p w14:paraId="5FAEDD8F" w14:textId="761526B5" w:rsidR="002A74AF" w:rsidRPr="002A74AF" w:rsidRDefault="002A74AF" w:rsidP="008E7EA8">
            <w:pPr>
              <w:snapToGrid w:val="0"/>
              <w:spacing w:beforeLines="20" w:before="72" w:afterLines="20" w:after="72"/>
              <w:rPr>
                <w:rFonts w:ascii="Microsoft JhengHei" w:eastAsia="Microsoft JhengHei" w:hAnsi="Microsoft JhengHei"/>
                <w:b/>
                <w:bCs/>
                <w:szCs w:val="24"/>
              </w:rPr>
            </w:pPr>
            <w:r w:rsidRPr="002A74AF">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30" w:type="dxa"/>
            <w:gridSpan w:val="2"/>
          </w:tcPr>
          <w:p w14:paraId="5276A10C" w14:textId="78AA4994" w:rsidR="002A74AF" w:rsidRPr="009F68D4" w:rsidRDefault="00391CF7" w:rsidP="005062E4">
            <w:pPr>
              <w:snapToGrid w:val="0"/>
              <w:spacing w:beforeLines="20" w:before="72" w:afterLines="20" w:after="72"/>
              <w:jc w:val="both"/>
              <w:rPr>
                <w:rFonts w:ascii="Microsoft JhengHei" w:eastAsia="Microsoft JhengHei" w:hAnsi="Microsoft JhengHei"/>
                <w:szCs w:val="24"/>
              </w:rPr>
            </w:pPr>
            <w:r>
              <w:rPr>
                <w:rFonts w:ascii="Microsoft JhengHei" w:eastAsia="Microsoft JhengHei" w:hAnsi="Microsoft JhengHei"/>
                <w:noProof/>
                <w:szCs w:val="24"/>
              </w:rPr>
              <w:drawing>
                <wp:anchor distT="0" distB="0" distL="114300" distR="114300" simplePos="0" relativeHeight="251666455" behindDoc="1" locked="0" layoutInCell="1" allowOverlap="1" wp14:anchorId="51A41934" wp14:editId="66C8F2A2">
                  <wp:simplePos x="0" y="0"/>
                  <wp:positionH relativeFrom="column">
                    <wp:posOffset>4229735</wp:posOffset>
                  </wp:positionH>
                  <wp:positionV relativeFrom="paragraph">
                    <wp:posOffset>53975</wp:posOffset>
                  </wp:positionV>
                  <wp:extent cx="864235" cy="1078230"/>
                  <wp:effectExtent l="0" t="0" r="0" b="1270"/>
                  <wp:wrapTight wrapText="bothSides">
                    <wp:wrapPolygon edited="0">
                      <wp:start x="0" y="0"/>
                      <wp:lineTo x="0" y="21371"/>
                      <wp:lineTo x="21267" y="21371"/>
                      <wp:lineTo x="21267" y="0"/>
                      <wp:lineTo x="0" y="0"/>
                    </wp:wrapPolygon>
                  </wp:wrapTight>
                  <wp:docPr id="79" name="图片 79" descr="灰色的雕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灰色的雕塑&#10;&#10;描述已自动生成"/>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4235" cy="1078230"/>
                          </a:xfrm>
                          <a:prstGeom prst="rect">
                            <a:avLst/>
                          </a:prstGeom>
                        </pic:spPr>
                      </pic:pic>
                    </a:graphicData>
                  </a:graphic>
                  <wp14:sizeRelH relativeFrom="page">
                    <wp14:pctWidth>0</wp14:pctWidth>
                  </wp14:sizeRelH>
                  <wp14:sizeRelV relativeFrom="page">
                    <wp14:pctHeight>0</wp14:pctHeight>
                  </wp14:sizeRelV>
                </wp:anchor>
              </w:drawing>
            </w:r>
            <w:r w:rsidR="000E7523" w:rsidRPr="0012376C">
              <w:rPr>
                <w:rFonts w:ascii="Microsoft JhengHei" w:eastAsia="Microsoft JhengHei" w:hAnsi="Microsoft JhengHei" w:hint="eastAsia"/>
                <w:b/>
                <w:bCs/>
                <w:color w:val="2F5496" w:themeColor="accent1" w:themeShade="BF"/>
                <w:szCs w:val="24"/>
              </w:rPr>
              <w:t>石湖媽祖宮</w:t>
            </w:r>
            <w:r w:rsidR="000E7523" w:rsidRPr="0012376C">
              <w:rPr>
                <w:rFonts w:ascii="Microsoft JhengHei" w:eastAsia="Microsoft JhengHei" w:hAnsi="Microsoft JhengHei" w:hint="eastAsia"/>
                <w:color w:val="000000" w:themeColor="text1"/>
                <w:szCs w:val="24"/>
              </w:rPr>
              <w:t>：</w:t>
            </w:r>
            <w:r w:rsidR="000E7523" w:rsidRPr="001A6EDD">
              <w:rPr>
                <w:rFonts w:ascii="Microsoft JhengHei" w:eastAsia="Microsoft JhengHei" w:hAnsi="Microsoft JhengHei" w:hint="eastAsia"/>
                <w:szCs w:val="24"/>
              </w:rPr>
              <w:t>主要供奉海神媽祖。媽祖是以中國東南沿海為中心的海神信仰，相傳她有神異，死後還常於風浪裏救助遇險船舶。</w:t>
            </w:r>
            <w:r w:rsidR="000E7523" w:rsidRPr="00331772">
              <w:rPr>
                <w:rFonts w:ascii="Microsoft JhengHei" w:eastAsia="Microsoft JhengHei" w:hAnsi="Microsoft JhengHei" w:hint="eastAsia"/>
                <w:szCs w:val="24"/>
              </w:rPr>
              <w:t>後來媽祖逐漸成為船工、商人、漁民等共同信奉的神祇，保佑海事順利、生意興隆、風調雨順。</w:t>
            </w:r>
          </w:p>
        </w:tc>
      </w:tr>
    </w:tbl>
    <w:p w14:paraId="5DE6D76C" w14:textId="654BB884" w:rsidR="00B11413" w:rsidRPr="00E359B3" w:rsidRDefault="00B11413" w:rsidP="00E359B3">
      <w:pPr>
        <w:rPr>
          <w:rFonts w:ascii="Microsoft JhengHei" w:eastAsia="Microsoft JhengHei" w:hAnsi="Microsoft JhengHei"/>
          <w:szCs w:val="24"/>
        </w:rPr>
      </w:pPr>
    </w:p>
    <w:tbl>
      <w:tblPr>
        <w:tblStyle w:val="a5"/>
        <w:tblW w:w="9776" w:type="dxa"/>
        <w:tblInd w:w="-5" w:type="dxa"/>
        <w:tblLook w:val="04A0" w:firstRow="1" w:lastRow="0" w:firstColumn="1" w:lastColumn="0" w:noHBand="0" w:noVBand="1"/>
      </w:tblPr>
      <w:tblGrid>
        <w:gridCol w:w="1271"/>
        <w:gridCol w:w="8505"/>
      </w:tblGrid>
      <w:tr w:rsidR="00B11413" w:rsidRPr="00DA1980" w14:paraId="7828D35E" w14:textId="77777777" w:rsidTr="00CC5EED">
        <w:tc>
          <w:tcPr>
            <w:tcW w:w="1271" w:type="dxa"/>
            <w:tcBorders>
              <w:top w:val="nil"/>
              <w:left w:val="nil"/>
              <w:bottom w:val="nil"/>
              <w:right w:val="nil"/>
            </w:tcBorders>
          </w:tcPr>
          <w:p w14:paraId="592A14CE" w14:textId="6B469607" w:rsidR="00B11413" w:rsidRPr="006E27B4" w:rsidRDefault="00B11413" w:rsidP="00CC5EED">
            <w:pPr>
              <w:pStyle w:val="ac"/>
            </w:pPr>
            <w:r>
              <w:rPr>
                <w:rFonts w:hint="eastAsia"/>
              </w:rPr>
              <w:lastRenderedPageBreak/>
              <w:t>B</w:t>
            </w:r>
            <w:r>
              <w:t>4</w:t>
            </w:r>
          </w:p>
        </w:tc>
        <w:tc>
          <w:tcPr>
            <w:tcW w:w="8505" w:type="dxa"/>
            <w:tcBorders>
              <w:top w:val="nil"/>
              <w:left w:val="nil"/>
              <w:bottom w:val="nil"/>
              <w:right w:val="nil"/>
            </w:tcBorders>
          </w:tcPr>
          <w:p w14:paraId="3E6D0A16" w14:textId="3BAF9AC8" w:rsidR="00B11413" w:rsidRPr="00CB2891" w:rsidRDefault="00EE47F5" w:rsidP="00CC5EED">
            <w:pPr>
              <w:snapToGrid w:val="0"/>
              <w:rPr>
                <w:rFonts w:ascii="Microsoft JhengHei" w:eastAsia="Microsoft JhengHei" w:hAnsi="Microsoft JhengHei"/>
                <w:noProof/>
              </w:rPr>
            </w:pPr>
            <w:r w:rsidRPr="00EE47F5">
              <w:rPr>
                <w:rFonts w:ascii="Microsoft JhengHei" w:eastAsia="Microsoft JhengHei" w:hAnsi="Microsoft JhengHei" w:hint="eastAsia"/>
                <w:szCs w:val="24"/>
              </w:rPr>
              <w:t>六勝塔</w:t>
            </w:r>
          </w:p>
        </w:tc>
      </w:tr>
      <w:tr w:rsidR="00B11413" w:rsidRPr="00DA1980" w14:paraId="60A86746" w14:textId="77777777" w:rsidTr="00CC5EED">
        <w:tc>
          <w:tcPr>
            <w:tcW w:w="9776" w:type="dxa"/>
            <w:gridSpan w:val="2"/>
            <w:tcBorders>
              <w:top w:val="nil"/>
              <w:left w:val="nil"/>
              <w:bottom w:val="nil"/>
              <w:right w:val="nil"/>
            </w:tcBorders>
          </w:tcPr>
          <w:p w14:paraId="5141B422" w14:textId="5E982638" w:rsidR="00B11413" w:rsidRPr="003506E9" w:rsidRDefault="006628A0" w:rsidP="00CC5EED">
            <w:pPr>
              <w:snapToGrid w:val="0"/>
              <w:jc w:val="center"/>
              <w:rPr>
                <w:rFonts w:ascii="Microsoft JhengHei" w:eastAsia="Microsoft JhengHei" w:hAnsi="Microsoft JhengHei"/>
                <w:color w:val="000000" w:themeColor="text1"/>
                <w:szCs w:val="24"/>
                <w:lang w:val="en-HK"/>
              </w:rPr>
            </w:pPr>
            <w:r>
              <w:rPr>
                <w:noProof/>
              </w:rPr>
              <w:drawing>
                <wp:inline distT="0" distB="0" distL="0" distR="0" wp14:anchorId="0DFF08F7" wp14:editId="312E9FD7">
                  <wp:extent cx="4305300" cy="2642234"/>
                  <wp:effectExtent l="38100" t="38100" r="38100" b="3810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27979" cy="2656152"/>
                          </a:xfrm>
                          <a:prstGeom prst="rect">
                            <a:avLst/>
                          </a:prstGeom>
                          <a:ln w="28575">
                            <a:solidFill>
                              <a:schemeClr val="bg1">
                                <a:lumMod val="85000"/>
                              </a:schemeClr>
                            </a:solidFill>
                          </a:ln>
                        </pic:spPr>
                      </pic:pic>
                    </a:graphicData>
                  </a:graphic>
                </wp:inline>
              </w:drawing>
            </w:r>
          </w:p>
        </w:tc>
      </w:tr>
    </w:tbl>
    <w:p w14:paraId="378EC9FD" w14:textId="665E397B"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548"/>
        <w:gridCol w:w="2682"/>
      </w:tblGrid>
      <w:tr w:rsidR="00B64EBF" w:rsidRPr="00DA1980" w14:paraId="225033D6" w14:textId="77777777" w:rsidTr="00CC5EED">
        <w:tc>
          <w:tcPr>
            <w:tcW w:w="1398" w:type="dxa"/>
          </w:tcPr>
          <w:p w14:paraId="7BE7B56A" w14:textId="77777777" w:rsidR="00B64EBF" w:rsidRPr="0014058D" w:rsidRDefault="00B64EBF" w:rsidP="00B64EBF">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0327A0CB" w14:textId="17209AD6" w:rsidR="00B64EBF" w:rsidRPr="00854A20" w:rsidRDefault="00B64EBF" w:rsidP="00B64EBF">
            <w:pPr>
              <w:snapToGrid w:val="0"/>
              <w:spacing w:beforeLines="20" w:before="72" w:afterLines="20" w:after="72"/>
              <w:rPr>
                <w:rFonts w:ascii="Microsoft JhengHei" w:eastAsia="Microsoft JhengHei" w:hAnsi="Microsoft JhengHei"/>
                <w:szCs w:val="24"/>
              </w:rPr>
            </w:pPr>
            <w:r w:rsidRPr="00675482">
              <w:rPr>
                <w:rFonts w:ascii="Microsoft JhengHei" w:eastAsia="Microsoft JhengHei" w:hAnsi="Microsoft JhengHei" w:hint="eastAsia"/>
                <w:szCs w:val="24"/>
              </w:rPr>
              <w:t>石湖碼頭附近的六勝塔，是指引商船行駛的地標，也有護佑民眾的作用。</w:t>
            </w:r>
          </w:p>
        </w:tc>
      </w:tr>
      <w:tr w:rsidR="00B64EBF" w:rsidRPr="00DA1980" w14:paraId="0940D932" w14:textId="77777777" w:rsidTr="00CC5EED">
        <w:tc>
          <w:tcPr>
            <w:tcW w:w="1398" w:type="dxa"/>
          </w:tcPr>
          <w:p w14:paraId="79E15309" w14:textId="77777777" w:rsidR="00B64EBF" w:rsidRPr="0014058D" w:rsidRDefault="00B64EBF" w:rsidP="00B64EBF">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543B7D40" w14:textId="6C73FB60" w:rsidR="00B64EBF" w:rsidRPr="00854A20" w:rsidRDefault="00B64EBF" w:rsidP="00B64EBF">
            <w:pPr>
              <w:snapToGrid w:val="0"/>
              <w:spacing w:beforeLines="20" w:before="72" w:afterLines="20" w:after="72"/>
              <w:rPr>
                <w:rFonts w:ascii="Microsoft JhengHei" w:eastAsia="Microsoft JhengHei" w:hAnsi="Microsoft JhengHei"/>
                <w:szCs w:val="24"/>
              </w:rPr>
            </w:pPr>
            <w:r w:rsidRPr="00EF739D">
              <w:rPr>
                <w:rFonts w:ascii="Microsoft JhengHei" w:eastAsia="Microsoft JhengHei" w:hAnsi="Microsoft JhengHei" w:hint="eastAsia"/>
                <w:szCs w:val="24"/>
              </w:rPr>
              <w:t>觀察六勝塔的建築構造，了解其作用和歷史價值。</w:t>
            </w:r>
          </w:p>
        </w:tc>
      </w:tr>
      <w:tr w:rsidR="00B11413" w:rsidRPr="00DA1980" w14:paraId="6CDB840B" w14:textId="77777777" w:rsidTr="00037224">
        <w:tc>
          <w:tcPr>
            <w:tcW w:w="1398" w:type="dxa"/>
            <w:vMerge w:val="restart"/>
          </w:tcPr>
          <w:p w14:paraId="17D8F795" w14:textId="77777777" w:rsidR="00B11413" w:rsidRPr="0014058D" w:rsidRDefault="00B11413"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548" w:type="dxa"/>
          </w:tcPr>
          <w:p w14:paraId="799ECD3E"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682" w:type="dxa"/>
          </w:tcPr>
          <w:p w14:paraId="5C34B39D"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B11413" w:rsidRPr="00DA1980" w14:paraId="1CD053AF" w14:textId="77777777" w:rsidTr="00037224">
        <w:tc>
          <w:tcPr>
            <w:tcW w:w="1398" w:type="dxa"/>
            <w:vMerge/>
          </w:tcPr>
          <w:p w14:paraId="3C659D6C" w14:textId="77777777" w:rsidR="00B11413" w:rsidRPr="00DA1980" w:rsidRDefault="00B11413" w:rsidP="00CC5EED">
            <w:pPr>
              <w:snapToGrid w:val="0"/>
              <w:rPr>
                <w:rFonts w:ascii="Microsoft JhengHei" w:eastAsia="Microsoft JhengHei" w:hAnsi="Microsoft JhengHei"/>
                <w:szCs w:val="24"/>
              </w:rPr>
            </w:pPr>
          </w:p>
        </w:tc>
        <w:tc>
          <w:tcPr>
            <w:tcW w:w="5548" w:type="dxa"/>
          </w:tcPr>
          <w:p w14:paraId="215502CA" w14:textId="09DF339B" w:rsidR="00B11413" w:rsidRPr="00010ABF" w:rsidRDefault="00B64EBF" w:rsidP="003F6294">
            <w:pPr>
              <w:pStyle w:val="a3"/>
              <w:numPr>
                <w:ilvl w:val="0"/>
                <w:numId w:val="10"/>
              </w:numPr>
              <w:snapToGrid w:val="0"/>
              <w:ind w:leftChars="0"/>
              <w:rPr>
                <w:rFonts w:ascii="Microsoft JhengHei" w:eastAsia="Microsoft JhengHei" w:hAnsi="Microsoft JhengHei"/>
                <w:szCs w:val="24"/>
              </w:rPr>
            </w:pPr>
            <w:r w:rsidRPr="00010ABF">
              <w:rPr>
                <w:rStyle w:val="Qbasic0"/>
                <w:rFonts w:ascii="DFKai-SB" w:hAnsi="DFKai-SB" w:hint="eastAsia"/>
              </w:rPr>
              <w:t>這座塔叫甚麼名字</w:t>
            </w:r>
            <w:r w:rsidR="003C255A" w:rsidRPr="00010ABF">
              <w:rPr>
                <w:rStyle w:val="Qbasic0"/>
                <w:rFonts w:ascii="DFKai-SB" w:hAnsi="DFKai-SB" w:hint="eastAsia"/>
              </w:rPr>
              <w:t>？</w:t>
            </w:r>
            <w:r w:rsidR="00E85D72">
              <w:rPr>
                <w:rStyle w:val="Qbasic0"/>
                <w:rFonts w:ascii="DFKai-SB" w:hAnsi="DFKai-SB"/>
              </w:rPr>
              <w:br/>
            </w:r>
            <w:r w:rsidRPr="00010ABF">
              <w:rPr>
                <w:rFonts w:ascii="Microsoft JhengHei" w:eastAsia="Microsoft JhengHei" w:hAnsi="Microsoft JhengHei" w:hint="eastAsia"/>
                <w:color w:val="FF0000"/>
                <w:szCs w:val="24"/>
              </w:rPr>
              <w:t>六勝塔</w:t>
            </w:r>
            <w:r w:rsidR="00B11413" w:rsidRPr="00010ABF">
              <w:rPr>
                <w:rFonts w:ascii="Microsoft JhengHei" w:eastAsia="Microsoft JhengHei" w:hAnsi="Microsoft JhengHei" w:hint="eastAsia"/>
                <w:color w:val="FF0000"/>
                <w:szCs w:val="24"/>
              </w:rPr>
              <w:t>。</w:t>
            </w:r>
          </w:p>
          <w:p w14:paraId="6955A8A9" w14:textId="6F8F7A15" w:rsidR="00202451" w:rsidRPr="0001021F" w:rsidRDefault="00202451" w:rsidP="00202451">
            <w:pPr>
              <w:pStyle w:val="a3"/>
              <w:numPr>
                <w:ilvl w:val="0"/>
                <w:numId w:val="10"/>
              </w:numPr>
              <w:snapToGrid w:val="0"/>
              <w:ind w:leftChars="0"/>
              <w:rPr>
                <w:rStyle w:val="Qbasic0"/>
                <w:rFonts w:asciiTheme="minorHAnsi" w:hAnsiTheme="minorHAnsi" w:cstheme="minorHAnsi"/>
              </w:rPr>
            </w:pPr>
            <w:r w:rsidRPr="0001021F">
              <w:rPr>
                <w:rStyle w:val="Qbasic0"/>
                <w:rFonts w:asciiTheme="minorHAnsi" w:hAnsiTheme="minorHAnsi" w:cstheme="minorHAnsi"/>
              </w:rPr>
              <w:t>六勝塔在建造上有</w:t>
            </w:r>
            <w:r w:rsidR="00717A28" w:rsidRPr="00331772">
              <w:rPr>
                <w:rStyle w:val="Qbasic0"/>
                <w:rFonts w:asciiTheme="minorHAnsi" w:hAnsiTheme="minorHAnsi" w:cstheme="minorHAnsi" w:hint="eastAsia"/>
              </w:rPr>
              <w:t>甚麼</w:t>
            </w:r>
            <w:r w:rsidRPr="0001021F">
              <w:rPr>
                <w:rStyle w:val="Qbasic0"/>
                <w:rFonts w:asciiTheme="minorHAnsi" w:hAnsiTheme="minorHAnsi" w:cstheme="minorHAnsi"/>
              </w:rPr>
              <w:t>特點？（可選擇多項）</w:t>
            </w:r>
          </w:p>
          <w:p w14:paraId="16344A11" w14:textId="5B070BD9" w:rsidR="00202451" w:rsidRPr="00E05EA3" w:rsidRDefault="00202451" w:rsidP="00202451">
            <w:pPr>
              <w:pStyle w:val="a3"/>
              <w:snapToGrid w:val="0"/>
              <w:ind w:leftChars="0" w:left="360"/>
              <w:rPr>
                <w:rFonts w:ascii="Microsoft JhengHei" w:eastAsia="Microsoft JhengHei" w:hAnsi="Microsoft JhengHei" w:cstheme="minorHAnsi"/>
                <w:szCs w:val="24"/>
              </w:rPr>
            </w:pPr>
            <w:r w:rsidRPr="0001021F">
              <w:rPr>
                <w:rStyle w:val="Qbasic0"/>
                <w:rFonts w:asciiTheme="minorHAnsi" w:hAnsiTheme="minorHAnsi" w:cstheme="minorHAnsi"/>
              </w:rPr>
              <w:t>A.</w:t>
            </w:r>
            <w:r w:rsidRPr="0001021F">
              <w:rPr>
                <w:rStyle w:val="Qbasic0"/>
                <w:rFonts w:asciiTheme="minorHAnsi" w:hAnsiTheme="minorHAnsi" w:cstheme="minorHAnsi"/>
              </w:rPr>
              <w:t xml:space="preserve">塔高五層　　</w:t>
            </w:r>
            <w:r w:rsidRPr="0001021F">
              <w:rPr>
                <w:rStyle w:val="Qbasic0"/>
                <w:rFonts w:asciiTheme="minorHAnsi" w:hAnsiTheme="minorHAnsi" w:cstheme="minorHAnsi"/>
              </w:rPr>
              <w:t>B.</w:t>
            </w:r>
            <w:r w:rsidRPr="00010ABF">
              <w:rPr>
                <w:rStyle w:val="Qbasic0"/>
                <w:rFonts w:ascii="DFKai-SB" w:hAnsi="DFKai-SB" w:cstheme="minorHAnsi" w:hint="eastAsia"/>
              </w:rPr>
              <w:t>用木材建造</w:t>
            </w:r>
            <w:r w:rsidRPr="00010ABF">
              <w:rPr>
                <w:rStyle w:val="Qbasic0"/>
                <w:rFonts w:ascii="DFKai-SB" w:hAnsi="DFKai-SB" w:cstheme="minorHAnsi"/>
              </w:rPr>
              <w:t xml:space="preserve"> </w:t>
            </w:r>
            <w:r w:rsidRPr="00010ABF">
              <w:rPr>
                <w:rStyle w:val="Qbasic0"/>
                <w:rFonts w:ascii="DFKai-SB" w:hAnsi="DFKai-SB" w:cstheme="minorHAnsi"/>
              </w:rPr>
              <w:br/>
            </w:r>
            <w:r w:rsidRPr="0001021F">
              <w:rPr>
                <w:rStyle w:val="Qbasic0"/>
                <w:rFonts w:asciiTheme="minorHAnsi" w:hAnsiTheme="minorHAnsi" w:cstheme="minorHAnsi"/>
              </w:rPr>
              <w:t>C.</w:t>
            </w:r>
            <w:r w:rsidRPr="0001021F">
              <w:rPr>
                <w:rStyle w:val="Qbasic0"/>
                <w:rFonts w:asciiTheme="minorHAnsi" w:hAnsiTheme="minorHAnsi" w:cstheme="minorHAnsi"/>
              </w:rPr>
              <w:t>塔基</w:t>
            </w:r>
            <w:r w:rsidR="00FE49F0" w:rsidRPr="00331772">
              <w:rPr>
                <w:rStyle w:val="Qbasic0"/>
                <w:rFonts w:asciiTheme="minorHAnsi" w:hAnsiTheme="minorHAnsi" w:cstheme="minorHAnsi" w:hint="eastAsia"/>
              </w:rPr>
              <w:t>共</w:t>
            </w:r>
            <w:r w:rsidRPr="00331772">
              <w:rPr>
                <w:rStyle w:val="Qbasic0"/>
                <w:rFonts w:asciiTheme="minorHAnsi" w:hAnsiTheme="minorHAnsi" w:cstheme="minorHAnsi"/>
              </w:rPr>
              <w:t>兩層</w:t>
            </w:r>
            <w:r w:rsidRPr="0001021F">
              <w:rPr>
                <w:rStyle w:val="Qbasic0"/>
                <w:rFonts w:asciiTheme="minorHAnsi" w:hAnsiTheme="minorHAnsi" w:cstheme="minorHAnsi"/>
              </w:rPr>
              <w:t xml:space="preserve">　</w:t>
            </w:r>
            <w:r w:rsidRPr="0001021F">
              <w:rPr>
                <w:rStyle w:val="Qbasic0"/>
                <w:rFonts w:asciiTheme="minorHAnsi" w:hAnsiTheme="minorHAnsi" w:cstheme="minorHAnsi"/>
              </w:rPr>
              <w:t>D.</w:t>
            </w:r>
            <w:r w:rsidRPr="0001021F">
              <w:rPr>
                <w:rStyle w:val="Qbasic0"/>
                <w:rFonts w:asciiTheme="minorHAnsi" w:hAnsiTheme="minorHAnsi" w:cstheme="minorHAnsi"/>
              </w:rPr>
              <w:t>每層雕刻有金剛、菩薩等形象</w:t>
            </w:r>
            <w:r w:rsidRPr="0001021F">
              <w:rPr>
                <w:rStyle w:val="Qbasic0"/>
                <w:rFonts w:asciiTheme="minorHAnsi" w:hAnsiTheme="minorHAnsi" w:cstheme="minorHAnsi"/>
              </w:rPr>
              <w:br/>
            </w:r>
            <w:r w:rsidRPr="00A20226">
              <w:rPr>
                <w:rFonts w:ascii="Microsoft JhengHei" w:eastAsia="Microsoft JhengHei" w:hAnsi="Microsoft JhengHei" w:cstheme="minorHAnsi" w:hint="eastAsia"/>
                <w:color w:val="FF0000"/>
                <w:szCs w:val="24"/>
              </w:rPr>
              <w:t>A、</w:t>
            </w:r>
            <w:r w:rsidRPr="00E05EA3">
              <w:rPr>
                <w:rFonts w:ascii="Microsoft JhengHei" w:eastAsia="Microsoft JhengHei" w:hAnsi="Microsoft JhengHei" w:cstheme="minorHAnsi" w:hint="eastAsia"/>
                <w:color w:val="FF0000"/>
                <w:szCs w:val="24"/>
              </w:rPr>
              <w:t>C、D</w:t>
            </w:r>
          </w:p>
          <w:p w14:paraId="6F0A2C83" w14:textId="77777777" w:rsidR="00202451" w:rsidRPr="00F41446" w:rsidRDefault="00202451" w:rsidP="00202451">
            <w:pPr>
              <w:pStyle w:val="a3"/>
              <w:numPr>
                <w:ilvl w:val="0"/>
                <w:numId w:val="10"/>
              </w:numPr>
              <w:snapToGrid w:val="0"/>
              <w:ind w:leftChars="0"/>
              <w:rPr>
                <w:rFonts w:ascii="Microsoft JhengHei" w:eastAsia="Microsoft JhengHei" w:hAnsi="Microsoft JhengHei"/>
                <w:szCs w:val="24"/>
              </w:rPr>
            </w:pPr>
            <w:r w:rsidRPr="0001021F">
              <w:rPr>
                <w:rStyle w:val="Qbasic0"/>
                <w:rFonts w:ascii="DFKai-SB" w:hAnsi="DFKai-SB" w:hint="eastAsia"/>
              </w:rPr>
              <w:t>六勝塔</w:t>
            </w:r>
            <w:r w:rsidRPr="00CA21EB">
              <w:rPr>
                <w:rStyle w:val="Qbasic0"/>
                <w:rFonts w:ascii="DFKai-SB" w:hAnsi="DFKai-SB" w:hint="eastAsia"/>
              </w:rPr>
              <w:t>對於海上來往的商船具有甚麼作用？</w:t>
            </w:r>
            <w:r w:rsidRPr="00CA21EB">
              <w:rPr>
                <w:rStyle w:val="Qbasic0"/>
                <w:rFonts w:ascii="DFKai-SB" w:hAnsi="DFKai-SB"/>
              </w:rPr>
              <w:br/>
            </w:r>
            <w:r w:rsidRPr="00CA21EB">
              <w:rPr>
                <w:rFonts w:ascii="Microsoft JhengHei" w:eastAsia="Microsoft JhengHei" w:hAnsi="Microsoft JhengHei" w:hint="eastAsia"/>
                <w:color w:val="FF0000"/>
                <w:szCs w:val="24"/>
              </w:rPr>
              <w:t>指引商船由泉州灣主航道駛向內河港口。</w:t>
            </w:r>
          </w:p>
          <w:p w14:paraId="1BCE849C" w14:textId="006EF991" w:rsidR="00B11413" w:rsidRPr="00F41446" w:rsidRDefault="00202451" w:rsidP="00202451">
            <w:pPr>
              <w:pStyle w:val="a3"/>
              <w:numPr>
                <w:ilvl w:val="0"/>
                <w:numId w:val="10"/>
              </w:numPr>
              <w:snapToGrid w:val="0"/>
              <w:ind w:leftChars="0"/>
              <w:rPr>
                <w:rFonts w:ascii="Microsoft JhengHei" w:eastAsia="Microsoft JhengHei" w:hAnsi="Microsoft JhengHei"/>
                <w:szCs w:val="24"/>
              </w:rPr>
            </w:pPr>
            <w:r w:rsidRPr="00205871">
              <w:rPr>
                <w:rStyle w:val="Qbasic0"/>
                <w:rFonts w:ascii="DFKai-SB" w:hAnsi="DFKai-SB" w:hint="eastAsia"/>
              </w:rPr>
              <w:t>除了</w:t>
            </w:r>
            <w:r w:rsidR="00544574" w:rsidRPr="00331772">
              <w:rPr>
                <w:rStyle w:val="Qbasic0"/>
                <w:rFonts w:ascii="DFKai-SB" w:hAnsi="DFKai-SB" w:hint="eastAsia"/>
              </w:rPr>
              <w:t>具有</w:t>
            </w:r>
            <w:r w:rsidRPr="00205871">
              <w:rPr>
                <w:rStyle w:val="Qbasic0"/>
                <w:rFonts w:ascii="DFKai-SB" w:hAnsi="DFKai-SB" w:hint="eastAsia"/>
              </w:rPr>
              <w:t>航標功能外，建造六勝塔還有甚麼意義？</w:t>
            </w:r>
            <w:r w:rsidRPr="003C255A">
              <w:rPr>
                <w:rStyle w:val="Qbasic0"/>
                <w:rFonts w:ascii="DFKai-SB" w:hAnsi="DFKai-SB"/>
              </w:rPr>
              <w:br/>
            </w:r>
            <w:r w:rsidRPr="00205871">
              <w:rPr>
                <w:rFonts w:ascii="Microsoft JhengHei" w:eastAsia="Microsoft JhengHei" w:hAnsi="Microsoft JhengHei" w:hint="eastAsia"/>
                <w:color w:val="FF0000"/>
                <w:szCs w:val="24"/>
              </w:rPr>
              <w:t>保佑順風順水、國泰民安</w:t>
            </w:r>
            <w:r w:rsidRPr="003C255A">
              <w:rPr>
                <w:rFonts w:ascii="Microsoft JhengHei" w:eastAsia="Microsoft JhengHei" w:hAnsi="Microsoft JhengHei" w:hint="eastAsia"/>
                <w:color w:val="FF0000"/>
                <w:szCs w:val="24"/>
              </w:rPr>
              <w:t>。</w:t>
            </w:r>
          </w:p>
        </w:tc>
        <w:tc>
          <w:tcPr>
            <w:tcW w:w="2682" w:type="dxa"/>
          </w:tcPr>
          <w:p w14:paraId="5CC215EF" w14:textId="76AEB9D1" w:rsidR="00B11413" w:rsidRPr="00A00254" w:rsidRDefault="000A6CE1" w:rsidP="000A6CE1">
            <w:pPr>
              <w:snapToGrid w:val="0"/>
              <w:jc w:val="both"/>
              <w:rPr>
                <w:rFonts w:ascii="Microsoft JhengHei" w:hAnsi="Microsoft JhengHei"/>
                <w:szCs w:val="24"/>
              </w:rPr>
            </w:pPr>
            <w:r w:rsidRPr="00331772">
              <w:rPr>
                <w:rStyle w:val="Qbasic0"/>
                <w:rFonts w:ascii="DFKai-SB" w:hAnsi="DFKai-SB" w:hint="eastAsia"/>
              </w:rPr>
              <w:t>觀察</w:t>
            </w:r>
            <w:r w:rsidR="00037224" w:rsidRPr="000B1E65">
              <w:rPr>
                <w:rStyle w:val="Qbasic0"/>
                <w:rFonts w:ascii="DFKai-SB" w:hAnsi="DFKai-SB" w:hint="eastAsia"/>
              </w:rPr>
              <w:t>六勝塔上雕刻的形象，</w:t>
            </w:r>
            <w:r w:rsidRPr="00331772">
              <w:rPr>
                <w:rStyle w:val="Qbasic0"/>
                <w:rFonts w:ascii="DFKai-SB" w:hAnsi="DFKai-SB" w:hint="eastAsia"/>
              </w:rPr>
              <w:t>推測這個塔</w:t>
            </w:r>
            <w:r w:rsidR="00037224" w:rsidRPr="000B1E65">
              <w:rPr>
                <w:rStyle w:val="Qbasic0"/>
                <w:rFonts w:ascii="DFKai-SB" w:hAnsi="DFKai-SB" w:hint="eastAsia"/>
              </w:rPr>
              <w:t>本</w:t>
            </w:r>
            <w:r w:rsidRPr="00331772">
              <w:rPr>
                <w:rStyle w:val="Qbasic0"/>
                <w:rFonts w:ascii="DFKai-SB" w:hAnsi="DFKai-SB" w:hint="eastAsia"/>
              </w:rPr>
              <w:t>來</w:t>
            </w:r>
            <w:r w:rsidR="00037224" w:rsidRPr="000B1E65">
              <w:rPr>
                <w:rStyle w:val="Qbasic0"/>
                <w:rFonts w:ascii="DFKai-SB" w:hAnsi="DFKai-SB" w:hint="eastAsia"/>
              </w:rPr>
              <w:t>是哪個宗教的塔</w:t>
            </w:r>
            <w:r w:rsidR="00037224" w:rsidRPr="00331772">
              <w:rPr>
                <w:rStyle w:val="Qbasic0"/>
                <w:rFonts w:ascii="DFKai-SB" w:hAnsi="DFKai-SB" w:hint="eastAsia"/>
              </w:rPr>
              <w:t>？</w:t>
            </w:r>
            <w:r w:rsidR="00037224">
              <w:rPr>
                <w:rFonts w:ascii="Microsoft JhengHei" w:eastAsia="Microsoft JhengHei" w:hAnsi="Microsoft JhengHei"/>
                <w:color w:val="FF0000"/>
                <w:szCs w:val="24"/>
              </w:rPr>
              <w:br/>
            </w:r>
            <w:r w:rsidR="00037224" w:rsidRPr="000B1E65">
              <w:rPr>
                <w:rFonts w:ascii="Microsoft JhengHei" w:eastAsia="Microsoft JhengHei" w:hAnsi="Microsoft JhengHei" w:hint="eastAsia"/>
                <w:color w:val="FF0000"/>
                <w:szCs w:val="24"/>
              </w:rPr>
              <w:t>佛塔。</w:t>
            </w:r>
          </w:p>
        </w:tc>
      </w:tr>
      <w:tr w:rsidR="001F7C7F" w:rsidRPr="00DA1980" w14:paraId="15C58CE4" w14:textId="77777777" w:rsidTr="00331772">
        <w:trPr>
          <w:trHeight w:val="1295"/>
        </w:trPr>
        <w:tc>
          <w:tcPr>
            <w:tcW w:w="1398" w:type="dxa"/>
          </w:tcPr>
          <w:p w14:paraId="1A23DCB5" w14:textId="6A97ACE5" w:rsidR="001F7C7F" w:rsidRPr="00DA1980" w:rsidRDefault="001F7C7F" w:rsidP="00CC5EED">
            <w:pPr>
              <w:snapToGrid w:val="0"/>
              <w:rPr>
                <w:rFonts w:ascii="Microsoft JhengHei" w:eastAsia="Microsoft JhengHei" w:hAnsi="Microsoft JhengHei"/>
                <w:szCs w:val="24"/>
              </w:rPr>
            </w:pPr>
            <w:r w:rsidRPr="002A74AF">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30" w:type="dxa"/>
            <w:gridSpan w:val="2"/>
          </w:tcPr>
          <w:p w14:paraId="06841FD3" w14:textId="37F27517" w:rsidR="0058769C" w:rsidRPr="00C01F12" w:rsidRDefault="00AC55D5" w:rsidP="00CC5EED">
            <w:pPr>
              <w:snapToGrid w:val="0"/>
              <w:rPr>
                <w:rStyle w:val="Qbasic0"/>
                <w:rFonts w:ascii="Microsoft JhengHei" w:eastAsia="Microsoft JhengHei" w:hAnsi="Microsoft JhengHei"/>
                <w:sz w:val="24"/>
                <w:szCs w:val="24"/>
              </w:rPr>
            </w:pPr>
            <w:r w:rsidRPr="00916675">
              <w:rPr>
                <w:rFonts w:ascii="Microsoft JhengHei" w:eastAsia="Microsoft JhengHei" w:hAnsi="Microsoft JhengHei" w:hint="eastAsia"/>
                <w:b/>
                <w:bCs/>
                <w:color w:val="2F5496" w:themeColor="accent1" w:themeShade="BF"/>
                <w:szCs w:val="24"/>
              </w:rPr>
              <w:t>六勝塔</w:t>
            </w:r>
            <w:r w:rsidRPr="001A6EDD">
              <w:rPr>
                <w:rFonts w:ascii="Microsoft JhengHei" w:eastAsia="Microsoft JhengHei" w:hAnsi="Microsoft JhengHei" w:hint="eastAsia"/>
                <w:szCs w:val="24"/>
              </w:rPr>
              <w:t>：</w:t>
            </w:r>
            <w:r w:rsidRPr="00331772">
              <w:rPr>
                <w:rFonts w:ascii="Microsoft JhengHei" w:eastAsia="Microsoft JhengHei" w:hAnsi="Microsoft JhengHei" w:hint="eastAsia"/>
                <w:szCs w:val="24"/>
              </w:rPr>
              <w:t>位於石湖半島北端的金釵山上，瀕臨海濱，俯瞰石湖碼頭。</w:t>
            </w:r>
            <w:r w:rsidRPr="00AA59D4">
              <w:rPr>
                <w:rFonts w:ascii="Microsoft JhengHei" w:eastAsia="Microsoft JhengHei" w:hAnsi="Microsoft JhengHei" w:hint="eastAsia"/>
                <w:szCs w:val="24"/>
              </w:rPr>
              <w:t>六勝塔是指引商舶由泉州灣主航道駛向內河港口的地標，也有保佑</w:t>
            </w:r>
            <w:r w:rsidRPr="001913A5">
              <w:rPr>
                <w:rFonts w:ascii="Microsoft JhengHei" w:eastAsia="Microsoft JhengHei" w:hAnsi="Microsoft JhengHei" w:hint="eastAsia"/>
                <w:szCs w:val="24"/>
              </w:rPr>
              <w:t>順風順水</w:t>
            </w:r>
            <w:r w:rsidRPr="00AA59D4">
              <w:rPr>
                <w:rFonts w:ascii="Microsoft JhengHei" w:eastAsia="Microsoft JhengHei" w:hAnsi="Microsoft JhengHei" w:hint="eastAsia"/>
                <w:szCs w:val="24"/>
              </w:rPr>
              <w:t>、國泰民安的作用。</w:t>
            </w:r>
          </w:p>
        </w:tc>
      </w:tr>
    </w:tbl>
    <w:p w14:paraId="5158780B" w14:textId="103977DC" w:rsidR="00B11413" w:rsidRDefault="00B11413" w:rsidP="00744F71">
      <w:pPr>
        <w:rPr>
          <w:rFonts w:ascii="Microsoft JhengHei" w:eastAsia="Microsoft JhengHei" w:hAnsi="Microsoft JhengHei" w:hint="eastAsia"/>
          <w:szCs w:val="24"/>
          <w:lang w:eastAsia="zh-CN"/>
        </w:rPr>
      </w:pPr>
    </w:p>
    <w:tbl>
      <w:tblPr>
        <w:tblStyle w:val="a5"/>
        <w:tblW w:w="9776" w:type="dxa"/>
        <w:tblInd w:w="-5" w:type="dxa"/>
        <w:tblLook w:val="04A0" w:firstRow="1" w:lastRow="0" w:firstColumn="1" w:lastColumn="0" w:noHBand="0" w:noVBand="1"/>
      </w:tblPr>
      <w:tblGrid>
        <w:gridCol w:w="1271"/>
        <w:gridCol w:w="8505"/>
      </w:tblGrid>
      <w:tr w:rsidR="00B11413" w:rsidRPr="00DA1980" w14:paraId="72A2DC72" w14:textId="77777777" w:rsidTr="00CC5EED">
        <w:tc>
          <w:tcPr>
            <w:tcW w:w="1271" w:type="dxa"/>
            <w:tcBorders>
              <w:top w:val="nil"/>
              <w:left w:val="nil"/>
              <w:bottom w:val="nil"/>
              <w:right w:val="nil"/>
            </w:tcBorders>
          </w:tcPr>
          <w:p w14:paraId="744D7EF7" w14:textId="6FD46424" w:rsidR="00B11413" w:rsidRPr="006E27B4" w:rsidRDefault="00B11413" w:rsidP="00CC5EED">
            <w:pPr>
              <w:pStyle w:val="ac"/>
            </w:pPr>
            <w:r>
              <w:rPr>
                <w:rFonts w:hint="eastAsia"/>
              </w:rPr>
              <w:t>B</w:t>
            </w:r>
            <w:r>
              <w:t>5</w:t>
            </w:r>
          </w:p>
        </w:tc>
        <w:tc>
          <w:tcPr>
            <w:tcW w:w="8505" w:type="dxa"/>
            <w:tcBorders>
              <w:top w:val="nil"/>
              <w:left w:val="nil"/>
              <w:bottom w:val="nil"/>
              <w:right w:val="nil"/>
            </w:tcBorders>
          </w:tcPr>
          <w:p w14:paraId="5C0CD060" w14:textId="10B19857" w:rsidR="00B11413" w:rsidRPr="00307939" w:rsidRDefault="000315ED" w:rsidP="00CC5EED">
            <w:pPr>
              <w:snapToGrid w:val="0"/>
              <w:rPr>
                <w:rFonts w:ascii="Microsoft JhengHei" w:eastAsia="Microsoft JhengHei" w:hAnsi="Microsoft JhengHei"/>
                <w:noProof/>
              </w:rPr>
            </w:pPr>
            <w:r w:rsidRPr="008F3B9C">
              <w:rPr>
                <w:rFonts w:ascii="Microsoft JhengHei" w:eastAsia="Microsoft JhengHei" w:hAnsi="Microsoft JhengHei"/>
                <w:szCs w:val="24"/>
              </w:rPr>
              <w:t>古代</w:t>
            </w:r>
            <w:r w:rsidRPr="008F3B9C">
              <w:rPr>
                <w:rFonts w:ascii="Microsoft JhengHei" w:eastAsia="Microsoft JhengHei" w:hAnsi="Microsoft JhengHei" w:hint="eastAsia"/>
                <w:szCs w:val="24"/>
              </w:rPr>
              <w:t>港口</w:t>
            </w:r>
            <w:r w:rsidRPr="008F3B9C">
              <w:rPr>
                <w:rFonts w:ascii="Microsoft JhengHei" w:eastAsia="Microsoft JhengHei" w:hAnsi="Microsoft JhengHei"/>
                <w:szCs w:val="24"/>
              </w:rPr>
              <w:t>復原場景</w:t>
            </w:r>
          </w:p>
        </w:tc>
      </w:tr>
      <w:tr w:rsidR="00B11413" w:rsidRPr="00DA1980" w14:paraId="4E164099" w14:textId="77777777" w:rsidTr="00CC5EED">
        <w:tc>
          <w:tcPr>
            <w:tcW w:w="9776" w:type="dxa"/>
            <w:gridSpan w:val="2"/>
            <w:tcBorders>
              <w:top w:val="nil"/>
              <w:left w:val="nil"/>
              <w:bottom w:val="nil"/>
              <w:right w:val="nil"/>
            </w:tcBorders>
          </w:tcPr>
          <w:p w14:paraId="6CEFFEFE" w14:textId="04E8CA48" w:rsidR="00B11413" w:rsidRPr="003506E9" w:rsidRDefault="00722C05" w:rsidP="00CC5EED">
            <w:pPr>
              <w:snapToGrid w:val="0"/>
              <w:jc w:val="center"/>
              <w:rPr>
                <w:rFonts w:ascii="Microsoft JhengHei" w:eastAsia="Microsoft JhengHei" w:hAnsi="Microsoft JhengHei"/>
                <w:color w:val="000000" w:themeColor="text1"/>
                <w:szCs w:val="24"/>
                <w:lang w:val="en-HK"/>
              </w:rPr>
            </w:pPr>
            <w:r w:rsidRPr="008F3B9C">
              <w:rPr>
                <w:noProof/>
              </w:rPr>
              <w:drawing>
                <wp:inline distT="0" distB="0" distL="0" distR="0" wp14:anchorId="71A4E57A" wp14:editId="4E765840">
                  <wp:extent cx="5734050" cy="2881974"/>
                  <wp:effectExtent l="38100" t="38100" r="38100" b="3302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83494" cy="2906825"/>
                          </a:xfrm>
                          <a:prstGeom prst="rect">
                            <a:avLst/>
                          </a:prstGeom>
                          <a:ln w="28575">
                            <a:solidFill>
                              <a:schemeClr val="bg1">
                                <a:lumMod val="85000"/>
                              </a:schemeClr>
                            </a:solidFill>
                          </a:ln>
                        </pic:spPr>
                      </pic:pic>
                    </a:graphicData>
                  </a:graphic>
                </wp:inline>
              </w:drawing>
            </w:r>
          </w:p>
        </w:tc>
      </w:tr>
    </w:tbl>
    <w:p w14:paraId="46B8FDD5" w14:textId="77777777"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406"/>
        <w:gridCol w:w="2824"/>
      </w:tblGrid>
      <w:tr w:rsidR="00673E61" w:rsidRPr="00DA1980" w14:paraId="4D72A6C1" w14:textId="77777777" w:rsidTr="00CC5EED">
        <w:tc>
          <w:tcPr>
            <w:tcW w:w="1398" w:type="dxa"/>
          </w:tcPr>
          <w:p w14:paraId="41EE9C76" w14:textId="77777777" w:rsidR="00673E61" w:rsidRPr="0014058D" w:rsidRDefault="00673E61" w:rsidP="00673E61">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79F52AAA" w14:textId="43394DD6" w:rsidR="00673E61" w:rsidRPr="00673E61" w:rsidRDefault="00673E61" w:rsidP="00673E61">
            <w:pPr>
              <w:snapToGrid w:val="0"/>
              <w:spacing w:beforeLines="20" w:before="72" w:afterLines="20" w:after="72"/>
              <w:rPr>
                <w:rFonts w:ascii="Microsoft JhengHei" w:eastAsia="Microsoft JhengHei" w:hAnsi="Microsoft JhengHei"/>
                <w:szCs w:val="24"/>
              </w:rPr>
            </w:pPr>
            <w:r w:rsidRPr="00673E61">
              <w:rPr>
                <w:rFonts w:ascii="Microsoft JhengHei" w:eastAsia="Microsoft JhengHei" w:hAnsi="Microsoft JhengHei" w:hint="eastAsia"/>
                <w:szCs w:val="24"/>
              </w:rPr>
              <w:t>博物館展覽開始部分，模擬古港口的實景，展示商貿繁榮、商賈雲集碼頭的場景</w:t>
            </w:r>
            <w:r w:rsidR="0090610A" w:rsidRPr="0012376C">
              <w:rPr>
                <w:rFonts w:ascii="Microsoft JhengHei" w:eastAsia="Microsoft JhengHei" w:hAnsi="Microsoft JhengHei" w:hint="eastAsia"/>
                <w:szCs w:val="24"/>
              </w:rPr>
              <w:t>。</w:t>
            </w:r>
          </w:p>
        </w:tc>
      </w:tr>
      <w:tr w:rsidR="00673E61" w:rsidRPr="00DA1980" w14:paraId="4AA86E06" w14:textId="77777777" w:rsidTr="00CC5EED">
        <w:tc>
          <w:tcPr>
            <w:tcW w:w="1398" w:type="dxa"/>
          </w:tcPr>
          <w:p w14:paraId="427422A3" w14:textId="77777777" w:rsidR="00673E61" w:rsidRPr="0014058D" w:rsidRDefault="00673E61" w:rsidP="00673E61">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7C61AFF6" w14:textId="6A89599A" w:rsidR="00673E61" w:rsidRPr="00673E61" w:rsidRDefault="00673E61" w:rsidP="00673E61">
            <w:pPr>
              <w:snapToGrid w:val="0"/>
              <w:spacing w:beforeLines="20" w:before="72" w:afterLines="20" w:after="72"/>
              <w:rPr>
                <w:rFonts w:ascii="Microsoft JhengHei" w:eastAsia="Microsoft JhengHei" w:hAnsi="Microsoft JhengHei"/>
                <w:szCs w:val="24"/>
              </w:rPr>
            </w:pPr>
            <w:r w:rsidRPr="00673E61">
              <w:rPr>
                <w:rFonts w:ascii="Microsoft JhengHei" w:eastAsia="Microsoft JhengHei" w:hAnsi="Microsoft JhengHei" w:hint="eastAsia"/>
                <w:szCs w:val="24"/>
              </w:rPr>
              <w:t>感受宋代對外貿易港口的繁榮景象。</w:t>
            </w:r>
          </w:p>
        </w:tc>
      </w:tr>
      <w:tr w:rsidR="00B11413" w:rsidRPr="00DA1980" w14:paraId="0652A98E" w14:textId="77777777" w:rsidTr="009B2E3B">
        <w:tc>
          <w:tcPr>
            <w:tcW w:w="1398" w:type="dxa"/>
            <w:vMerge w:val="restart"/>
          </w:tcPr>
          <w:p w14:paraId="3A91A72F" w14:textId="77777777" w:rsidR="00B11413" w:rsidRPr="0014058D" w:rsidRDefault="00B11413"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406" w:type="dxa"/>
          </w:tcPr>
          <w:p w14:paraId="00C78919"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824" w:type="dxa"/>
          </w:tcPr>
          <w:p w14:paraId="01E34174"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B11413" w:rsidRPr="00DA1980" w14:paraId="48F6838C" w14:textId="77777777" w:rsidTr="009B2E3B">
        <w:tc>
          <w:tcPr>
            <w:tcW w:w="1398" w:type="dxa"/>
            <w:vMerge/>
          </w:tcPr>
          <w:p w14:paraId="2C3F6438" w14:textId="77777777" w:rsidR="00B11413" w:rsidRPr="00DA1980" w:rsidRDefault="00B11413" w:rsidP="00CC5EED">
            <w:pPr>
              <w:snapToGrid w:val="0"/>
              <w:rPr>
                <w:rFonts w:ascii="Microsoft JhengHei" w:eastAsia="Microsoft JhengHei" w:hAnsi="Microsoft JhengHei"/>
                <w:szCs w:val="24"/>
              </w:rPr>
            </w:pPr>
          </w:p>
        </w:tc>
        <w:tc>
          <w:tcPr>
            <w:tcW w:w="5406" w:type="dxa"/>
          </w:tcPr>
          <w:p w14:paraId="16F48951" w14:textId="3AA35784" w:rsidR="00B11413" w:rsidRPr="00AD1AE0" w:rsidRDefault="00A24EAF" w:rsidP="003F6294">
            <w:pPr>
              <w:pStyle w:val="a3"/>
              <w:numPr>
                <w:ilvl w:val="0"/>
                <w:numId w:val="11"/>
              </w:numPr>
              <w:snapToGrid w:val="0"/>
              <w:ind w:leftChars="0"/>
              <w:rPr>
                <w:rFonts w:ascii="Microsoft JhengHei" w:eastAsia="Microsoft JhengHei" w:hAnsi="Microsoft JhengHei"/>
                <w:szCs w:val="24"/>
              </w:rPr>
            </w:pPr>
            <w:r w:rsidRPr="00A24EAF">
              <w:rPr>
                <w:rStyle w:val="Qbasic0"/>
                <w:rFonts w:ascii="DFKai-SB" w:hAnsi="DFKai-SB" w:hint="eastAsia"/>
              </w:rPr>
              <w:t>這</w:t>
            </w:r>
            <w:r w:rsidR="008077CB" w:rsidRPr="00576F26">
              <w:rPr>
                <w:rStyle w:val="Qbasic0"/>
                <w:rFonts w:ascii="DFKai-SB" w:hAnsi="DFKai-SB" w:hint="eastAsia"/>
              </w:rPr>
              <w:t>個</w:t>
            </w:r>
            <w:r w:rsidRPr="00576F26">
              <w:rPr>
                <w:rStyle w:val="Qbasic0"/>
                <w:rFonts w:ascii="DFKai-SB" w:hAnsi="DFKai-SB" w:hint="eastAsia"/>
              </w:rPr>
              <w:t>人正在做甚麼</w:t>
            </w:r>
            <w:r w:rsidRPr="00A24EAF">
              <w:rPr>
                <w:rStyle w:val="Qbasic0"/>
                <w:rFonts w:ascii="DFKai-SB" w:hAnsi="DFKai-SB" w:hint="eastAsia"/>
              </w:rPr>
              <w:t>？</w:t>
            </w:r>
            <w:r w:rsidR="00B11413" w:rsidRPr="00447F21">
              <w:rPr>
                <w:rFonts w:ascii="Microsoft JhengHei" w:eastAsia="Microsoft JhengHei" w:hAnsi="Microsoft JhengHei"/>
                <w:szCs w:val="24"/>
              </w:rPr>
              <w:br/>
            </w:r>
            <w:r w:rsidR="0098447F" w:rsidRPr="0098447F">
              <w:rPr>
                <w:rFonts w:ascii="Microsoft JhengHei" w:eastAsia="Microsoft JhengHei" w:hAnsi="Microsoft JhengHei" w:hint="eastAsia"/>
                <w:color w:val="FF0000"/>
                <w:szCs w:val="24"/>
              </w:rPr>
              <w:t>裝卸貨物。</w:t>
            </w:r>
          </w:p>
          <w:p w14:paraId="3BCD9C74" w14:textId="233443DD" w:rsidR="00AD1AE0" w:rsidRPr="008F38D9" w:rsidRDefault="00AF5E32" w:rsidP="003F6294">
            <w:pPr>
              <w:pStyle w:val="a3"/>
              <w:numPr>
                <w:ilvl w:val="0"/>
                <w:numId w:val="11"/>
              </w:numPr>
              <w:snapToGrid w:val="0"/>
              <w:ind w:leftChars="0"/>
              <w:rPr>
                <w:rFonts w:ascii="Microsoft JhengHei" w:eastAsia="Microsoft JhengHei" w:hAnsi="Microsoft JhengHei"/>
                <w:szCs w:val="24"/>
              </w:rPr>
            </w:pPr>
            <w:r w:rsidRPr="0077587E">
              <w:rPr>
                <w:rFonts w:ascii="DFKai-SB" w:eastAsia="DFKai-SB" w:hAnsi="DFKai-SB"/>
                <w:noProof/>
                <w:sz w:val="26"/>
                <w:szCs w:val="26"/>
              </w:rPr>
              <mc:AlternateContent>
                <mc:Choice Requires="wps">
                  <w:drawing>
                    <wp:anchor distT="45720" distB="45720" distL="114300" distR="114300" simplePos="0" relativeHeight="251658255" behindDoc="0" locked="0" layoutInCell="1" allowOverlap="1" wp14:anchorId="5CE70C31" wp14:editId="563F4270">
                      <wp:simplePos x="0" y="0"/>
                      <wp:positionH relativeFrom="column">
                        <wp:posOffset>2846070</wp:posOffset>
                      </wp:positionH>
                      <wp:positionV relativeFrom="paragraph">
                        <wp:posOffset>461010</wp:posOffset>
                      </wp:positionV>
                      <wp:extent cx="371475" cy="40957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a:noFill/>
                                <a:miter lim="800000"/>
                                <a:headEnd/>
                                <a:tailEnd/>
                              </a:ln>
                            </wps:spPr>
                            <wps:txbx>
                              <w:txbxContent>
                                <w:p w14:paraId="1F08727E" w14:textId="34FC954D" w:rsidR="00391CF7" w:rsidRPr="0077587E" w:rsidRDefault="00391CF7" w:rsidP="0077587E">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CE70C31" id="_x0000_t202" coordsize="21600,21600" o:spt="202" path="m,l,21600r21600,l21600,xe">
                      <v:stroke joinstyle="miter"/>
                      <v:path gradientshapeok="t" o:connecttype="rect"/>
                    </v:shapetype>
                    <v:shape id="Text Box 2" o:spid="_x0000_s1028" type="#_x0000_t202" style="position:absolute;left:0;text-align:left;margin-left:224.1pt;margin-top:36.3pt;width:29.25pt;height:32.25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qB+gEAANMDAAAOAAAAZHJzL2Uyb0RvYy54bWysU9uO2yAQfa/Uf0C8N3bcpNlYIavtbreq&#10;tL1I234AxjhGBYYCiZ1+/Q44m43at6p+QIOHOcw5c9hcj0aTg/RBgWV0PispkVZAq+yO0R/f799c&#10;URIity3XYCWjRxno9fb1q83gallBD7qVniCIDfXgGO1jdHVRBNFLw8MMnLSY7MAbHnHrd0Xr+YDo&#10;RhdVWb4rBvCt8yBkCPj3bkrSbcbvOini164LMhLNKPYW8+rz2qS12G54vfPc9Uqc2uD/0IXhyuKl&#10;Z6g7HjnZe/UXlFHCQ4AuzgSYArpOCZk5IJt5+Qebx547mbmgOMGdZQr/D1Z8OTy6b57E8T2MOMBM&#10;IrgHED8DsXDbc7uTN97D0Eve4sXzJFkxuFCfSpPUoQ4JpBk+Q4tD5vsIGWjsvEmqIE+C6DiA41l0&#10;OUYi8Ofb1XyxWlIiMLUo10uM0w28fi52PsSPEgxJAaMeZ5rB+eEhxOno85F0l4V7pXWeq7ZkYHS9&#10;rJa54CJjVETbaWUYvSrTNxkhcfxg21wcudJTjL1oeyKdeE6M49iMRLWMVqk2adBAe0QVPEwuw1eB&#10;QQ/+NyUDOozR8GvPvaREf7Ko5Hq+WCRL5s1iuapw4y8zzWWGW4FQjEZKpvA2ZhtPlG9Q8U5lNV46&#10;ObWMzsl6nlyerHm5z6de3uL2CQAA//8DAFBLAwQUAAYACAAAACEAaqtt6t4AAAAKAQAADwAAAGRy&#10;cy9kb3ducmV2LnhtbEyPwU7DMBBE70j8g7VI3KjdkCYlxKkQiCuIQitxc+NtEhGvo9htwt+znOC4&#10;mqeZt+Vmdr044xg6TxqWCwUCqfa2o0bDx/vzzRpEiIas6T2hhm8MsKkuL0pTWD/RG563sRFcQqEw&#10;GtoYh0LKULfoTFj4AYmzox+diXyOjbSjmbjc9TJRKpPOdMQLrRnwscX6a3tyGnYvx899ql6bJ7ca&#10;Jj8rSe5Oan19NT/cg4g4xz8YfvVZHSp2OvgT2SB6DWm6ThjVkCcZCAZWKstBHJi8zZcgq1L+f6H6&#10;AQAA//8DAFBLAQItABQABgAIAAAAIQC2gziS/gAAAOEBAAATAAAAAAAAAAAAAAAAAAAAAABbQ29u&#10;dGVudF9UeXBlc10ueG1sUEsBAi0AFAAGAAgAAAAhADj9If/WAAAAlAEAAAsAAAAAAAAAAAAAAAAA&#10;LwEAAF9yZWxzLy5yZWxzUEsBAi0AFAAGAAgAAAAhAHNoWoH6AQAA0wMAAA4AAAAAAAAAAAAAAAAA&#10;LgIAAGRycy9lMm9Eb2MueG1sUEsBAi0AFAAGAAgAAAAhAGqrbereAAAACgEAAA8AAAAAAAAAAAAA&#10;AAAAVAQAAGRycy9kb3ducmV2LnhtbFBLBQYAAAAABAAEAPMAAABfBQAAAAA=&#10;" filled="f" stroked="f">
                      <v:textbox>
                        <w:txbxContent>
                          <w:p w14:paraId="1F08727E" w14:textId="34FC954D" w:rsidR="00391CF7" w:rsidRPr="0077587E" w:rsidRDefault="00391CF7" w:rsidP="0077587E">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4" behindDoc="0" locked="0" layoutInCell="1" allowOverlap="1" wp14:anchorId="3DBC92D9" wp14:editId="39474E82">
                      <wp:simplePos x="0" y="0"/>
                      <wp:positionH relativeFrom="column">
                        <wp:posOffset>2028825</wp:posOffset>
                      </wp:positionH>
                      <wp:positionV relativeFrom="paragraph">
                        <wp:posOffset>434975</wp:posOffset>
                      </wp:positionV>
                      <wp:extent cx="352425" cy="3429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42900"/>
                              </a:xfrm>
                              <a:prstGeom prst="rect">
                                <a:avLst/>
                              </a:prstGeom>
                              <a:noFill/>
                              <a:ln w="9525">
                                <a:noFill/>
                                <a:miter lim="800000"/>
                                <a:headEnd/>
                                <a:tailEnd/>
                              </a:ln>
                            </wps:spPr>
                            <wps:txbx>
                              <w:txbxContent>
                                <w:p w14:paraId="3BFB845E" w14:textId="66C28D6C" w:rsidR="00391CF7" w:rsidRPr="002922EE" w:rsidRDefault="00391CF7">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DBC92D9" id="_x0000_s1029" type="#_x0000_t202" style="position:absolute;left:0;text-align:left;margin-left:159.75pt;margin-top:34.25pt;width:27.75pt;height:27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iUS+gEAANMDAAAOAAAAZHJzL2Uyb0RvYy54bWysU8tu2zAQvBfoPxC815IVu40Fy0GaNEWB&#10;9AGk/QCaoiyiJJdd0pbSr++SchwjvRXVgVhytcOd2eH6arSGHRQGDa7h81nJmXISWu12Df/x/e7N&#10;JWchCtcKA041/FEFfrV5/Wo9+FpV0INpFTICcaEefMP7GH1dFEH2yoowA68cJTtAKyJtcVe0KAZC&#10;t6aoyvJtMQC2HkGqEOj0dkryTcbvOiXj164LKjLTcOot5hXzuk1rsVmLeofC91oe2xD/0IUV2tGl&#10;J6hbEQXbo/4LymqJEKCLMwm2gK7TUmUOxGZevmDz0AuvMhcSJ/iTTOH/wcovhwf/DVkc38NIA8wk&#10;gr8H+TMwBze9cDt1jQhDr0RLF8+TZMXgQ30sTVKHOiSQ7fAZWhqy2EfIQGOHNqlCPBmh0wAeT6Kr&#10;MTJJhxfLalEtOZOUulhUqzIPpRD1U7HHED8qsCwFDUeaaQYXh/sQUzOifvol3eXgThuT52ocGxq+&#10;WhL8i4zVkWxntG34ZZm+yQiJ4wfX5uIotJliusC4I+nEc2Icx+3IdEtNp9qkwRbaR1IBYXIZvQoK&#10;esDfnA3ksIaHX3uBijPzyZGSq/likSyZN4vlu4o2eJ7ZnmeEkwTV8MjZFN7EbOOJ2DUp3umsxnMn&#10;x5bJOVmko8uTNc/3+a/nt7j5AwAA//8DAFBLAwQUAAYACAAAACEAY23/4t8AAAAKAQAADwAAAGRy&#10;cy9kb3ducmV2LnhtbEyPy07DMBBF90j8gzWV2FG7KekjjVMhEFsQfSCxc+NpEhGPo9htwt8zrGA1&#10;Gs3RnXPz7ehaccU+NJ40zKYKBFLpbUOVhsP+5X4FIkRD1rSeUMM3BtgWtze5yawf6B2vu1gJDqGQ&#10;GQ11jF0mZShrdCZMfYfEt7PvnYm89pW0vRk43LUyUWohnWmIP9Smw6cay6/dxWk4vp4/Px7UW/Xs&#10;0m7wo5Lk1lLru8n4uAERcYx/MPzqszoU7HTyF7JBtBrms3XKqIbFiicD82XK5U5MJkkKssjl/wrF&#10;DwAAAP//AwBQSwECLQAUAAYACAAAACEAtoM4kv4AAADhAQAAEwAAAAAAAAAAAAAAAAAAAAAAW0Nv&#10;bnRlbnRfVHlwZXNdLnhtbFBLAQItABQABgAIAAAAIQA4/SH/1gAAAJQBAAALAAAAAAAAAAAAAAAA&#10;AC8BAABfcmVscy8ucmVsc1BLAQItABQABgAIAAAAIQBZviUS+gEAANMDAAAOAAAAAAAAAAAAAAAA&#10;AC4CAABkcnMvZTJvRG9jLnhtbFBLAQItABQABgAIAAAAIQBjbf/i3wAAAAoBAAAPAAAAAAAAAAAA&#10;AAAAAFQEAABkcnMvZG93bnJldi54bWxQSwUGAAAAAAQABADzAAAAYAUAAAAA&#10;" filled="f" stroked="f">
                      <v:textbox>
                        <w:txbxContent>
                          <w:p w14:paraId="3BFB845E" w14:textId="66C28D6C" w:rsidR="00391CF7" w:rsidRPr="002922EE" w:rsidRDefault="00391CF7">
                            <w:pPr>
                              <w:rPr>
                                <w:color w:val="FF0000"/>
                                <w:sz w:val="28"/>
                                <w:szCs w:val="24"/>
                              </w:rPr>
                            </w:pPr>
                            <w:r w:rsidRPr="002922EE">
                              <w:rPr>
                                <w:color w:val="FF0000"/>
                                <w:sz w:val="28"/>
                                <w:szCs w:val="24"/>
                              </w:rPr>
                              <w:t>A</w:t>
                            </w:r>
                          </w:p>
                        </w:txbxContent>
                      </v:textbox>
                    </v:shape>
                  </w:pict>
                </mc:Fallback>
              </mc:AlternateContent>
            </w:r>
            <w:r w:rsidR="0077587E">
              <w:rPr>
                <w:noProof/>
              </w:rPr>
              <w:drawing>
                <wp:anchor distT="0" distB="0" distL="114300" distR="114300" simplePos="0" relativeHeight="251658253" behindDoc="1" locked="0" layoutInCell="1" allowOverlap="1" wp14:anchorId="7C849B06" wp14:editId="7FD5D82E">
                  <wp:simplePos x="0" y="0"/>
                  <wp:positionH relativeFrom="column">
                    <wp:posOffset>2114550</wp:posOffset>
                  </wp:positionH>
                  <wp:positionV relativeFrom="paragraph">
                    <wp:posOffset>433070</wp:posOffset>
                  </wp:positionV>
                  <wp:extent cx="974725" cy="809625"/>
                  <wp:effectExtent l="0" t="0" r="0" b="9525"/>
                  <wp:wrapTight wrapText="bothSides">
                    <wp:wrapPolygon edited="0">
                      <wp:start x="0" y="0"/>
                      <wp:lineTo x="0" y="21346"/>
                      <wp:lineTo x="21107" y="21346"/>
                      <wp:lineTo x="21107" y="0"/>
                      <wp:lineTo x="0" y="0"/>
                    </wp:wrapPolygon>
                  </wp:wrapTight>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974725" cy="809625"/>
                          </a:xfrm>
                          <a:prstGeom prst="rect">
                            <a:avLst/>
                          </a:prstGeom>
                        </pic:spPr>
                      </pic:pic>
                    </a:graphicData>
                  </a:graphic>
                  <wp14:sizeRelH relativeFrom="page">
                    <wp14:pctWidth>0</wp14:pctWidth>
                  </wp14:sizeRelH>
                  <wp14:sizeRelV relativeFrom="page">
                    <wp14:pctHeight>0</wp14:pctHeight>
                  </wp14:sizeRelV>
                </wp:anchor>
              </w:drawing>
            </w:r>
            <w:r w:rsidR="0076310A" w:rsidRPr="008F38D9">
              <w:rPr>
                <w:rStyle w:val="Qbasic0"/>
                <w:rFonts w:ascii="DFKai-SB" w:hAnsi="DFKai-SB" w:hint="eastAsia"/>
              </w:rPr>
              <w:t>這兩個人正在做甚麼</w:t>
            </w:r>
            <w:r w:rsidR="00072B05" w:rsidRPr="008F38D9">
              <w:rPr>
                <w:rStyle w:val="Qbasic0"/>
                <w:rFonts w:ascii="DFKai-SB" w:hAnsi="DFKai-SB" w:hint="eastAsia"/>
              </w:rPr>
              <w:t>？</w:t>
            </w:r>
            <w:r w:rsidR="00072B05" w:rsidRPr="008F38D9">
              <w:rPr>
                <w:rStyle w:val="Qbasic0"/>
                <w:rFonts w:ascii="DFKai-SB" w:hAnsi="DFKai-SB"/>
              </w:rPr>
              <w:br/>
            </w:r>
            <w:r w:rsidR="00522E46" w:rsidRPr="00522E46">
              <w:rPr>
                <w:rFonts w:ascii="Microsoft JhengHei" w:eastAsia="Microsoft JhengHei" w:hAnsi="Microsoft JhengHei" w:hint="eastAsia"/>
                <w:color w:val="FF0000"/>
                <w:szCs w:val="24"/>
              </w:rPr>
              <w:t>洽</w:t>
            </w:r>
            <w:r w:rsidR="008F38D9" w:rsidRPr="00522E46">
              <w:rPr>
                <w:rFonts w:ascii="Microsoft JhengHei" w:eastAsia="Microsoft JhengHei" w:hAnsi="Microsoft JhengHei" w:hint="eastAsia"/>
                <w:color w:val="FF0000"/>
                <w:szCs w:val="24"/>
              </w:rPr>
              <w:t>談生意/</w:t>
            </w:r>
            <w:r w:rsidR="0076310A" w:rsidRPr="00522E46">
              <w:rPr>
                <w:rFonts w:ascii="Microsoft JhengHei" w:eastAsia="Microsoft JhengHei" w:hAnsi="Microsoft JhengHei" w:hint="eastAsia"/>
                <w:color w:val="FF0000"/>
                <w:szCs w:val="24"/>
              </w:rPr>
              <w:t>聊天</w:t>
            </w:r>
            <w:r w:rsidR="00072B05" w:rsidRPr="00522E46">
              <w:rPr>
                <w:rFonts w:ascii="Microsoft JhengHei" w:eastAsia="Microsoft JhengHei" w:hAnsi="Microsoft JhengHei" w:hint="eastAsia"/>
                <w:color w:val="FF0000"/>
                <w:szCs w:val="24"/>
              </w:rPr>
              <w:t>。</w:t>
            </w:r>
          </w:p>
          <w:p w14:paraId="0BD9522E" w14:textId="31B12CCD" w:rsidR="00FE4F7B" w:rsidRPr="00FE4F7B" w:rsidRDefault="00FE4F7B" w:rsidP="003F6294">
            <w:pPr>
              <w:pStyle w:val="a3"/>
              <w:numPr>
                <w:ilvl w:val="0"/>
                <w:numId w:val="11"/>
              </w:numPr>
              <w:snapToGrid w:val="0"/>
              <w:ind w:leftChars="0"/>
              <w:rPr>
                <w:rStyle w:val="Qbasic0"/>
                <w:rFonts w:ascii="Microsoft JhengHei" w:eastAsia="Microsoft JhengHei" w:hAnsi="Microsoft JhengHei"/>
                <w:sz w:val="24"/>
                <w:szCs w:val="24"/>
              </w:rPr>
            </w:pPr>
            <w:r w:rsidRPr="009B2E3B">
              <w:rPr>
                <w:rStyle w:val="Qbasic0"/>
                <w:rFonts w:ascii="DFKai-SB" w:hAnsi="DFKai-SB" w:hint="eastAsia"/>
              </w:rPr>
              <w:t>觀察圖中兩人的衣</w:t>
            </w:r>
            <w:r w:rsidR="009B2E3B" w:rsidRPr="009B2E3B">
              <w:rPr>
                <w:rStyle w:val="Qbasic0"/>
                <w:rFonts w:ascii="DFKai-SB" w:hAnsi="DFKai-SB" w:hint="eastAsia"/>
              </w:rPr>
              <w:t>着，哪一位是外國人？</w:t>
            </w:r>
            <w:r w:rsidRPr="009B2E3B">
              <w:rPr>
                <w:rStyle w:val="Qbasic0"/>
                <w:rFonts w:ascii="DFKai-SB" w:hAnsi="DFKai-SB"/>
              </w:rPr>
              <w:br/>
            </w:r>
            <w:r w:rsidR="009B2E3B" w:rsidRPr="009B2E3B">
              <w:rPr>
                <w:rStyle w:val="Qbasic0"/>
                <w:rFonts w:ascii="Microsoft JhengHei" w:eastAsia="Microsoft JhengHei" w:hAnsi="Microsoft JhengHei" w:hint="eastAsia"/>
                <w:color w:val="FF0000"/>
                <w:sz w:val="24"/>
                <w:szCs w:val="24"/>
              </w:rPr>
              <w:t>A</w:t>
            </w:r>
          </w:p>
          <w:p w14:paraId="07B36B48" w14:textId="39A1A45B" w:rsidR="00B11413" w:rsidRPr="00FE4F7B" w:rsidRDefault="008F38D9" w:rsidP="00FE4F7B">
            <w:pPr>
              <w:pStyle w:val="a3"/>
              <w:numPr>
                <w:ilvl w:val="0"/>
                <w:numId w:val="11"/>
              </w:numPr>
              <w:snapToGrid w:val="0"/>
              <w:ind w:leftChars="0"/>
              <w:rPr>
                <w:rFonts w:ascii="Microsoft JhengHei" w:eastAsia="Microsoft JhengHei" w:hAnsi="Microsoft JhengHei"/>
                <w:szCs w:val="24"/>
              </w:rPr>
            </w:pPr>
            <w:r w:rsidRPr="009B2E3B">
              <w:rPr>
                <w:rStyle w:val="Qbasic0"/>
                <w:rFonts w:ascii="DFKai-SB" w:hAnsi="DFKai-SB" w:hint="eastAsia"/>
              </w:rPr>
              <w:t>觀察</w:t>
            </w:r>
            <w:r w:rsidR="002B7325" w:rsidRPr="009B2E3B">
              <w:rPr>
                <w:rStyle w:val="Qbasic0"/>
                <w:rFonts w:ascii="DFKai-SB" w:hAnsi="DFKai-SB" w:hint="eastAsia"/>
              </w:rPr>
              <w:t>復原場景</w:t>
            </w:r>
            <w:r w:rsidR="00352113" w:rsidRPr="009B2E3B">
              <w:rPr>
                <w:rStyle w:val="Qbasic0"/>
                <w:rFonts w:ascii="DFKai-SB" w:hAnsi="DFKai-SB" w:hint="eastAsia"/>
              </w:rPr>
              <w:t>，</w:t>
            </w:r>
            <w:r w:rsidR="009D3A43" w:rsidRPr="009B2E3B">
              <w:rPr>
                <w:rStyle w:val="Qbasic0"/>
                <w:rFonts w:ascii="DFKai-SB" w:hAnsi="DFKai-SB" w:hint="eastAsia"/>
              </w:rPr>
              <w:t>當時的海上貿易情況是怎樣的</w:t>
            </w:r>
            <w:r w:rsidR="002B7325" w:rsidRPr="009B2E3B">
              <w:rPr>
                <w:rStyle w:val="Qbasic0"/>
                <w:rFonts w:ascii="DFKai-SB" w:hAnsi="DFKai-SB" w:hint="eastAsia"/>
              </w:rPr>
              <w:t>？</w:t>
            </w:r>
            <w:r w:rsidR="00B11413" w:rsidRPr="009B2E3B">
              <w:rPr>
                <w:rStyle w:val="Qbasic0"/>
                <w:rFonts w:ascii="DFKai-SB" w:hAnsi="DFKai-SB"/>
              </w:rPr>
              <w:br/>
            </w:r>
            <w:r w:rsidR="009D3A43" w:rsidRPr="009B2E3B">
              <w:rPr>
                <w:rFonts w:ascii="Microsoft JhengHei" w:eastAsia="Microsoft JhengHei" w:hAnsi="Microsoft JhengHei" w:hint="eastAsia"/>
                <w:color w:val="FF0000"/>
                <w:szCs w:val="24"/>
              </w:rPr>
              <w:t>這裏</w:t>
            </w:r>
            <w:r w:rsidR="0031269B" w:rsidRPr="009B2E3B">
              <w:rPr>
                <w:rFonts w:ascii="Microsoft JhengHei" w:eastAsia="Microsoft JhengHei" w:hAnsi="Microsoft JhengHei" w:hint="eastAsia"/>
                <w:color w:val="FF0000"/>
                <w:szCs w:val="24"/>
              </w:rPr>
              <w:t>商賈雲集</w:t>
            </w:r>
            <w:r w:rsidR="00522E46" w:rsidRPr="009B2E3B">
              <w:rPr>
                <w:rFonts w:ascii="Microsoft JhengHei" w:eastAsia="Microsoft JhengHei" w:hAnsi="Microsoft JhengHei" w:hint="eastAsia"/>
                <w:color w:val="FF0000"/>
                <w:szCs w:val="24"/>
              </w:rPr>
              <w:t>，外國商人</w:t>
            </w:r>
            <w:r w:rsidR="00522E46" w:rsidRPr="00AA6332">
              <w:rPr>
                <w:rFonts w:ascii="Microsoft JhengHei" w:eastAsia="Microsoft JhengHei" w:hAnsi="Microsoft JhengHei" w:hint="eastAsia"/>
                <w:color w:val="FF0000"/>
                <w:szCs w:val="24"/>
              </w:rPr>
              <w:t>來此</w:t>
            </w:r>
            <w:r w:rsidR="00AA6332" w:rsidRPr="00AA6332">
              <w:rPr>
                <w:rFonts w:ascii="Microsoft JhengHei" w:eastAsia="Microsoft JhengHei" w:hAnsi="Microsoft JhengHei" w:hint="eastAsia"/>
                <w:color w:val="FF0000"/>
                <w:szCs w:val="24"/>
              </w:rPr>
              <w:t>經商</w:t>
            </w:r>
            <w:r w:rsidR="00522E46" w:rsidRPr="009B2E3B">
              <w:rPr>
                <w:rFonts w:ascii="Microsoft JhengHei" w:eastAsia="Microsoft JhengHei" w:hAnsi="Microsoft JhengHei" w:hint="eastAsia"/>
                <w:color w:val="FF0000"/>
                <w:szCs w:val="24"/>
              </w:rPr>
              <w:t>，工人忙於裝卸貨物，反映當時</w:t>
            </w:r>
            <w:r w:rsidR="00FE4F7B" w:rsidRPr="009B2E3B">
              <w:rPr>
                <w:rFonts w:ascii="Microsoft JhengHei" w:eastAsia="Microsoft JhengHei" w:hAnsi="Microsoft JhengHei" w:hint="eastAsia"/>
                <w:color w:val="FF0000"/>
                <w:szCs w:val="24"/>
              </w:rPr>
              <w:t>經濟繁榮</w:t>
            </w:r>
            <w:r w:rsidR="0031269B" w:rsidRPr="009B2E3B">
              <w:rPr>
                <w:rFonts w:ascii="Microsoft JhengHei" w:eastAsia="Microsoft JhengHei" w:hAnsi="Microsoft JhengHei" w:hint="eastAsia"/>
                <w:color w:val="FF0000"/>
                <w:szCs w:val="24"/>
              </w:rPr>
              <w:t>繁榮。</w:t>
            </w:r>
          </w:p>
        </w:tc>
        <w:tc>
          <w:tcPr>
            <w:tcW w:w="2824" w:type="dxa"/>
          </w:tcPr>
          <w:p w14:paraId="09276FBE" w14:textId="4BEBAF1A" w:rsidR="00B11413" w:rsidRPr="0014058D" w:rsidRDefault="007A5CE8" w:rsidP="002B2A6A">
            <w:pPr>
              <w:snapToGrid w:val="0"/>
              <w:jc w:val="both"/>
              <w:rPr>
                <w:rFonts w:ascii="Microsoft JhengHei" w:eastAsia="Microsoft JhengHei" w:hAnsi="Microsoft JhengHei"/>
                <w:szCs w:val="24"/>
              </w:rPr>
            </w:pPr>
            <w:r w:rsidRPr="008F3B9C">
              <w:rPr>
                <w:rFonts w:ascii="DFKai-SB" w:eastAsia="DFKai-SB" w:hAnsi="DFKai-SB" w:hint="eastAsia"/>
                <w:sz w:val="26"/>
                <w:szCs w:val="26"/>
              </w:rPr>
              <w:t>在展覽開始處展示復原古代的場景有何作用？</w:t>
            </w:r>
            <w:r w:rsidRPr="008F3B9C">
              <w:rPr>
                <w:rFonts w:ascii="DFKai-SB" w:eastAsia="DFKai-SB" w:hAnsi="DFKai-SB"/>
                <w:sz w:val="26"/>
                <w:szCs w:val="26"/>
              </w:rPr>
              <w:br/>
            </w:r>
            <w:r w:rsidRPr="003E677B">
              <w:rPr>
                <w:rFonts w:ascii="Microsoft JhengHei" w:eastAsia="Microsoft JhengHei" w:hAnsi="Microsoft JhengHei" w:hint="eastAsia"/>
                <w:color w:val="FF0000"/>
                <w:szCs w:val="24"/>
              </w:rPr>
              <w:t>可令觀眾產生身臨其境的</w:t>
            </w:r>
            <w:r w:rsidR="003E677B" w:rsidRPr="003E677B">
              <w:rPr>
                <w:rFonts w:ascii="Microsoft JhengHei" w:eastAsia="Microsoft JhengHei" w:hAnsi="Microsoft JhengHei" w:hint="eastAsia"/>
                <w:color w:val="FF0000"/>
                <w:szCs w:val="24"/>
              </w:rPr>
              <w:t>感覺</w:t>
            </w:r>
            <w:r w:rsidRPr="003E677B">
              <w:rPr>
                <w:rFonts w:ascii="Microsoft JhengHei" w:eastAsia="Microsoft JhengHei" w:hAnsi="Microsoft JhengHei" w:hint="eastAsia"/>
                <w:color w:val="FF0000"/>
                <w:szCs w:val="24"/>
              </w:rPr>
              <w:t>、</w:t>
            </w:r>
            <w:r w:rsidR="003E677B" w:rsidRPr="003E677B">
              <w:rPr>
                <w:rFonts w:ascii="Microsoft JhengHei" w:eastAsia="Microsoft JhengHei" w:hAnsi="Microsoft JhengHei" w:hint="eastAsia"/>
                <w:color w:val="FF0000"/>
                <w:szCs w:val="24"/>
              </w:rPr>
              <w:t>代入</w:t>
            </w:r>
            <w:r w:rsidRPr="003E677B">
              <w:rPr>
                <w:rFonts w:ascii="Microsoft JhengHei" w:eastAsia="Microsoft JhengHei" w:hAnsi="Microsoft JhengHei" w:hint="eastAsia"/>
                <w:color w:val="FF0000"/>
                <w:szCs w:val="24"/>
              </w:rPr>
              <w:t>展覽的主題。（其他合理答案亦可）</w:t>
            </w:r>
          </w:p>
        </w:tc>
      </w:tr>
    </w:tbl>
    <w:p w14:paraId="0E89B5E2" w14:textId="74334C77" w:rsidR="005532DD" w:rsidRDefault="005532DD" w:rsidP="00744F71">
      <w:pPr>
        <w:rPr>
          <w:rFonts w:ascii="Microsoft JhengHei" w:eastAsia="DengXian" w:hAnsi="Microsoft JhengHei"/>
          <w:szCs w:val="24"/>
        </w:rPr>
      </w:pPr>
    </w:p>
    <w:p w14:paraId="6F096451" w14:textId="77777777" w:rsidR="00E37297" w:rsidRPr="00161790" w:rsidRDefault="00E37297" w:rsidP="00744F71">
      <w:pPr>
        <w:rPr>
          <w:rFonts w:ascii="Microsoft JhengHei" w:eastAsia="DengXian" w:hAnsi="Microsoft JhengHei"/>
          <w:szCs w:val="24"/>
        </w:rPr>
      </w:pPr>
    </w:p>
    <w:tbl>
      <w:tblPr>
        <w:tblStyle w:val="a5"/>
        <w:tblW w:w="9776" w:type="dxa"/>
        <w:tblInd w:w="-5" w:type="dxa"/>
        <w:tblLook w:val="04A0" w:firstRow="1" w:lastRow="0" w:firstColumn="1" w:lastColumn="0" w:noHBand="0" w:noVBand="1"/>
      </w:tblPr>
      <w:tblGrid>
        <w:gridCol w:w="1271"/>
        <w:gridCol w:w="8505"/>
      </w:tblGrid>
      <w:tr w:rsidR="00B11413" w:rsidRPr="00DA1980" w14:paraId="23EAD805" w14:textId="77777777" w:rsidTr="00CC5EED">
        <w:tc>
          <w:tcPr>
            <w:tcW w:w="1271" w:type="dxa"/>
            <w:tcBorders>
              <w:top w:val="nil"/>
              <w:left w:val="nil"/>
              <w:bottom w:val="nil"/>
              <w:right w:val="nil"/>
            </w:tcBorders>
          </w:tcPr>
          <w:p w14:paraId="74CC5445" w14:textId="602795D6" w:rsidR="00B11413" w:rsidRPr="006E27B4" w:rsidRDefault="00B11413" w:rsidP="00CC5EED">
            <w:pPr>
              <w:pStyle w:val="ac"/>
            </w:pPr>
            <w:r>
              <w:rPr>
                <w:rFonts w:hint="eastAsia"/>
              </w:rPr>
              <w:t>B</w:t>
            </w:r>
            <w:r>
              <w:t>6</w:t>
            </w:r>
          </w:p>
        </w:tc>
        <w:tc>
          <w:tcPr>
            <w:tcW w:w="8505" w:type="dxa"/>
            <w:tcBorders>
              <w:top w:val="nil"/>
              <w:left w:val="nil"/>
              <w:bottom w:val="nil"/>
              <w:right w:val="nil"/>
            </w:tcBorders>
          </w:tcPr>
          <w:p w14:paraId="5DC9DB31" w14:textId="5C336FAE" w:rsidR="00B11413" w:rsidRPr="00DE2547" w:rsidRDefault="008613AD" w:rsidP="00CC5EED">
            <w:pPr>
              <w:snapToGrid w:val="0"/>
              <w:rPr>
                <w:rFonts w:ascii="Microsoft JhengHei" w:eastAsia="Microsoft JhengHei" w:hAnsi="Microsoft JhengHei"/>
                <w:noProof/>
              </w:rPr>
            </w:pPr>
            <w:r w:rsidRPr="008F3B9C">
              <w:rPr>
                <w:rFonts w:ascii="Microsoft JhengHei" w:eastAsia="Microsoft JhengHei" w:hAnsi="Microsoft JhengHei" w:hint="eastAsia"/>
                <w:szCs w:val="24"/>
              </w:rPr>
              <w:t>「南海Ⅰ號」出土</w:t>
            </w:r>
            <w:r w:rsidRPr="008F3B9C">
              <w:rPr>
                <w:rFonts w:ascii="Microsoft JhengHei" w:eastAsia="Microsoft JhengHei" w:hAnsi="Microsoft JhengHei"/>
                <w:szCs w:val="24"/>
              </w:rPr>
              <w:t>景德鎮窯</w:t>
            </w:r>
            <w:r w:rsidRPr="008F3B9C">
              <w:rPr>
                <w:rFonts w:ascii="Microsoft JhengHei" w:eastAsia="Microsoft JhengHei" w:hAnsi="Microsoft JhengHei" w:hint="eastAsia"/>
                <w:szCs w:val="24"/>
              </w:rPr>
              <w:t>系瓷器</w:t>
            </w:r>
          </w:p>
        </w:tc>
      </w:tr>
      <w:tr w:rsidR="00B11413" w:rsidRPr="00DA1980" w14:paraId="2D8BEF87" w14:textId="77777777" w:rsidTr="00CC5EED">
        <w:tc>
          <w:tcPr>
            <w:tcW w:w="9776" w:type="dxa"/>
            <w:gridSpan w:val="2"/>
            <w:tcBorders>
              <w:top w:val="nil"/>
              <w:left w:val="nil"/>
              <w:bottom w:val="nil"/>
              <w:right w:val="nil"/>
            </w:tcBorders>
          </w:tcPr>
          <w:p w14:paraId="036DFCE8" w14:textId="6A4971A3" w:rsidR="00B11413" w:rsidRPr="003506E9" w:rsidRDefault="000B395D" w:rsidP="00CC5EED">
            <w:pPr>
              <w:snapToGrid w:val="0"/>
              <w:jc w:val="center"/>
              <w:rPr>
                <w:rFonts w:ascii="Microsoft JhengHei" w:eastAsia="Microsoft JhengHei" w:hAnsi="Microsoft JhengHei"/>
                <w:color w:val="000000" w:themeColor="text1"/>
                <w:szCs w:val="24"/>
                <w:lang w:val="en-HK"/>
              </w:rPr>
            </w:pPr>
            <w:r w:rsidRPr="008F3B9C">
              <w:rPr>
                <w:noProof/>
              </w:rPr>
              <w:drawing>
                <wp:inline distT="0" distB="0" distL="0" distR="0" wp14:anchorId="1E99612B" wp14:editId="129134BF">
                  <wp:extent cx="5639154" cy="2800350"/>
                  <wp:effectExtent l="38100" t="38100" r="38100" b="3810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39154" cy="2800350"/>
                          </a:xfrm>
                          <a:prstGeom prst="rect">
                            <a:avLst/>
                          </a:prstGeom>
                          <a:ln w="28575">
                            <a:solidFill>
                              <a:schemeClr val="bg1">
                                <a:lumMod val="85000"/>
                              </a:schemeClr>
                            </a:solidFill>
                          </a:ln>
                        </pic:spPr>
                      </pic:pic>
                    </a:graphicData>
                  </a:graphic>
                </wp:inline>
              </w:drawing>
            </w:r>
          </w:p>
        </w:tc>
      </w:tr>
    </w:tbl>
    <w:p w14:paraId="6C70DE10" w14:textId="77777777"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265"/>
        <w:gridCol w:w="2965"/>
      </w:tblGrid>
      <w:tr w:rsidR="00161790" w:rsidRPr="00DA1980" w14:paraId="30C62853" w14:textId="77777777" w:rsidTr="00CC5EED">
        <w:tc>
          <w:tcPr>
            <w:tcW w:w="1398" w:type="dxa"/>
          </w:tcPr>
          <w:p w14:paraId="41040BB7" w14:textId="77777777" w:rsidR="00161790" w:rsidRPr="0014058D" w:rsidRDefault="00161790" w:rsidP="00161790">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534247B7" w14:textId="3E253911" w:rsidR="00161790" w:rsidRPr="00FC75FC" w:rsidRDefault="00161790" w:rsidP="00161790">
            <w:pPr>
              <w:snapToGrid w:val="0"/>
              <w:spacing w:beforeLines="20" w:before="72" w:afterLines="20" w:after="72"/>
              <w:rPr>
                <w:rFonts w:ascii="Microsoft JhengHei" w:eastAsia="Microsoft JhengHei" w:hAnsi="Microsoft JhengHei"/>
                <w:szCs w:val="24"/>
              </w:rPr>
            </w:pPr>
            <w:r w:rsidRPr="008F3B9C">
              <w:rPr>
                <w:rFonts w:ascii="Microsoft JhengHei" w:eastAsia="Microsoft JhengHei" w:hAnsi="Microsoft JhengHei" w:hint="eastAsia"/>
                <w:szCs w:val="24"/>
              </w:rPr>
              <w:t>宋代瓷窯眾多，江西景德窯便是其中的代表。景德鎮出產的瓷器質地優良，經常作為外銷的商品，在「南海Ⅰ號」出土的瓷器中就可以見到不少景德鎮窯系的瓷器。</w:t>
            </w:r>
          </w:p>
        </w:tc>
      </w:tr>
      <w:tr w:rsidR="00161790" w:rsidRPr="00DA1980" w14:paraId="1AADD074" w14:textId="77777777" w:rsidTr="00CC5EED">
        <w:tc>
          <w:tcPr>
            <w:tcW w:w="1398" w:type="dxa"/>
          </w:tcPr>
          <w:p w14:paraId="3D05C0C2" w14:textId="77777777" w:rsidR="00161790" w:rsidRPr="0014058D" w:rsidRDefault="00161790" w:rsidP="00161790">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20C0ACB1" w14:textId="713D0154" w:rsidR="00161790" w:rsidRPr="00AF5E32" w:rsidRDefault="00AF5E32" w:rsidP="00161790">
            <w:pPr>
              <w:snapToGrid w:val="0"/>
              <w:spacing w:beforeLines="20" w:before="72" w:afterLines="20" w:after="72"/>
              <w:rPr>
                <w:rFonts w:ascii="Microsoft JhengHei" w:eastAsia="Microsoft JhengHei" w:hAnsi="Microsoft JhengHei"/>
                <w:szCs w:val="24"/>
              </w:rPr>
            </w:pPr>
            <w:r w:rsidRPr="00AF5E32">
              <w:rPr>
                <w:rFonts w:ascii="Microsoft JhengHei" w:eastAsia="Microsoft JhengHei" w:hAnsi="Microsoft JhengHei" w:hint="eastAsia"/>
                <w:szCs w:val="24"/>
              </w:rPr>
              <w:t>分析宋代</w:t>
            </w:r>
            <w:r w:rsidR="00161790" w:rsidRPr="00AF5E32">
              <w:rPr>
                <w:rFonts w:ascii="Microsoft JhengHei" w:eastAsia="Microsoft JhengHei" w:hAnsi="Microsoft JhengHei" w:hint="eastAsia"/>
                <w:szCs w:val="24"/>
              </w:rPr>
              <w:t>景德窯</w:t>
            </w:r>
            <w:r w:rsidRPr="00AF5E32">
              <w:rPr>
                <w:rFonts w:ascii="Microsoft JhengHei" w:eastAsia="Microsoft JhengHei" w:hAnsi="Microsoft JhengHei" w:hint="eastAsia"/>
                <w:szCs w:val="24"/>
              </w:rPr>
              <w:t>和青白瓷</w:t>
            </w:r>
            <w:r w:rsidR="00161790" w:rsidRPr="00AF5E32">
              <w:rPr>
                <w:rFonts w:ascii="Microsoft JhengHei" w:eastAsia="Microsoft JhengHei" w:hAnsi="Microsoft JhengHei" w:hint="eastAsia"/>
                <w:szCs w:val="24"/>
              </w:rPr>
              <w:t>的特點。</w:t>
            </w:r>
          </w:p>
        </w:tc>
      </w:tr>
      <w:tr w:rsidR="00B11413" w:rsidRPr="00DA1980" w14:paraId="48544686" w14:textId="77777777" w:rsidTr="00EB3AAF">
        <w:tc>
          <w:tcPr>
            <w:tcW w:w="1398" w:type="dxa"/>
            <w:vMerge w:val="restart"/>
          </w:tcPr>
          <w:p w14:paraId="1922B6ED" w14:textId="77777777" w:rsidR="00B11413" w:rsidRPr="0014058D" w:rsidRDefault="00B11413"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265" w:type="dxa"/>
          </w:tcPr>
          <w:p w14:paraId="63D07232"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965" w:type="dxa"/>
          </w:tcPr>
          <w:p w14:paraId="4EB9C8AC"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B11413" w:rsidRPr="00DA1980" w14:paraId="363942CD" w14:textId="77777777" w:rsidTr="00EB3AAF">
        <w:tc>
          <w:tcPr>
            <w:tcW w:w="1398" w:type="dxa"/>
            <w:vMerge/>
          </w:tcPr>
          <w:p w14:paraId="64226CED" w14:textId="77777777" w:rsidR="00B11413" w:rsidRPr="00DA1980" w:rsidRDefault="00B11413" w:rsidP="00CC5EED">
            <w:pPr>
              <w:snapToGrid w:val="0"/>
              <w:rPr>
                <w:rFonts w:ascii="Microsoft JhengHei" w:eastAsia="Microsoft JhengHei" w:hAnsi="Microsoft JhengHei"/>
                <w:szCs w:val="24"/>
              </w:rPr>
            </w:pPr>
          </w:p>
        </w:tc>
        <w:tc>
          <w:tcPr>
            <w:tcW w:w="5265" w:type="dxa"/>
          </w:tcPr>
          <w:p w14:paraId="259F0DFC" w14:textId="23232B6B" w:rsidR="00D848DE" w:rsidRPr="00BE1646" w:rsidRDefault="008003A0" w:rsidP="003F6294">
            <w:pPr>
              <w:pStyle w:val="a3"/>
              <w:numPr>
                <w:ilvl w:val="0"/>
                <w:numId w:val="13"/>
              </w:numPr>
              <w:snapToGrid w:val="0"/>
              <w:ind w:leftChars="0"/>
              <w:rPr>
                <w:rFonts w:ascii="Microsoft JhengHei" w:eastAsia="Microsoft JhengHei" w:hAnsi="Microsoft JhengHei"/>
                <w:szCs w:val="24"/>
              </w:rPr>
            </w:pPr>
            <w:r w:rsidRPr="007650A8">
              <w:rPr>
                <w:rStyle w:val="Qbasic0"/>
                <w:rFonts w:ascii="DFKai-SB" w:hAnsi="DFKai-SB" w:hint="eastAsia"/>
              </w:rPr>
              <w:t>圖中主要展示</w:t>
            </w:r>
            <w:r w:rsidR="007650A8" w:rsidRPr="007650A8">
              <w:rPr>
                <w:rStyle w:val="Qbasic0"/>
                <w:rFonts w:ascii="DFKai-SB" w:hAnsi="DFKai-SB" w:hint="eastAsia"/>
              </w:rPr>
              <w:t>哪個類別的</w:t>
            </w:r>
            <w:r w:rsidR="00F37108" w:rsidRPr="007650A8">
              <w:rPr>
                <w:rStyle w:val="Qbasic0"/>
                <w:rFonts w:ascii="DFKai-SB" w:hAnsi="DFKai-SB" w:hint="eastAsia"/>
              </w:rPr>
              <w:t>瓷器</w:t>
            </w:r>
            <w:r w:rsidR="00D848DE" w:rsidRPr="007650A8">
              <w:rPr>
                <w:rStyle w:val="Qbasic0"/>
                <w:rFonts w:ascii="DFKai-SB" w:hAnsi="DFKai-SB" w:hint="eastAsia"/>
              </w:rPr>
              <w:t>？</w:t>
            </w:r>
            <w:r w:rsidR="00D848DE" w:rsidRPr="00BE1646">
              <w:rPr>
                <w:rStyle w:val="Qbasic0"/>
                <w:rFonts w:ascii="DFKai-SB" w:hAnsi="DFKai-SB"/>
              </w:rPr>
              <w:br/>
            </w:r>
            <w:r w:rsidR="007650A8" w:rsidRPr="00D060D8">
              <w:rPr>
                <w:rFonts w:ascii="Microsoft JhengHei" w:eastAsia="Microsoft JhengHei" w:hAnsi="Microsoft JhengHei" w:hint="eastAsia"/>
                <w:color w:val="FF0000"/>
                <w:szCs w:val="26"/>
              </w:rPr>
              <w:t>瓷碗</w:t>
            </w:r>
            <w:r w:rsidR="009C0461" w:rsidRPr="00D060D8">
              <w:rPr>
                <w:rFonts w:ascii="Microsoft JhengHei" w:eastAsia="Microsoft JhengHei" w:hAnsi="Microsoft JhengHei" w:hint="eastAsia"/>
                <w:color w:val="FF0000"/>
                <w:szCs w:val="26"/>
              </w:rPr>
              <w:t>/碗</w:t>
            </w:r>
            <w:r w:rsidR="00D060D8" w:rsidRPr="00D060D8">
              <w:rPr>
                <w:rFonts w:ascii="Microsoft JhengHei" w:eastAsia="Microsoft JhengHei" w:hAnsi="Microsoft JhengHei" w:hint="eastAsia"/>
                <w:color w:val="FF0000"/>
                <w:szCs w:val="26"/>
              </w:rPr>
              <w:t>。</w:t>
            </w:r>
          </w:p>
          <w:p w14:paraId="23BAE587" w14:textId="1D42C941" w:rsidR="00D848DE" w:rsidRPr="00BE1646" w:rsidRDefault="005F4750" w:rsidP="003F6294">
            <w:pPr>
              <w:pStyle w:val="a3"/>
              <w:numPr>
                <w:ilvl w:val="0"/>
                <w:numId w:val="13"/>
              </w:numPr>
              <w:snapToGrid w:val="0"/>
              <w:ind w:leftChars="0"/>
              <w:rPr>
                <w:rFonts w:ascii="Microsoft JhengHei" w:eastAsia="Microsoft JhengHei" w:hAnsi="Microsoft JhengHei"/>
                <w:szCs w:val="24"/>
              </w:rPr>
            </w:pPr>
            <w:r w:rsidRPr="00500067">
              <w:rPr>
                <w:rFonts w:eastAsia="DFKai-SB" w:cstheme="minorHAnsi"/>
                <w:sz w:val="26"/>
                <w:szCs w:val="26"/>
              </w:rPr>
              <w:t>圖中瓷器的釉色介乎哪兩種顏色之間</w:t>
            </w:r>
            <w:r w:rsidR="00AB7512" w:rsidRPr="00500067">
              <w:rPr>
                <w:rFonts w:eastAsia="DFKai-SB" w:cstheme="minorHAnsi"/>
                <w:sz w:val="26"/>
                <w:szCs w:val="26"/>
              </w:rPr>
              <w:t>？</w:t>
            </w:r>
            <w:r w:rsidRPr="00500067">
              <w:rPr>
                <w:rFonts w:eastAsia="DFKai-SB" w:cstheme="minorHAnsi"/>
                <w:sz w:val="26"/>
                <w:szCs w:val="26"/>
              </w:rPr>
              <w:t>（可選擇多項）</w:t>
            </w:r>
            <w:r w:rsidR="00AB7512" w:rsidRPr="00500067">
              <w:rPr>
                <w:rFonts w:eastAsia="DFKai-SB" w:cstheme="minorHAnsi"/>
                <w:sz w:val="26"/>
                <w:szCs w:val="26"/>
              </w:rPr>
              <w:br/>
              <w:t>A.</w:t>
            </w:r>
            <w:r w:rsidRPr="00500067">
              <w:rPr>
                <w:rFonts w:eastAsia="DFKai-SB" w:cstheme="minorHAnsi"/>
                <w:sz w:val="26"/>
                <w:szCs w:val="26"/>
              </w:rPr>
              <w:t>白色</w:t>
            </w:r>
            <w:r w:rsidR="00AB7512" w:rsidRPr="00500067">
              <w:rPr>
                <w:rFonts w:eastAsia="DFKai-SB" w:cstheme="minorHAnsi"/>
                <w:sz w:val="26"/>
                <w:szCs w:val="26"/>
              </w:rPr>
              <w:t xml:space="preserve">　　</w:t>
            </w:r>
            <w:r w:rsidR="00AB7512" w:rsidRPr="00500067">
              <w:rPr>
                <w:rFonts w:eastAsia="DFKai-SB" w:cstheme="minorHAnsi"/>
                <w:sz w:val="26"/>
                <w:szCs w:val="26"/>
              </w:rPr>
              <w:t>B.</w:t>
            </w:r>
            <w:r w:rsidRPr="00500067">
              <w:rPr>
                <w:rFonts w:eastAsia="DFKai-SB" w:cstheme="minorHAnsi"/>
                <w:sz w:val="26"/>
                <w:szCs w:val="26"/>
              </w:rPr>
              <w:t xml:space="preserve">黃色　　</w:t>
            </w:r>
            <w:r w:rsidRPr="00500067">
              <w:rPr>
                <w:rFonts w:eastAsia="DFKai-SB" w:cstheme="minorHAnsi"/>
                <w:sz w:val="26"/>
                <w:szCs w:val="26"/>
              </w:rPr>
              <w:t>B.</w:t>
            </w:r>
            <w:r w:rsidRPr="00500067">
              <w:rPr>
                <w:rFonts w:eastAsia="DFKai-SB" w:cstheme="minorHAnsi"/>
                <w:sz w:val="26"/>
                <w:szCs w:val="26"/>
              </w:rPr>
              <w:t xml:space="preserve">藍色　　</w:t>
            </w:r>
            <w:r w:rsidRPr="00500067">
              <w:rPr>
                <w:rFonts w:eastAsia="DFKai-SB" w:cstheme="minorHAnsi"/>
                <w:sz w:val="26"/>
                <w:szCs w:val="26"/>
              </w:rPr>
              <w:t>B.</w:t>
            </w:r>
            <w:r w:rsidRPr="00500067">
              <w:rPr>
                <w:rFonts w:eastAsia="DFKai-SB" w:cstheme="minorHAnsi"/>
                <w:sz w:val="26"/>
                <w:szCs w:val="26"/>
              </w:rPr>
              <w:t>青色</w:t>
            </w:r>
            <w:r w:rsidR="003F3365" w:rsidRPr="00BE1646">
              <w:rPr>
                <w:rStyle w:val="Qbasic0"/>
                <w:rFonts w:asciiTheme="minorHAnsi" w:hAnsiTheme="minorHAnsi" w:cstheme="minorHAnsi"/>
              </w:rPr>
              <w:br/>
            </w:r>
            <w:r w:rsidR="00500067" w:rsidRPr="00500067">
              <w:rPr>
                <w:rFonts w:ascii="Microsoft JhengHei" w:eastAsia="Microsoft JhengHei" w:hAnsi="Microsoft JhengHei" w:hint="eastAsia"/>
                <w:color w:val="FF0000"/>
                <w:szCs w:val="24"/>
              </w:rPr>
              <w:t>A、D</w:t>
            </w:r>
          </w:p>
          <w:p w14:paraId="17B9AFAB" w14:textId="619F4841" w:rsidR="00B11413" w:rsidRPr="00BE1646" w:rsidRDefault="00500067" w:rsidP="003F6294">
            <w:pPr>
              <w:pStyle w:val="a3"/>
              <w:numPr>
                <w:ilvl w:val="0"/>
                <w:numId w:val="13"/>
              </w:numPr>
              <w:snapToGrid w:val="0"/>
              <w:ind w:leftChars="0"/>
              <w:rPr>
                <w:rFonts w:ascii="Microsoft JhengHei" w:eastAsia="Microsoft JhengHei" w:hAnsi="Microsoft JhengHei"/>
                <w:szCs w:val="24"/>
              </w:rPr>
            </w:pPr>
            <w:r w:rsidRPr="00EB3AAF">
              <w:rPr>
                <w:rFonts w:eastAsia="DFKai-SB" w:cstheme="minorHAnsi"/>
                <w:sz w:val="26"/>
                <w:szCs w:val="26"/>
              </w:rPr>
              <w:t>猜猜圖中的</w:t>
            </w:r>
            <w:r w:rsidR="00EB3AAF" w:rsidRPr="00EB3AAF">
              <w:rPr>
                <w:rFonts w:eastAsia="DFKai-SB" w:cstheme="minorHAnsi"/>
                <w:sz w:val="26"/>
                <w:szCs w:val="26"/>
              </w:rPr>
              <w:t>幾款瓷器屬於哪個類別</w:t>
            </w:r>
            <w:r w:rsidR="00715D7D">
              <w:rPr>
                <w:rFonts w:eastAsia="DFKai-SB" w:cstheme="minorHAnsi" w:hint="eastAsia"/>
                <w:sz w:val="26"/>
                <w:szCs w:val="26"/>
              </w:rPr>
              <w:t>。</w:t>
            </w:r>
            <w:r w:rsidR="00EB3AAF" w:rsidRPr="00EB3AAF">
              <w:rPr>
                <w:rFonts w:eastAsia="DFKai-SB" w:cstheme="minorHAnsi"/>
                <w:sz w:val="26"/>
                <w:szCs w:val="26"/>
              </w:rPr>
              <w:br/>
            </w:r>
            <w:r w:rsidR="008970D3" w:rsidRPr="00EB3AAF">
              <w:rPr>
                <w:rFonts w:eastAsia="DFKai-SB" w:cstheme="minorHAnsi"/>
                <w:sz w:val="26"/>
                <w:szCs w:val="26"/>
              </w:rPr>
              <w:t>A.</w:t>
            </w:r>
            <w:r w:rsidR="00BB189C" w:rsidRPr="00BB189C">
              <w:rPr>
                <w:rFonts w:ascii="DFKai-SB" w:eastAsia="DFKai-SB" w:hAnsi="DFKai-SB" w:cstheme="minorHAnsi" w:hint="eastAsia"/>
                <w:sz w:val="26"/>
                <w:szCs w:val="26"/>
              </w:rPr>
              <w:t>彩</w:t>
            </w:r>
            <w:r w:rsidR="00EB3AAF" w:rsidRPr="00BB189C">
              <w:rPr>
                <w:rFonts w:ascii="DFKai-SB" w:eastAsia="DFKai-SB" w:hAnsi="DFKai-SB" w:cstheme="minorHAnsi"/>
                <w:sz w:val="26"/>
                <w:szCs w:val="26"/>
              </w:rPr>
              <w:t>瓷</w:t>
            </w:r>
            <w:r w:rsidR="008970D3" w:rsidRPr="00EB3AAF">
              <w:rPr>
                <w:rFonts w:eastAsia="DFKai-SB" w:cstheme="minorHAnsi"/>
                <w:sz w:val="26"/>
                <w:szCs w:val="26"/>
              </w:rPr>
              <w:t xml:space="preserve">　　</w:t>
            </w:r>
            <w:r w:rsidR="008970D3" w:rsidRPr="00EB3AAF">
              <w:rPr>
                <w:rFonts w:eastAsia="DFKai-SB" w:cstheme="minorHAnsi"/>
                <w:sz w:val="26"/>
                <w:szCs w:val="26"/>
              </w:rPr>
              <w:t>B.</w:t>
            </w:r>
            <w:r w:rsidR="00EB3AAF" w:rsidRPr="00EB3AAF">
              <w:rPr>
                <w:rFonts w:eastAsia="DFKai-SB" w:cstheme="minorHAnsi"/>
                <w:sz w:val="26"/>
                <w:szCs w:val="26"/>
              </w:rPr>
              <w:t>青白瓷</w:t>
            </w:r>
            <w:r w:rsidR="00B11413" w:rsidRPr="00BE1646">
              <w:rPr>
                <w:rFonts w:ascii="DFKai-SB" w:eastAsia="DFKai-SB" w:hAnsi="DFKai-SB"/>
                <w:szCs w:val="24"/>
              </w:rPr>
              <w:br/>
            </w:r>
            <w:r w:rsidR="00E66B39" w:rsidRPr="008F3B9C">
              <w:rPr>
                <w:rFonts w:ascii="Microsoft JhengHei" w:eastAsia="Microsoft JhengHei" w:hAnsi="Microsoft JhengHei" w:hint="eastAsia"/>
                <w:color w:val="FF0000"/>
                <w:szCs w:val="24"/>
              </w:rPr>
              <w:t>B</w:t>
            </w:r>
          </w:p>
          <w:p w14:paraId="2A539817" w14:textId="4C4D22A0" w:rsidR="00B11413" w:rsidRPr="00BE1646" w:rsidRDefault="007A2DC6" w:rsidP="003F6294">
            <w:pPr>
              <w:pStyle w:val="a3"/>
              <w:numPr>
                <w:ilvl w:val="0"/>
                <w:numId w:val="13"/>
              </w:numPr>
              <w:snapToGrid w:val="0"/>
              <w:ind w:leftChars="0"/>
              <w:rPr>
                <w:rFonts w:ascii="Microsoft JhengHei" w:eastAsia="Microsoft JhengHei" w:hAnsi="Microsoft JhengHei"/>
                <w:szCs w:val="24"/>
              </w:rPr>
            </w:pPr>
            <w:r w:rsidRPr="008F3B9C">
              <w:rPr>
                <w:rFonts w:eastAsia="DFKai-SB" w:cstheme="minorHAnsi" w:hint="eastAsia"/>
                <w:sz w:val="26"/>
                <w:szCs w:val="26"/>
              </w:rPr>
              <w:t>景德鎮出產的瓷器質地優良、聞名中外</w:t>
            </w:r>
            <w:r w:rsidR="00715D7D">
              <w:rPr>
                <w:rFonts w:eastAsia="DFKai-SB" w:cstheme="minorHAnsi" w:hint="eastAsia"/>
                <w:sz w:val="26"/>
                <w:szCs w:val="26"/>
              </w:rPr>
              <w:t>，</w:t>
            </w:r>
            <w:r w:rsidR="007C18B1">
              <w:rPr>
                <w:rFonts w:eastAsia="DFKai-SB" w:cstheme="minorHAnsi" w:hint="eastAsia"/>
                <w:sz w:val="26"/>
                <w:szCs w:val="26"/>
              </w:rPr>
              <w:t>令它</w:t>
            </w:r>
            <w:r w:rsidR="00715D7D">
              <w:rPr>
                <w:rFonts w:eastAsia="DFKai-SB" w:cstheme="minorHAnsi" w:hint="eastAsia"/>
                <w:sz w:val="26"/>
                <w:szCs w:val="26"/>
              </w:rPr>
              <w:t>獲得</w:t>
            </w:r>
            <w:r w:rsidRPr="008F3B9C">
              <w:rPr>
                <w:rFonts w:eastAsia="DFKai-SB" w:cstheme="minorHAnsi" w:hint="eastAsia"/>
                <w:sz w:val="26"/>
                <w:szCs w:val="26"/>
              </w:rPr>
              <w:t>甚麼</w:t>
            </w:r>
            <w:r w:rsidR="00715D7D">
              <w:rPr>
                <w:rFonts w:eastAsia="DFKai-SB" w:cstheme="minorHAnsi" w:hint="eastAsia"/>
                <w:sz w:val="26"/>
                <w:szCs w:val="26"/>
              </w:rPr>
              <w:t>美</w:t>
            </w:r>
            <w:r w:rsidRPr="008F3B9C">
              <w:rPr>
                <w:rFonts w:eastAsia="DFKai-SB" w:cstheme="minorHAnsi" w:hint="eastAsia"/>
                <w:sz w:val="26"/>
                <w:szCs w:val="26"/>
              </w:rPr>
              <w:t>譽？</w:t>
            </w:r>
            <w:r w:rsidRPr="008F3B9C">
              <w:rPr>
                <w:rFonts w:eastAsia="DFKai-SB" w:cstheme="minorHAnsi"/>
                <w:sz w:val="26"/>
                <w:szCs w:val="26"/>
              </w:rPr>
              <w:br/>
            </w:r>
            <w:r w:rsidRPr="008F3B9C">
              <w:rPr>
                <w:rFonts w:eastAsia="DFKai-SB" w:cstheme="minorHAnsi"/>
                <w:sz w:val="26"/>
                <w:szCs w:val="26"/>
              </w:rPr>
              <w:lastRenderedPageBreak/>
              <w:t>A.</w:t>
            </w:r>
            <w:r w:rsidRPr="008F3B9C">
              <w:rPr>
                <w:rFonts w:eastAsia="DFKai-SB" w:cstheme="minorHAnsi"/>
                <w:sz w:val="26"/>
                <w:szCs w:val="26"/>
              </w:rPr>
              <w:t>瓷城</w:t>
            </w:r>
            <w:r w:rsidRPr="008F3B9C">
              <w:rPr>
                <w:rFonts w:eastAsia="DFKai-SB" w:cstheme="minorHAnsi" w:hint="eastAsia"/>
                <w:sz w:val="26"/>
                <w:szCs w:val="26"/>
              </w:rPr>
              <w:t xml:space="preserve">　　</w:t>
            </w:r>
            <w:r w:rsidRPr="008F3B9C">
              <w:rPr>
                <w:rFonts w:eastAsia="DFKai-SB" w:cstheme="minorHAnsi"/>
                <w:sz w:val="26"/>
                <w:szCs w:val="26"/>
              </w:rPr>
              <w:t>B.</w:t>
            </w:r>
            <w:r w:rsidRPr="008F3B9C">
              <w:rPr>
                <w:rFonts w:eastAsia="DFKai-SB" w:cstheme="minorHAnsi"/>
                <w:sz w:val="26"/>
                <w:szCs w:val="26"/>
              </w:rPr>
              <w:t>瓷都</w:t>
            </w:r>
            <w:r w:rsidR="00061FDA">
              <w:rPr>
                <w:rStyle w:val="Qbasic0"/>
                <w:rFonts w:ascii="DFKai-SB" w:hAnsi="DFKai-SB"/>
              </w:rPr>
              <w:br/>
            </w:r>
            <w:r w:rsidR="000D0768" w:rsidRPr="008F3B9C">
              <w:rPr>
                <w:rFonts w:ascii="Microsoft JhengHei" w:eastAsia="Microsoft JhengHei" w:hAnsi="Microsoft JhengHei" w:hint="eastAsia"/>
                <w:color w:val="FF0000"/>
                <w:szCs w:val="24"/>
              </w:rPr>
              <w:t>B</w:t>
            </w:r>
          </w:p>
        </w:tc>
        <w:tc>
          <w:tcPr>
            <w:tcW w:w="2965" w:type="dxa"/>
          </w:tcPr>
          <w:p w14:paraId="16BC3574" w14:textId="3AC9A48F" w:rsidR="00780E5B" w:rsidRPr="00161B18" w:rsidRDefault="00780E5B" w:rsidP="0062351F">
            <w:pPr>
              <w:snapToGrid w:val="0"/>
              <w:jc w:val="both"/>
              <w:rPr>
                <w:rFonts w:ascii="Microsoft JhengHei" w:eastAsia="Microsoft JhengHei" w:hAnsi="Microsoft JhengHei"/>
                <w:szCs w:val="24"/>
              </w:rPr>
            </w:pPr>
            <w:r w:rsidRPr="00161B18">
              <w:rPr>
                <w:rFonts w:eastAsia="DFKai-SB" w:cstheme="minorHAnsi"/>
                <w:sz w:val="26"/>
                <w:szCs w:val="26"/>
              </w:rPr>
              <w:lastRenderedPageBreak/>
              <w:t>圖中的瓷器反映了宋代景德鎮陶瓷的哪些特點？（可選擇多項）</w:t>
            </w:r>
            <w:r w:rsidRPr="00161B18">
              <w:rPr>
                <w:rFonts w:eastAsia="DFKai-SB" w:cstheme="minorHAnsi"/>
                <w:sz w:val="26"/>
                <w:szCs w:val="26"/>
              </w:rPr>
              <w:br/>
              <w:t>A.</w:t>
            </w:r>
            <w:r w:rsidR="001F4285" w:rsidRPr="00161B18">
              <w:rPr>
                <w:rFonts w:eastAsia="DFKai-SB" w:cstheme="minorHAnsi"/>
                <w:sz w:val="26"/>
                <w:szCs w:val="26"/>
              </w:rPr>
              <w:t>瓷質細膩</w:t>
            </w:r>
            <w:r w:rsidR="001F4285" w:rsidRPr="00161B18">
              <w:rPr>
                <w:rFonts w:eastAsia="DFKai-SB" w:cstheme="minorHAnsi"/>
                <w:sz w:val="26"/>
                <w:szCs w:val="26"/>
              </w:rPr>
              <w:br/>
            </w:r>
            <w:r w:rsidRPr="00161B18">
              <w:rPr>
                <w:rFonts w:eastAsia="DFKai-SB" w:cstheme="minorHAnsi"/>
                <w:sz w:val="26"/>
                <w:szCs w:val="26"/>
              </w:rPr>
              <w:t>B.</w:t>
            </w:r>
            <w:r w:rsidR="00161B18" w:rsidRPr="00161B18">
              <w:rPr>
                <w:rFonts w:eastAsia="DFKai-SB" w:cstheme="minorHAnsi"/>
                <w:sz w:val="26"/>
                <w:szCs w:val="26"/>
              </w:rPr>
              <w:t>質薄有光</w:t>
            </w:r>
            <w:r w:rsidRPr="00161B18">
              <w:rPr>
                <w:rFonts w:eastAsia="DFKai-SB" w:cstheme="minorHAnsi"/>
                <w:sz w:val="26"/>
                <w:szCs w:val="26"/>
              </w:rPr>
              <w:br/>
              <w:t>C.</w:t>
            </w:r>
            <w:r w:rsidR="00161B18" w:rsidRPr="00161B18">
              <w:rPr>
                <w:rFonts w:eastAsia="DFKai-SB" w:cstheme="minorHAnsi"/>
                <w:sz w:val="26"/>
                <w:szCs w:val="26"/>
              </w:rPr>
              <w:t>釉色潤澤如玉</w:t>
            </w:r>
            <w:r w:rsidR="001F4285" w:rsidRPr="00161B18">
              <w:rPr>
                <w:rFonts w:eastAsia="DFKai-SB" w:cstheme="minorHAnsi"/>
                <w:sz w:val="26"/>
                <w:szCs w:val="26"/>
              </w:rPr>
              <w:br/>
            </w:r>
            <w:r w:rsidRPr="00161B18">
              <w:rPr>
                <w:rFonts w:eastAsia="DFKai-SB" w:cstheme="minorHAnsi"/>
                <w:sz w:val="26"/>
                <w:szCs w:val="26"/>
              </w:rPr>
              <w:t>D.</w:t>
            </w:r>
            <w:r w:rsidR="00161B18" w:rsidRPr="00161B18">
              <w:rPr>
                <w:rFonts w:eastAsia="DFKai-SB" w:cstheme="minorHAnsi"/>
                <w:sz w:val="26"/>
                <w:szCs w:val="26"/>
              </w:rPr>
              <w:t>色彩鮮艷</w:t>
            </w:r>
            <w:r w:rsidRPr="00161B18">
              <w:rPr>
                <w:rFonts w:eastAsia="DFKai-SB" w:cstheme="minorHAnsi"/>
                <w:szCs w:val="24"/>
              </w:rPr>
              <w:br/>
            </w:r>
            <w:r w:rsidRPr="00161B18">
              <w:rPr>
                <w:rFonts w:ascii="Microsoft JhengHei" w:eastAsia="Microsoft JhengHei" w:hAnsi="Microsoft JhengHei" w:hint="eastAsia"/>
                <w:color w:val="FF0000"/>
                <w:szCs w:val="24"/>
              </w:rPr>
              <w:t>A、B、</w:t>
            </w:r>
            <w:r w:rsidR="00161B18" w:rsidRPr="00161B18">
              <w:rPr>
                <w:rFonts w:ascii="Microsoft JhengHei" w:eastAsia="Microsoft JhengHei" w:hAnsi="Microsoft JhengHei" w:hint="eastAsia"/>
                <w:color w:val="FF0000"/>
                <w:szCs w:val="24"/>
              </w:rPr>
              <w:t>C</w:t>
            </w:r>
          </w:p>
          <w:p w14:paraId="63FE84CB" w14:textId="793238DB" w:rsidR="00B11413" w:rsidRPr="0014058D" w:rsidRDefault="00B11413" w:rsidP="00CC5EED">
            <w:pPr>
              <w:snapToGrid w:val="0"/>
              <w:rPr>
                <w:rFonts w:ascii="Microsoft JhengHei" w:eastAsia="Microsoft JhengHei" w:hAnsi="Microsoft JhengHei"/>
                <w:szCs w:val="24"/>
              </w:rPr>
            </w:pPr>
          </w:p>
        </w:tc>
      </w:tr>
      <w:tr w:rsidR="00EB3AAF" w:rsidRPr="00DA1980" w14:paraId="101E974D" w14:textId="77777777" w:rsidTr="006C44B3">
        <w:tc>
          <w:tcPr>
            <w:tcW w:w="1398" w:type="dxa"/>
          </w:tcPr>
          <w:p w14:paraId="5ECD97F0" w14:textId="1797E0AE" w:rsidR="00EB3AAF" w:rsidRPr="00DA1980" w:rsidRDefault="00EB3AAF" w:rsidP="00EB3AAF">
            <w:pPr>
              <w:snapToGrid w:val="0"/>
              <w:rPr>
                <w:rFonts w:ascii="Microsoft JhengHei" w:eastAsia="Microsoft JhengHei" w:hAnsi="Microsoft JhengHei"/>
                <w:szCs w:val="24"/>
              </w:rPr>
            </w:pPr>
            <w:r w:rsidRPr="002A74AF">
              <w:rPr>
                <w:rFonts w:ascii="Microsoft JhengHei" w:eastAsia="Microsoft JhengHei" w:hAnsi="Microsoft JhengHei" w:hint="eastAsia"/>
                <w:b/>
                <w:bCs/>
                <w:szCs w:val="24"/>
              </w:rPr>
              <w:lastRenderedPageBreak/>
              <w:t>知識</w:t>
            </w:r>
            <w:r>
              <w:rPr>
                <w:rFonts w:ascii="Microsoft JhengHei" w:eastAsia="Microsoft JhengHei" w:hAnsi="Microsoft JhengHei" w:hint="eastAsia"/>
                <w:b/>
                <w:bCs/>
                <w:szCs w:val="24"/>
              </w:rPr>
              <w:t>站</w:t>
            </w:r>
          </w:p>
        </w:tc>
        <w:tc>
          <w:tcPr>
            <w:tcW w:w="8230" w:type="dxa"/>
            <w:gridSpan w:val="2"/>
          </w:tcPr>
          <w:p w14:paraId="75F79DE9" w14:textId="028670B1" w:rsidR="00EB3AAF" w:rsidRPr="00B84488" w:rsidRDefault="00BE2B95" w:rsidP="00EB3AAF">
            <w:pPr>
              <w:snapToGrid w:val="0"/>
              <w:rPr>
                <w:rFonts w:ascii="Microsoft JhengHei" w:eastAsia="Microsoft JhengHei" w:hAnsi="Microsoft JhengHei"/>
                <w:szCs w:val="24"/>
              </w:rPr>
            </w:pPr>
            <w:r w:rsidRPr="00B84488">
              <w:rPr>
                <w:rFonts w:ascii="Microsoft JhengHei" w:eastAsia="Microsoft JhengHei" w:hAnsi="Microsoft JhengHei" w:hint="eastAsia"/>
                <w:b/>
                <w:bCs/>
                <w:color w:val="2F5496" w:themeColor="accent1" w:themeShade="BF"/>
                <w:szCs w:val="24"/>
              </w:rPr>
              <w:t>宋代</w:t>
            </w:r>
            <w:r w:rsidR="003042B8" w:rsidRPr="00B84488">
              <w:rPr>
                <w:rFonts w:ascii="Microsoft JhengHei" w:eastAsia="Microsoft JhengHei" w:hAnsi="Microsoft JhengHei" w:hint="eastAsia"/>
                <w:b/>
                <w:bCs/>
                <w:color w:val="2F5496" w:themeColor="accent1" w:themeShade="BF"/>
                <w:szCs w:val="24"/>
              </w:rPr>
              <w:t>景德窯</w:t>
            </w:r>
            <w:r w:rsidR="00EB3AAF" w:rsidRPr="00B84488">
              <w:rPr>
                <w:rFonts w:ascii="Microsoft JhengHei" w:eastAsia="Microsoft JhengHei" w:hAnsi="Microsoft JhengHei" w:hint="eastAsia"/>
                <w:szCs w:val="24"/>
              </w:rPr>
              <w:t>：</w:t>
            </w:r>
            <w:r w:rsidR="00A343E6" w:rsidRPr="00B84488">
              <w:rPr>
                <w:rFonts w:ascii="Microsoft JhengHei" w:eastAsia="Microsoft JhengHei" w:hAnsi="Microsoft JhengHei" w:hint="eastAsia"/>
                <w:szCs w:val="24"/>
              </w:rPr>
              <w:t>宋代</w:t>
            </w:r>
            <w:r w:rsidR="000A21F4" w:rsidRPr="000A21F4">
              <w:rPr>
                <w:rFonts w:ascii="Microsoft JhengHei" w:eastAsia="Microsoft JhengHei" w:hAnsi="Microsoft JhengHei" w:hint="eastAsia"/>
                <w:szCs w:val="24"/>
              </w:rPr>
              <w:t>製</w:t>
            </w:r>
            <w:r w:rsidR="00A343E6" w:rsidRPr="000A21F4">
              <w:rPr>
                <w:rFonts w:ascii="Microsoft JhengHei" w:eastAsia="Microsoft JhengHei" w:hAnsi="Microsoft JhengHei" w:hint="eastAsia"/>
                <w:szCs w:val="24"/>
              </w:rPr>
              <w:t>瓷業</w:t>
            </w:r>
            <w:r w:rsidR="00A343E6" w:rsidRPr="00B84488">
              <w:rPr>
                <w:rFonts w:ascii="Microsoft JhengHei" w:eastAsia="Microsoft JhengHei" w:hAnsi="Microsoft JhengHei" w:hint="eastAsia"/>
                <w:szCs w:val="24"/>
              </w:rPr>
              <w:t>空前繁榮，</w:t>
            </w:r>
            <w:r w:rsidR="009840D2" w:rsidRPr="00B84488">
              <w:rPr>
                <w:rFonts w:ascii="Microsoft JhengHei" w:eastAsia="Microsoft JhengHei" w:hAnsi="Microsoft JhengHei" w:hint="eastAsia"/>
                <w:szCs w:val="24"/>
              </w:rPr>
              <w:t>位於</w:t>
            </w:r>
            <w:r w:rsidR="009840D2" w:rsidRPr="001065D1">
              <w:rPr>
                <w:rFonts w:ascii="Microsoft JhengHei" w:eastAsia="Microsoft JhengHei" w:hAnsi="Microsoft JhengHei" w:hint="eastAsia"/>
                <w:szCs w:val="24"/>
              </w:rPr>
              <w:t>江西</w:t>
            </w:r>
            <w:r w:rsidR="001065D1" w:rsidRPr="001065D1">
              <w:rPr>
                <w:rFonts w:ascii="Microsoft JhengHei" w:eastAsia="Microsoft JhengHei" w:hAnsi="Microsoft JhengHei" w:hint="eastAsia"/>
                <w:szCs w:val="24"/>
              </w:rPr>
              <w:t>景德鎮</w:t>
            </w:r>
            <w:r w:rsidR="009840D2" w:rsidRPr="00B84488">
              <w:rPr>
                <w:rFonts w:ascii="Microsoft JhengHei" w:eastAsia="Microsoft JhengHei" w:hAnsi="Microsoft JhengHei" w:hint="eastAsia"/>
                <w:szCs w:val="24"/>
              </w:rPr>
              <w:t>的景德窯是宋代名窯之一，</w:t>
            </w:r>
            <w:r w:rsidR="004F60B7" w:rsidRPr="00B84488">
              <w:rPr>
                <w:rFonts w:ascii="Microsoft JhengHei" w:eastAsia="Microsoft JhengHei" w:hAnsi="Microsoft JhengHei" w:hint="eastAsia"/>
                <w:szCs w:val="24"/>
              </w:rPr>
              <w:t>瓷器質地</w:t>
            </w:r>
            <w:r w:rsidR="000D2F3A" w:rsidRPr="000D2F3A">
              <w:rPr>
                <w:rFonts w:ascii="Microsoft JhengHei" w:eastAsia="Microsoft JhengHei" w:hAnsi="Microsoft JhengHei" w:hint="eastAsia"/>
                <w:szCs w:val="24"/>
              </w:rPr>
              <w:t>優良</w:t>
            </w:r>
            <w:r w:rsidR="006C2A79" w:rsidRPr="00B84488">
              <w:rPr>
                <w:rFonts w:ascii="Microsoft JhengHei" w:eastAsia="Microsoft JhengHei" w:hAnsi="Microsoft JhengHei" w:hint="eastAsia"/>
                <w:szCs w:val="24"/>
              </w:rPr>
              <w:t>，有着「瓷都」美譽。</w:t>
            </w:r>
          </w:p>
          <w:p w14:paraId="739345AA" w14:textId="6D29431C" w:rsidR="00446BA0" w:rsidRDefault="002260A3" w:rsidP="00446BA0">
            <w:pPr>
              <w:snapToGrid w:val="0"/>
              <w:jc w:val="center"/>
              <w:rPr>
                <w:rFonts w:ascii="Microsoft JhengHei" w:eastAsia="Microsoft JhengHei" w:hAnsi="Microsoft JhengHei"/>
                <w:szCs w:val="24"/>
              </w:rPr>
            </w:pPr>
            <w:r>
              <w:rPr>
                <w:rFonts w:ascii="Microsoft JhengHei" w:eastAsia="Microsoft JhengHei" w:hAnsi="Microsoft JhengHei"/>
                <w:noProof/>
                <w:szCs w:val="24"/>
              </w:rPr>
              <w:drawing>
                <wp:inline distT="0" distB="0" distL="0" distR="0" wp14:anchorId="55B2C1F7" wp14:editId="5EB8A89C">
                  <wp:extent cx="3463447" cy="1600200"/>
                  <wp:effectExtent l="0" t="0" r="3810" b="0"/>
                  <wp:docPr id="80" name="图片 80" descr="城市的风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城市的风景&#10;&#10;描述已自动生成"/>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80370" cy="1608019"/>
                          </a:xfrm>
                          <a:prstGeom prst="rect">
                            <a:avLst/>
                          </a:prstGeom>
                        </pic:spPr>
                      </pic:pic>
                    </a:graphicData>
                  </a:graphic>
                </wp:inline>
              </w:drawing>
            </w:r>
          </w:p>
          <w:p w14:paraId="63006C3A" w14:textId="77777777" w:rsidR="002260A3" w:rsidRPr="00B84488" w:rsidRDefault="002260A3" w:rsidP="00446BA0">
            <w:pPr>
              <w:snapToGrid w:val="0"/>
              <w:jc w:val="center"/>
              <w:rPr>
                <w:rFonts w:ascii="Microsoft JhengHei" w:eastAsia="Microsoft JhengHei" w:hAnsi="Microsoft JhengHei"/>
                <w:szCs w:val="24"/>
              </w:rPr>
            </w:pPr>
          </w:p>
          <w:p w14:paraId="1D5CE735" w14:textId="5466357E" w:rsidR="00A7164C" w:rsidRPr="00B84488" w:rsidRDefault="00A7164C" w:rsidP="00EB3AAF">
            <w:pPr>
              <w:snapToGrid w:val="0"/>
              <w:rPr>
                <w:rFonts w:ascii="Microsoft JhengHei" w:eastAsia="Microsoft JhengHei" w:hAnsi="Microsoft JhengHei" w:cstheme="minorHAnsi"/>
                <w:szCs w:val="24"/>
              </w:rPr>
            </w:pPr>
            <w:r w:rsidRPr="00B84488">
              <w:rPr>
                <w:rFonts w:ascii="Microsoft JhengHei" w:eastAsia="Microsoft JhengHei" w:hAnsi="Microsoft JhengHei" w:hint="eastAsia"/>
                <w:b/>
                <w:bCs/>
                <w:color w:val="2F5496" w:themeColor="accent1" w:themeShade="BF"/>
                <w:szCs w:val="24"/>
              </w:rPr>
              <w:t>青白瓷</w:t>
            </w:r>
            <w:r w:rsidRPr="00B84488">
              <w:rPr>
                <w:rFonts w:ascii="Microsoft JhengHei" w:eastAsia="Microsoft JhengHei" w:hAnsi="Microsoft JhengHei" w:cstheme="minorHAnsi" w:hint="eastAsia"/>
                <w:szCs w:val="24"/>
              </w:rPr>
              <w:t>：</w:t>
            </w:r>
            <w:r w:rsidR="00A07049" w:rsidRPr="00B84488">
              <w:rPr>
                <w:rFonts w:ascii="Microsoft JhengHei" w:eastAsia="Microsoft JhengHei" w:hAnsi="Microsoft JhengHei" w:cstheme="minorHAnsi" w:hint="eastAsia"/>
                <w:szCs w:val="24"/>
              </w:rPr>
              <w:t>青白瓷是宋元時期景德鎮及受其影響的窯場燒成的瓷器品種</w:t>
            </w:r>
            <w:r w:rsidR="005B5122" w:rsidRPr="00B84488">
              <w:rPr>
                <w:rFonts w:ascii="Microsoft JhengHei" w:eastAsia="Microsoft JhengHei" w:hAnsi="Microsoft JhengHei" w:cstheme="minorHAnsi" w:hint="eastAsia"/>
                <w:szCs w:val="24"/>
              </w:rPr>
              <w:t>，俗稱「影青」</w:t>
            </w:r>
            <w:r w:rsidR="001D164C" w:rsidRPr="00B84488">
              <w:rPr>
                <w:rFonts w:ascii="Microsoft JhengHei" w:eastAsia="Microsoft JhengHei" w:hAnsi="Microsoft JhengHei" w:cstheme="minorHAnsi" w:hint="eastAsia"/>
                <w:szCs w:val="24"/>
              </w:rPr>
              <w:t>，又稱「隱青」、「映青」。其</w:t>
            </w:r>
            <w:r w:rsidR="005B5122" w:rsidRPr="00B84488">
              <w:rPr>
                <w:rFonts w:ascii="Microsoft JhengHei" w:eastAsia="Microsoft JhengHei" w:hAnsi="Microsoft JhengHei" w:cstheme="minorHAnsi" w:hint="eastAsia"/>
                <w:szCs w:val="24"/>
              </w:rPr>
              <w:t>釉色介於青白</w:t>
            </w:r>
            <w:r w:rsidR="00B84488" w:rsidRPr="00B84488">
              <w:rPr>
                <w:rFonts w:ascii="Microsoft JhengHei" w:eastAsia="Microsoft JhengHei" w:hAnsi="Microsoft JhengHei" w:cstheme="minorHAnsi" w:hint="eastAsia"/>
                <w:szCs w:val="24"/>
              </w:rPr>
              <w:t>兩色</w:t>
            </w:r>
            <w:r w:rsidR="005B5122" w:rsidRPr="00B84488">
              <w:rPr>
                <w:rFonts w:ascii="Microsoft JhengHei" w:eastAsia="Microsoft JhengHei" w:hAnsi="Microsoft JhengHei" w:cstheme="minorHAnsi" w:hint="eastAsia"/>
                <w:szCs w:val="24"/>
              </w:rPr>
              <w:t>之間，青中有白、白中</w:t>
            </w:r>
            <w:r w:rsidR="001D164C" w:rsidRPr="00B84488">
              <w:rPr>
                <w:rFonts w:ascii="Microsoft JhengHei" w:eastAsia="Microsoft JhengHei" w:hAnsi="Microsoft JhengHei" w:cstheme="minorHAnsi" w:hint="eastAsia"/>
                <w:szCs w:val="24"/>
              </w:rPr>
              <w:t>透</w:t>
            </w:r>
            <w:r w:rsidR="005B5122" w:rsidRPr="00B84488">
              <w:rPr>
                <w:rFonts w:ascii="Microsoft JhengHei" w:eastAsia="Microsoft JhengHei" w:hAnsi="Microsoft JhengHei" w:cstheme="minorHAnsi" w:hint="eastAsia"/>
                <w:szCs w:val="24"/>
              </w:rPr>
              <w:t>青。</w:t>
            </w:r>
          </w:p>
        </w:tc>
      </w:tr>
    </w:tbl>
    <w:p w14:paraId="253E553C" w14:textId="6E0B6135" w:rsidR="00EB3AAF" w:rsidRDefault="00EB3AAF" w:rsidP="00744F71">
      <w:pPr>
        <w:rPr>
          <w:rFonts w:ascii="Microsoft JhengHei" w:eastAsia="Microsoft JhengHei" w:hAnsi="Microsoft JhengHei"/>
          <w:szCs w:val="24"/>
        </w:rPr>
      </w:pPr>
    </w:p>
    <w:p w14:paraId="54056548" w14:textId="34D6D6EB" w:rsidR="00B11413" w:rsidRDefault="00EB3AAF" w:rsidP="00744F71">
      <w:pPr>
        <w:rPr>
          <w:rFonts w:ascii="Microsoft JhengHei" w:eastAsia="Microsoft JhengHei" w:hAnsi="Microsoft JhengHei"/>
          <w:szCs w:val="24"/>
        </w:rPr>
      </w:pPr>
      <w:r>
        <w:rPr>
          <w:rFonts w:ascii="Microsoft JhengHei" w:eastAsia="Microsoft JhengHei" w:hAnsi="Microsoft JhengHei"/>
          <w:szCs w:val="24"/>
        </w:rPr>
        <w:br w:type="page"/>
      </w:r>
    </w:p>
    <w:tbl>
      <w:tblPr>
        <w:tblStyle w:val="a5"/>
        <w:tblW w:w="9776" w:type="dxa"/>
        <w:tblInd w:w="-5" w:type="dxa"/>
        <w:tblLook w:val="04A0" w:firstRow="1" w:lastRow="0" w:firstColumn="1" w:lastColumn="0" w:noHBand="0" w:noVBand="1"/>
      </w:tblPr>
      <w:tblGrid>
        <w:gridCol w:w="1271"/>
        <w:gridCol w:w="8505"/>
      </w:tblGrid>
      <w:tr w:rsidR="00B11413" w:rsidRPr="00DA1980" w14:paraId="0C19DAE5" w14:textId="77777777" w:rsidTr="00CC5EED">
        <w:tc>
          <w:tcPr>
            <w:tcW w:w="1271" w:type="dxa"/>
            <w:tcBorders>
              <w:top w:val="nil"/>
              <w:left w:val="nil"/>
              <w:bottom w:val="nil"/>
              <w:right w:val="nil"/>
            </w:tcBorders>
          </w:tcPr>
          <w:p w14:paraId="283F268C" w14:textId="083AA401" w:rsidR="00B11413" w:rsidRPr="006E27B4" w:rsidRDefault="00B11413" w:rsidP="00CC5EED">
            <w:pPr>
              <w:pStyle w:val="ac"/>
            </w:pPr>
            <w:r>
              <w:rPr>
                <w:rFonts w:hint="eastAsia"/>
              </w:rPr>
              <w:lastRenderedPageBreak/>
              <w:t>B</w:t>
            </w:r>
            <w:r>
              <w:t>7</w:t>
            </w:r>
          </w:p>
        </w:tc>
        <w:tc>
          <w:tcPr>
            <w:tcW w:w="8505" w:type="dxa"/>
            <w:tcBorders>
              <w:top w:val="nil"/>
              <w:left w:val="nil"/>
              <w:bottom w:val="nil"/>
              <w:right w:val="nil"/>
            </w:tcBorders>
          </w:tcPr>
          <w:p w14:paraId="19B6925E" w14:textId="579583D6" w:rsidR="00B11413" w:rsidRPr="00DE2547" w:rsidRDefault="001A5BD2" w:rsidP="00CC5EED">
            <w:pPr>
              <w:snapToGrid w:val="0"/>
              <w:rPr>
                <w:rFonts w:ascii="Microsoft JhengHei" w:eastAsia="Microsoft JhengHei" w:hAnsi="Microsoft JhengHei"/>
                <w:noProof/>
              </w:rPr>
            </w:pPr>
            <w:r w:rsidRPr="008F3B9C">
              <w:rPr>
                <w:rFonts w:ascii="Microsoft JhengHei" w:eastAsia="Microsoft JhengHei" w:hAnsi="Microsoft JhengHei" w:hint="eastAsia"/>
                <w:szCs w:val="24"/>
              </w:rPr>
              <w:t>「南海Ⅰ號」船艙</w:t>
            </w:r>
          </w:p>
        </w:tc>
      </w:tr>
      <w:tr w:rsidR="00B11413" w:rsidRPr="00DA1980" w14:paraId="3466F4E5" w14:textId="77777777" w:rsidTr="00CC5EED">
        <w:tc>
          <w:tcPr>
            <w:tcW w:w="9776" w:type="dxa"/>
            <w:gridSpan w:val="2"/>
            <w:tcBorders>
              <w:top w:val="nil"/>
              <w:left w:val="nil"/>
              <w:bottom w:val="nil"/>
              <w:right w:val="nil"/>
            </w:tcBorders>
          </w:tcPr>
          <w:p w14:paraId="56EF4640" w14:textId="17711DAA" w:rsidR="00B11413" w:rsidRPr="003506E9" w:rsidRDefault="00666F10" w:rsidP="00CC5EED">
            <w:pPr>
              <w:snapToGrid w:val="0"/>
              <w:jc w:val="center"/>
              <w:rPr>
                <w:rFonts w:ascii="Microsoft JhengHei" w:eastAsia="Microsoft JhengHei" w:hAnsi="Microsoft JhengHei"/>
                <w:color w:val="000000" w:themeColor="text1"/>
                <w:szCs w:val="24"/>
                <w:lang w:val="en-HK"/>
              </w:rPr>
            </w:pPr>
            <w:r w:rsidRPr="008F3B9C">
              <w:rPr>
                <w:noProof/>
              </w:rPr>
              <w:drawing>
                <wp:inline distT="0" distB="0" distL="0" distR="0" wp14:anchorId="698BB45C" wp14:editId="75646D9A">
                  <wp:extent cx="5076825" cy="2708962"/>
                  <wp:effectExtent l="38100" t="38100" r="28575" b="342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6825" cy="2708962"/>
                          </a:xfrm>
                          <a:prstGeom prst="rect">
                            <a:avLst/>
                          </a:prstGeom>
                          <a:ln w="28575">
                            <a:solidFill>
                              <a:schemeClr val="bg1">
                                <a:lumMod val="85000"/>
                              </a:schemeClr>
                            </a:solidFill>
                          </a:ln>
                        </pic:spPr>
                      </pic:pic>
                    </a:graphicData>
                  </a:graphic>
                </wp:inline>
              </w:drawing>
            </w:r>
          </w:p>
        </w:tc>
      </w:tr>
    </w:tbl>
    <w:p w14:paraId="6CCDC164" w14:textId="77777777"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690"/>
        <w:gridCol w:w="2540"/>
      </w:tblGrid>
      <w:tr w:rsidR="005B2C48" w:rsidRPr="00DA1980" w14:paraId="6B4781DA" w14:textId="77777777" w:rsidTr="002A57FB">
        <w:tc>
          <w:tcPr>
            <w:tcW w:w="1398" w:type="dxa"/>
          </w:tcPr>
          <w:p w14:paraId="2C810F1E" w14:textId="77777777" w:rsidR="005B2C48" w:rsidRPr="0014058D" w:rsidRDefault="005B2C48" w:rsidP="005B2C48">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6E2DBA0D" w14:textId="4BFFB841" w:rsidR="005B2C48" w:rsidRPr="002A57FB" w:rsidRDefault="005B2C48" w:rsidP="005B2C48">
            <w:pPr>
              <w:snapToGrid w:val="0"/>
              <w:spacing w:beforeLines="20" w:before="72" w:afterLines="20" w:after="72"/>
              <w:rPr>
                <w:rFonts w:ascii="Microsoft JhengHei" w:eastAsia="Microsoft JhengHei" w:hAnsi="Microsoft JhengHei"/>
                <w:szCs w:val="24"/>
              </w:rPr>
            </w:pPr>
            <w:r w:rsidRPr="008F3B9C">
              <w:rPr>
                <w:rFonts w:ascii="Microsoft JhengHei" w:eastAsia="Microsoft JhengHei" w:hAnsi="Microsoft JhengHei" w:hint="eastAsia"/>
                <w:szCs w:val="24"/>
              </w:rPr>
              <w:t>「南海Ⅰ號」現存</w:t>
            </w:r>
            <w:r w:rsidR="00AF5E32">
              <w:rPr>
                <w:rFonts w:ascii="DengXian" w:eastAsia="DengXian" w:hAnsi="DengXian" w:hint="eastAsia"/>
                <w:szCs w:val="24"/>
              </w:rPr>
              <w:t>船艙</w:t>
            </w:r>
            <w:r w:rsidRPr="008F3B9C">
              <w:rPr>
                <w:rFonts w:ascii="Microsoft JhengHei" w:eastAsia="Microsoft JhengHei" w:hAnsi="Microsoft JhengHei" w:hint="eastAsia"/>
                <w:szCs w:val="24"/>
              </w:rPr>
              <w:t>可見由1</w:t>
            </w:r>
            <w:r w:rsidRPr="008F3B9C">
              <w:rPr>
                <w:rFonts w:ascii="Microsoft JhengHei" w:eastAsia="Microsoft JhengHei" w:hAnsi="Microsoft JhengHei"/>
                <w:szCs w:val="24"/>
              </w:rPr>
              <w:t>4道橫向</w:t>
            </w:r>
            <w:r w:rsidRPr="008F3B9C">
              <w:rPr>
                <w:rFonts w:ascii="Microsoft JhengHei" w:eastAsia="Microsoft JhengHei" w:hAnsi="Microsoft JhengHei" w:hint="eastAsia"/>
                <w:szCs w:val="24"/>
              </w:rPr>
              <w:t>隔板分為1</w:t>
            </w:r>
            <w:r w:rsidRPr="008F3B9C">
              <w:rPr>
                <w:rFonts w:ascii="Microsoft JhengHei" w:eastAsia="Microsoft JhengHei" w:hAnsi="Microsoft JhengHei"/>
                <w:szCs w:val="24"/>
              </w:rPr>
              <w:t>5個船艙，</w:t>
            </w:r>
            <w:r w:rsidRPr="008F3B9C">
              <w:rPr>
                <w:rFonts w:ascii="Microsoft JhengHei" w:eastAsia="Microsoft JhengHei" w:hAnsi="Microsoft JhengHei" w:hint="eastAsia"/>
                <w:szCs w:val="24"/>
              </w:rPr>
              <w:t>採用了水密隔艙技術，亦可裝載大量貨物。</w:t>
            </w:r>
          </w:p>
        </w:tc>
      </w:tr>
      <w:tr w:rsidR="005B2C48" w:rsidRPr="00DA1980" w14:paraId="4F19D791" w14:textId="77777777" w:rsidTr="002A57FB">
        <w:tc>
          <w:tcPr>
            <w:tcW w:w="1398" w:type="dxa"/>
          </w:tcPr>
          <w:p w14:paraId="314D6F39" w14:textId="77777777" w:rsidR="005B2C48" w:rsidRPr="0014058D" w:rsidRDefault="005B2C48" w:rsidP="005B2C48">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02B0AE42" w14:textId="4890F256" w:rsidR="005B2C48" w:rsidRPr="00AF5E32" w:rsidRDefault="005B2C48" w:rsidP="005B2C48">
            <w:pPr>
              <w:snapToGrid w:val="0"/>
              <w:spacing w:beforeLines="20" w:before="72" w:afterLines="20" w:after="72"/>
              <w:rPr>
                <w:rFonts w:ascii="Microsoft JhengHei" w:eastAsia="Microsoft JhengHei" w:hAnsi="Microsoft JhengHei"/>
                <w:szCs w:val="24"/>
              </w:rPr>
            </w:pPr>
            <w:r w:rsidRPr="00AF5E32">
              <w:rPr>
                <w:rFonts w:ascii="Microsoft JhengHei" w:eastAsia="Microsoft JhengHei" w:hAnsi="Microsoft JhengHei" w:hint="eastAsia"/>
                <w:szCs w:val="24"/>
              </w:rPr>
              <w:t>了解宋代</w:t>
            </w:r>
            <w:r w:rsidR="00AF5E32" w:rsidRPr="00AF5E32">
              <w:rPr>
                <w:rFonts w:ascii="Microsoft JhengHei" w:eastAsia="Microsoft JhengHei" w:hAnsi="Microsoft JhengHei" w:hint="eastAsia"/>
                <w:szCs w:val="24"/>
              </w:rPr>
              <w:t>水密隔艙的</w:t>
            </w:r>
            <w:r w:rsidRPr="00AF5E32">
              <w:rPr>
                <w:rFonts w:ascii="Microsoft JhengHei" w:eastAsia="Microsoft JhengHei" w:hAnsi="Microsoft JhengHei" w:hint="eastAsia"/>
                <w:szCs w:val="24"/>
              </w:rPr>
              <w:t>構造</w:t>
            </w:r>
            <w:r w:rsidR="00AF5E32" w:rsidRPr="00AF5E32">
              <w:rPr>
                <w:rFonts w:ascii="Microsoft JhengHei" w:eastAsia="Microsoft JhengHei" w:hAnsi="Microsoft JhengHei" w:hint="eastAsia"/>
                <w:szCs w:val="24"/>
              </w:rPr>
              <w:t>及作用</w:t>
            </w:r>
            <w:r w:rsidRPr="00AF5E32">
              <w:rPr>
                <w:rFonts w:ascii="Microsoft JhengHei" w:eastAsia="Microsoft JhengHei" w:hAnsi="Microsoft JhengHei" w:hint="eastAsia"/>
                <w:szCs w:val="24"/>
              </w:rPr>
              <w:t>。</w:t>
            </w:r>
          </w:p>
        </w:tc>
      </w:tr>
      <w:tr w:rsidR="00B11413" w:rsidRPr="00DA1980" w14:paraId="1BD145A7" w14:textId="77777777" w:rsidTr="00791E67">
        <w:tc>
          <w:tcPr>
            <w:tcW w:w="1398" w:type="dxa"/>
            <w:vMerge w:val="restart"/>
          </w:tcPr>
          <w:p w14:paraId="2D6FBB5B" w14:textId="77777777" w:rsidR="00B11413" w:rsidRPr="0014058D" w:rsidRDefault="00B11413"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690" w:type="dxa"/>
          </w:tcPr>
          <w:p w14:paraId="32736F32"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540" w:type="dxa"/>
          </w:tcPr>
          <w:p w14:paraId="117DA28A"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B11413" w:rsidRPr="00DA1980" w14:paraId="47B3B8E6" w14:textId="77777777" w:rsidTr="00791E67">
        <w:tc>
          <w:tcPr>
            <w:tcW w:w="1398" w:type="dxa"/>
            <w:vMerge/>
          </w:tcPr>
          <w:p w14:paraId="4669D004" w14:textId="77777777" w:rsidR="00B11413" w:rsidRPr="00DA1980" w:rsidRDefault="00B11413" w:rsidP="00CC5EED">
            <w:pPr>
              <w:snapToGrid w:val="0"/>
              <w:rPr>
                <w:rFonts w:ascii="Microsoft JhengHei" w:eastAsia="Microsoft JhengHei" w:hAnsi="Microsoft JhengHei"/>
                <w:szCs w:val="24"/>
              </w:rPr>
            </w:pPr>
          </w:p>
        </w:tc>
        <w:tc>
          <w:tcPr>
            <w:tcW w:w="5690" w:type="dxa"/>
          </w:tcPr>
          <w:p w14:paraId="758516FD" w14:textId="76C79A5A" w:rsidR="00390FE8" w:rsidRPr="00390FE8" w:rsidRDefault="00D821CC" w:rsidP="003F6294">
            <w:pPr>
              <w:pStyle w:val="a3"/>
              <w:numPr>
                <w:ilvl w:val="0"/>
                <w:numId w:val="14"/>
              </w:numPr>
              <w:snapToGrid w:val="0"/>
              <w:ind w:leftChars="0"/>
              <w:rPr>
                <w:rFonts w:ascii="Microsoft JhengHei" w:eastAsia="Microsoft JhengHei" w:hAnsi="Microsoft JhengHei"/>
                <w:szCs w:val="24"/>
              </w:rPr>
            </w:pPr>
            <w:r w:rsidRPr="00D821CC">
              <w:rPr>
                <w:rFonts w:ascii="DFKai-SB" w:eastAsia="DFKai-SB" w:hAnsi="DFKai-SB" w:hint="eastAsia"/>
                <w:sz w:val="26"/>
                <w:szCs w:val="26"/>
              </w:rPr>
              <w:t>圖中展櫃主要介紹「南海Ⅰ號」哪個部分？</w:t>
            </w:r>
            <w:r>
              <w:rPr>
                <w:rFonts w:ascii="DengXian" w:hAnsi="DengXian"/>
                <w:szCs w:val="24"/>
              </w:rPr>
              <w:br/>
            </w:r>
            <w:r w:rsidRPr="00D821CC">
              <w:rPr>
                <w:rFonts w:ascii="Microsoft JhengHei" w:eastAsia="Microsoft JhengHei" w:hAnsi="Microsoft JhengHei" w:hint="eastAsia"/>
                <w:color w:val="FF0000"/>
                <w:szCs w:val="24"/>
              </w:rPr>
              <w:t>船艙。</w:t>
            </w:r>
          </w:p>
          <w:p w14:paraId="645DF3B5" w14:textId="2E752378" w:rsidR="00B11413" w:rsidRPr="00640F3A" w:rsidRDefault="00D65910" w:rsidP="003F6294">
            <w:pPr>
              <w:pStyle w:val="a3"/>
              <w:numPr>
                <w:ilvl w:val="0"/>
                <w:numId w:val="14"/>
              </w:numPr>
              <w:snapToGrid w:val="0"/>
              <w:ind w:leftChars="0"/>
              <w:rPr>
                <w:rFonts w:ascii="Microsoft JhengHei" w:eastAsia="Microsoft JhengHei" w:hAnsi="Microsoft JhengHei"/>
                <w:szCs w:val="24"/>
              </w:rPr>
            </w:pPr>
            <w:r w:rsidRPr="008F3B9C">
              <w:rPr>
                <w:rFonts w:ascii="DFKai-SB" w:eastAsia="DFKai-SB" w:hAnsi="DFKai-SB" w:hint="eastAsia"/>
                <w:sz w:val="26"/>
                <w:szCs w:val="26"/>
              </w:rPr>
              <w:t>「南海Ⅰ號」共分</w:t>
            </w:r>
            <w:r w:rsidR="00960E76">
              <w:rPr>
                <w:rFonts w:ascii="DFKai-SB" w:eastAsia="DFKai-SB" w:hAnsi="DFKai-SB" w:hint="eastAsia"/>
                <w:sz w:val="26"/>
                <w:szCs w:val="26"/>
              </w:rPr>
              <w:t>為</w:t>
            </w:r>
            <w:r w:rsidRPr="008F3B9C">
              <w:rPr>
                <w:rFonts w:ascii="DFKai-SB" w:eastAsia="DFKai-SB" w:hAnsi="DFKai-SB" w:hint="eastAsia"/>
                <w:sz w:val="26"/>
                <w:szCs w:val="26"/>
              </w:rPr>
              <w:t>多少個</w:t>
            </w:r>
            <w:r w:rsidR="00437753" w:rsidRPr="00437753">
              <w:rPr>
                <w:rFonts w:ascii="DFKai-SB" w:eastAsia="DFKai-SB" w:hAnsi="DFKai-SB" w:hint="eastAsia"/>
                <w:sz w:val="26"/>
                <w:szCs w:val="26"/>
              </w:rPr>
              <w:t>水密</w:t>
            </w:r>
            <w:r w:rsidRPr="00437753">
              <w:rPr>
                <w:rFonts w:ascii="DFKai-SB" w:eastAsia="DFKai-SB" w:hAnsi="DFKai-SB" w:hint="eastAsia"/>
                <w:sz w:val="26"/>
                <w:szCs w:val="26"/>
              </w:rPr>
              <w:t>隔艙</w:t>
            </w:r>
            <w:r w:rsidR="00AF6EC4" w:rsidRPr="00640F3A">
              <w:rPr>
                <w:rStyle w:val="Qbasic0"/>
                <w:rFonts w:ascii="DFKai-SB" w:hAnsi="DFKai-SB" w:hint="eastAsia"/>
              </w:rPr>
              <w:t>？</w:t>
            </w:r>
            <w:r w:rsidR="00B11413" w:rsidRPr="00640F3A">
              <w:rPr>
                <w:rFonts w:ascii="Microsoft JhengHei" w:eastAsia="Microsoft JhengHei" w:hAnsi="Microsoft JhengHei"/>
                <w:szCs w:val="24"/>
              </w:rPr>
              <w:br/>
            </w:r>
            <w:r w:rsidR="004D0CE5" w:rsidRPr="008F3B9C">
              <w:rPr>
                <w:rFonts w:ascii="Microsoft JhengHei" w:eastAsia="DengXian" w:hAnsi="Microsoft JhengHei" w:hint="eastAsia"/>
                <w:color w:val="FF0000"/>
                <w:szCs w:val="26"/>
              </w:rPr>
              <w:t>1</w:t>
            </w:r>
            <w:r w:rsidR="004D0CE5" w:rsidRPr="008F3B9C">
              <w:rPr>
                <w:rFonts w:ascii="Microsoft JhengHei" w:eastAsia="DengXian" w:hAnsi="Microsoft JhengHei"/>
                <w:color w:val="FF0000"/>
                <w:szCs w:val="26"/>
              </w:rPr>
              <w:t>5</w:t>
            </w:r>
            <w:r w:rsidR="00B11413" w:rsidRPr="00640F3A">
              <w:rPr>
                <w:rFonts w:ascii="Microsoft JhengHei" w:eastAsia="Microsoft JhengHei" w:hAnsi="Microsoft JhengHei" w:hint="eastAsia"/>
                <w:color w:val="FF0000"/>
                <w:szCs w:val="24"/>
              </w:rPr>
              <w:t>。</w:t>
            </w:r>
          </w:p>
          <w:p w14:paraId="77575F1B" w14:textId="77777777" w:rsidR="00B013E6" w:rsidRPr="00B013E6" w:rsidRDefault="009A5FC9" w:rsidP="00B013E6">
            <w:pPr>
              <w:pStyle w:val="a3"/>
              <w:numPr>
                <w:ilvl w:val="0"/>
                <w:numId w:val="14"/>
              </w:numPr>
              <w:snapToGrid w:val="0"/>
              <w:ind w:leftChars="0"/>
              <w:rPr>
                <w:rFonts w:ascii="Microsoft JhengHei" w:eastAsia="Microsoft JhengHei" w:hAnsi="Microsoft JhengHei"/>
                <w:szCs w:val="24"/>
              </w:rPr>
            </w:pPr>
            <w:r w:rsidRPr="008266A9">
              <w:rPr>
                <w:rStyle w:val="Qbasic0"/>
                <w:rFonts w:ascii="DFKai-SB" w:hAnsi="DFKai-SB" w:hint="eastAsia"/>
              </w:rPr>
              <w:t>水密隔艙</w:t>
            </w:r>
            <w:r w:rsidR="00023CAD" w:rsidRPr="00D060D8">
              <w:rPr>
                <w:rStyle w:val="Qbasic0"/>
                <w:rFonts w:ascii="DFKai-SB" w:hAnsi="DFKai-SB" w:hint="eastAsia"/>
              </w:rPr>
              <w:t>的隔</w:t>
            </w:r>
            <w:r w:rsidR="00183014" w:rsidRPr="00D060D8">
              <w:rPr>
                <w:rStyle w:val="Qbasic0"/>
                <w:rFonts w:ascii="DFKai-SB" w:hAnsi="DFKai-SB" w:hint="eastAsia"/>
              </w:rPr>
              <w:t>板</w:t>
            </w:r>
            <w:r w:rsidRPr="008266A9">
              <w:rPr>
                <w:rStyle w:val="Qbasic0"/>
                <w:rFonts w:ascii="DFKai-SB" w:hAnsi="DFKai-SB" w:hint="eastAsia"/>
              </w:rPr>
              <w:t>使用甚麼材料製作？</w:t>
            </w:r>
            <w:r w:rsidR="00B11413" w:rsidRPr="008266A9">
              <w:rPr>
                <w:rStyle w:val="Qbasic0"/>
              </w:rPr>
              <w:br/>
            </w:r>
            <w:r w:rsidRPr="008266A9">
              <w:rPr>
                <w:rFonts w:ascii="Microsoft JhengHei" w:eastAsia="Microsoft JhengHei" w:hAnsi="Microsoft JhengHei" w:hint="eastAsia"/>
                <w:color w:val="FF0000"/>
                <w:szCs w:val="24"/>
              </w:rPr>
              <w:t>厚達10-12厘米的杉木。</w:t>
            </w:r>
          </w:p>
          <w:p w14:paraId="4B65B9E4" w14:textId="4AD20D5C" w:rsidR="00B11413" w:rsidRPr="00B013E6" w:rsidRDefault="008266A9" w:rsidP="00B013E6">
            <w:pPr>
              <w:pStyle w:val="a3"/>
              <w:numPr>
                <w:ilvl w:val="0"/>
                <w:numId w:val="14"/>
              </w:numPr>
              <w:snapToGrid w:val="0"/>
              <w:ind w:leftChars="0"/>
              <w:rPr>
                <w:rFonts w:ascii="Microsoft JhengHei" w:eastAsia="Microsoft JhengHei" w:hAnsi="Microsoft JhengHei"/>
                <w:szCs w:val="24"/>
              </w:rPr>
            </w:pPr>
            <w:r w:rsidRPr="00B013E6">
              <w:rPr>
                <w:rFonts w:ascii="DFKai-SB" w:eastAsia="DFKai-SB" w:hAnsi="DFKai-SB" w:cstheme="minorHAnsi" w:hint="eastAsia"/>
                <w:sz w:val="26"/>
                <w:szCs w:val="26"/>
              </w:rPr>
              <w:t>水密隔艙有甚麼</w:t>
            </w:r>
            <w:r w:rsidR="001905AE" w:rsidRPr="00B013E6">
              <w:rPr>
                <w:rFonts w:ascii="DFKai-SB" w:eastAsia="DFKai-SB" w:hAnsi="DFKai-SB" w:cstheme="minorHAnsi" w:hint="eastAsia"/>
                <w:sz w:val="26"/>
                <w:szCs w:val="26"/>
              </w:rPr>
              <w:t>用處？</w:t>
            </w:r>
            <w:r w:rsidR="00B013E6" w:rsidRPr="00B013E6">
              <w:rPr>
                <w:rStyle w:val="Qbasic0"/>
                <w:rFonts w:asciiTheme="minorHAnsi" w:hAnsiTheme="minorHAnsi" w:cstheme="minorHAnsi"/>
              </w:rPr>
              <w:t>（可選擇多項）</w:t>
            </w:r>
            <w:r w:rsidR="001905AE" w:rsidRPr="00B013E6">
              <w:rPr>
                <w:rFonts w:eastAsia="DFKai-SB" w:cstheme="minorHAnsi"/>
                <w:sz w:val="26"/>
                <w:szCs w:val="26"/>
              </w:rPr>
              <w:br/>
              <w:t>A.</w:t>
            </w:r>
            <w:r w:rsidRPr="00B013E6">
              <w:rPr>
                <w:rFonts w:eastAsia="DFKai-SB" w:cstheme="minorHAnsi"/>
                <w:sz w:val="26"/>
                <w:szCs w:val="26"/>
              </w:rPr>
              <w:t>裝載貨物</w:t>
            </w:r>
            <w:r w:rsidR="006D4F2A" w:rsidRPr="00B013E6">
              <w:rPr>
                <w:rFonts w:eastAsia="DFKai-SB" w:cstheme="minorHAnsi"/>
                <w:sz w:val="26"/>
                <w:szCs w:val="26"/>
              </w:rPr>
              <w:t xml:space="preserve">　　</w:t>
            </w:r>
            <w:r w:rsidR="001905AE" w:rsidRPr="00B013E6">
              <w:rPr>
                <w:rFonts w:eastAsia="DFKai-SB" w:cstheme="minorHAnsi"/>
                <w:sz w:val="26"/>
                <w:szCs w:val="26"/>
              </w:rPr>
              <w:t>B.</w:t>
            </w:r>
            <w:r w:rsidR="001905AE" w:rsidRPr="00B013E6">
              <w:rPr>
                <w:rFonts w:eastAsia="DFKai-SB" w:cstheme="minorHAnsi"/>
                <w:sz w:val="26"/>
                <w:szCs w:val="26"/>
              </w:rPr>
              <w:t>防止船艙整體進水</w:t>
            </w:r>
            <w:r w:rsidR="00EA74AE" w:rsidRPr="00B013E6">
              <w:rPr>
                <w:rFonts w:eastAsia="DFKai-SB" w:cstheme="minorHAnsi"/>
                <w:sz w:val="26"/>
                <w:szCs w:val="26"/>
              </w:rPr>
              <w:br/>
              <w:t>C.</w:t>
            </w:r>
            <w:r w:rsidR="00EA74AE" w:rsidRPr="00B013E6">
              <w:rPr>
                <w:rFonts w:eastAsia="DFKai-SB" w:cstheme="minorHAnsi"/>
                <w:sz w:val="26"/>
                <w:szCs w:val="26"/>
              </w:rPr>
              <w:t>讓船員居住</w:t>
            </w:r>
            <w:r w:rsidR="005C634F" w:rsidRPr="00B013E6">
              <w:rPr>
                <w:rFonts w:eastAsia="DFKai-SB" w:cstheme="minorHAnsi"/>
                <w:sz w:val="26"/>
                <w:szCs w:val="26"/>
              </w:rPr>
              <w:t xml:space="preserve">　</w:t>
            </w:r>
            <w:r w:rsidR="005C634F" w:rsidRPr="00B013E6">
              <w:rPr>
                <w:rFonts w:eastAsia="DFKai-SB" w:cstheme="minorHAnsi"/>
                <w:sz w:val="26"/>
                <w:szCs w:val="26"/>
              </w:rPr>
              <w:t>D.</w:t>
            </w:r>
            <w:r w:rsidR="00DA439B" w:rsidRPr="00B013E6">
              <w:rPr>
                <w:rFonts w:ascii="DFKai-SB" w:eastAsia="DFKai-SB" w:hAnsi="DFKai-SB" w:cstheme="minorHAnsi" w:hint="eastAsia"/>
                <w:sz w:val="26"/>
                <w:szCs w:val="26"/>
              </w:rPr>
              <w:t>避免</w:t>
            </w:r>
            <w:r w:rsidR="00791E67" w:rsidRPr="00B013E6">
              <w:rPr>
                <w:rFonts w:ascii="DFKai-SB" w:eastAsia="DFKai-SB" w:hAnsi="DFKai-SB" w:cstheme="minorHAnsi" w:hint="eastAsia"/>
                <w:sz w:val="26"/>
                <w:szCs w:val="26"/>
              </w:rPr>
              <w:t>其他船艙</w:t>
            </w:r>
            <w:r w:rsidR="00722604" w:rsidRPr="00B013E6">
              <w:rPr>
                <w:rFonts w:ascii="DFKai-SB" w:eastAsia="DFKai-SB" w:hAnsi="DFKai-SB" w:cstheme="minorHAnsi"/>
                <w:sz w:val="26"/>
                <w:szCs w:val="26"/>
              </w:rPr>
              <w:t>貨物</w:t>
            </w:r>
            <w:r w:rsidR="00200AAC" w:rsidRPr="00B013E6">
              <w:rPr>
                <w:rFonts w:ascii="DFKai-SB" w:eastAsia="DFKai-SB" w:hAnsi="DFKai-SB" w:cstheme="minorHAnsi" w:hint="eastAsia"/>
                <w:sz w:val="26"/>
                <w:szCs w:val="26"/>
              </w:rPr>
              <w:t>遭受水浸</w:t>
            </w:r>
            <w:r w:rsidR="001905AE" w:rsidRPr="00B013E6">
              <w:rPr>
                <w:rFonts w:ascii="DengXian" w:hAnsi="DengXian" w:cstheme="minorHAnsi"/>
                <w:sz w:val="26"/>
                <w:szCs w:val="26"/>
              </w:rPr>
              <w:br/>
            </w:r>
            <w:r w:rsidR="00EA74AE" w:rsidRPr="00B013E6">
              <w:rPr>
                <w:rFonts w:ascii="Microsoft JhengHei" w:eastAsia="Microsoft JhengHei" w:hAnsi="Microsoft JhengHei"/>
                <w:color w:val="FF0000"/>
                <w:szCs w:val="24"/>
              </w:rPr>
              <w:t>A</w:t>
            </w:r>
            <w:r w:rsidR="00EA74AE" w:rsidRPr="00B013E6">
              <w:rPr>
                <w:rFonts w:ascii="Microsoft JhengHei" w:eastAsia="Microsoft JhengHei" w:hAnsi="Microsoft JhengHei" w:hint="eastAsia"/>
                <w:color w:val="FF0000"/>
                <w:szCs w:val="24"/>
              </w:rPr>
              <w:t>、B、D</w:t>
            </w:r>
          </w:p>
        </w:tc>
        <w:tc>
          <w:tcPr>
            <w:tcW w:w="2540" w:type="dxa"/>
          </w:tcPr>
          <w:p w14:paraId="18992F2E" w14:textId="649ABFFB" w:rsidR="00B11413" w:rsidRPr="0014058D" w:rsidRDefault="00E533FC" w:rsidP="0010765F">
            <w:pPr>
              <w:snapToGrid w:val="0"/>
              <w:jc w:val="both"/>
              <w:rPr>
                <w:rFonts w:ascii="Microsoft JhengHei" w:eastAsia="Microsoft JhengHei" w:hAnsi="Microsoft JhengHei"/>
                <w:szCs w:val="24"/>
              </w:rPr>
            </w:pPr>
            <w:r w:rsidRPr="008F3B9C">
              <w:rPr>
                <w:rFonts w:ascii="DFKai-SB" w:eastAsia="DFKai-SB" w:hAnsi="DFKai-SB" w:hint="eastAsia"/>
                <w:sz w:val="26"/>
                <w:szCs w:val="26"/>
              </w:rPr>
              <w:t>船艙中的瓷器為</w:t>
            </w:r>
            <w:r w:rsidR="0010765F" w:rsidRPr="00D35B4F">
              <w:rPr>
                <w:rFonts w:ascii="DFKai-SB" w:eastAsia="DFKai-SB" w:hAnsi="DFKai-SB" w:hint="eastAsia"/>
                <w:sz w:val="26"/>
                <w:szCs w:val="26"/>
              </w:rPr>
              <w:t>甚麼</w:t>
            </w:r>
            <w:r w:rsidRPr="008F3B9C">
              <w:rPr>
                <w:rFonts w:ascii="DFKai-SB" w:eastAsia="DFKai-SB" w:hAnsi="DFKai-SB" w:hint="eastAsia"/>
                <w:sz w:val="26"/>
                <w:szCs w:val="26"/>
              </w:rPr>
              <w:t>這樣擺放</w:t>
            </w:r>
            <w:r w:rsidRPr="00F83D52">
              <w:rPr>
                <w:rStyle w:val="Qbasic0"/>
                <w:rFonts w:ascii="DFKai-SB" w:hAnsi="DFKai-SB" w:hint="eastAsia"/>
              </w:rPr>
              <w:t>？</w:t>
            </w:r>
            <w:r w:rsidRPr="00F83D52">
              <w:rPr>
                <w:rStyle w:val="Qbasic0"/>
                <w:rFonts w:ascii="DFKai-SB" w:hAnsi="DFKai-SB"/>
              </w:rPr>
              <w:br/>
            </w:r>
            <w:r w:rsidR="00374586" w:rsidRPr="001D3CE3">
              <w:rPr>
                <w:rFonts w:ascii="Microsoft JhengHei" w:eastAsia="Microsoft JhengHei" w:hAnsi="Microsoft JhengHei" w:hint="eastAsia"/>
                <w:color w:val="FF0000"/>
                <w:szCs w:val="24"/>
              </w:rPr>
              <w:t>這樣既能節省載貨空間，</w:t>
            </w:r>
            <w:r w:rsidR="001D3CE3" w:rsidRPr="001D3CE3">
              <w:rPr>
                <w:rFonts w:ascii="Microsoft JhengHei" w:eastAsia="Microsoft JhengHei" w:hAnsi="Microsoft JhengHei" w:hint="eastAsia"/>
                <w:color w:val="FF0000"/>
                <w:szCs w:val="24"/>
              </w:rPr>
              <w:t>盡可能擺放更多瓷器，也能</w:t>
            </w:r>
            <w:r w:rsidRPr="001D3CE3">
              <w:rPr>
                <w:rFonts w:ascii="Microsoft JhengHei" w:eastAsia="Microsoft JhengHei" w:hAnsi="Microsoft JhengHei" w:hint="eastAsia"/>
                <w:color w:val="FF0000"/>
                <w:szCs w:val="24"/>
              </w:rPr>
              <w:t>保持瓷器穩固，</w:t>
            </w:r>
            <w:r w:rsidR="001D3CE3" w:rsidRPr="001D3CE3">
              <w:rPr>
                <w:rFonts w:ascii="Microsoft JhengHei" w:eastAsia="Microsoft JhengHei" w:hAnsi="Microsoft JhengHei" w:hint="eastAsia"/>
                <w:color w:val="FF0000"/>
                <w:szCs w:val="24"/>
              </w:rPr>
              <w:t>在船體搖晃時</w:t>
            </w:r>
            <w:r w:rsidRPr="001D3CE3">
              <w:rPr>
                <w:rFonts w:ascii="Microsoft JhengHei" w:eastAsia="Microsoft JhengHei" w:hAnsi="Microsoft JhengHei" w:hint="eastAsia"/>
                <w:color w:val="FF0000"/>
                <w:szCs w:val="24"/>
              </w:rPr>
              <w:t>不易破碎。</w:t>
            </w:r>
          </w:p>
        </w:tc>
      </w:tr>
      <w:tr w:rsidR="00A075A6" w:rsidRPr="00DA1980" w14:paraId="292146E8" w14:textId="77777777" w:rsidTr="006C44B3">
        <w:tc>
          <w:tcPr>
            <w:tcW w:w="1398" w:type="dxa"/>
          </w:tcPr>
          <w:p w14:paraId="3E6DD9E4" w14:textId="07E2B1EB" w:rsidR="00A075A6" w:rsidRPr="00DA1980" w:rsidRDefault="00A075A6" w:rsidP="00A075A6">
            <w:pPr>
              <w:snapToGrid w:val="0"/>
              <w:rPr>
                <w:rFonts w:ascii="Microsoft JhengHei" w:eastAsia="Microsoft JhengHei" w:hAnsi="Microsoft JhengHei"/>
                <w:szCs w:val="24"/>
              </w:rPr>
            </w:pPr>
            <w:r w:rsidRPr="002A74AF">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30" w:type="dxa"/>
            <w:gridSpan w:val="2"/>
          </w:tcPr>
          <w:p w14:paraId="7AEB1F6B" w14:textId="669951DE" w:rsidR="00A075A6" w:rsidRPr="00E35E69" w:rsidRDefault="00BA2281" w:rsidP="008D1E4C">
            <w:pPr>
              <w:snapToGrid w:val="0"/>
              <w:rPr>
                <w:rFonts w:ascii="Microsoft JhengHei" w:eastAsia="Microsoft JhengHei" w:hAnsi="Microsoft JhengHei"/>
                <w:szCs w:val="24"/>
              </w:rPr>
            </w:pPr>
            <w:r w:rsidRPr="00E35E69">
              <w:rPr>
                <w:rFonts w:ascii="Microsoft JhengHei" w:eastAsia="Microsoft JhengHei" w:hAnsi="Microsoft JhengHei" w:hint="eastAsia"/>
                <w:b/>
                <w:bCs/>
                <w:color w:val="2F5496" w:themeColor="accent1" w:themeShade="BF"/>
                <w:szCs w:val="24"/>
              </w:rPr>
              <w:t>水密隔艙</w:t>
            </w:r>
            <w:r w:rsidRPr="00E35E69">
              <w:rPr>
                <w:rFonts w:ascii="Microsoft JhengHei" w:eastAsia="Microsoft JhengHei" w:hAnsi="Microsoft JhengHei" w:hint="eastAsia"/>
                <w:szCs w:val="24"/>
              </w:rPr>
              <w:t>：</w:t>
            </w:r>
            <w:r w:rsidR="006F42BC" w:rsidRPr="00E35E69">
              <w:rPr>
                <w:rFonts w:ascii="Microsoft JhengHei" w:eastAsia="Microsoft JhengHei" w:hAnsi="Microsoft JhengHei" w:hint="eastAsia"/>
                <w:szCs w:val="24"/>
              </w:rPr>
              <w:t>是宋代</w:t>
            </w:r>
            <w:r w:rsidR="00E43E50" w:rsidRPr="00E35E69">
              <w:rPr>
                <w:rFonts w:ascii="Microsoft JhengHei" w:eastAsia="Microsoft JhengHei" w:hAnsi="Microsoft JhengHei" w:hint="eastAsia"/>
                <w:szCs w:val="24"/>
              </w:rPr>
              <w:t>較為成熟的海船</w:t>
            </w:r>
            <w:r w:rsidRPr="00E35E69">
              <w:rPr>
                <w:rFonts w:ascii="Microsoft JhengHei" w:eastAsia="Microsoft JhengHei" w:hAnsi="Microsoft JhengHei" w:hint="eastAsia"/>
                <w:szCs w:val="24"/>
              </w:rPr>
              <w:t>建造技術</w:t>
            </w:r>
            <w:r w:rsidR="00E43E50" w:rsidRPr="00E35E69">
              <w:rPr>
                <w:rFonts w:ascii="Microsoft JhengHei" w:eastAsia="Microsoft JhengHei" w:hAnsi="Microsoft JhengHei" w:hint="eastAsia"/>
                <w:szCs w:val="24"/>
              </w:rPr>
              <w:t>，</w:t>
            </w:r>
            <w:r w:rsidR="00522CF3" w:rsidRPr="00E35E69">
              <w:rPr>
                <w:rFonts w:ascii="Microsoft JhengHei" w:eastAsia="Microsoft JhengHei" w:hAnsi="Microsoft JhengHei" w:hint="eastAsia"/>
                <w:szCs w:val="24"/>
              </w:rPr>
              <w:t>將船艙分為多個部分，</w:t>
            </w:r>
            <w:r w:rsidRPr="00E35E69">
              <w:rPr>
                <w:rFonts w:ascii="Microsoft JhengHei" w:eastAsia="Microsoft JhengHei" w:hAnsi="Microsoft JhengHei" w:hint="eastAsia"/>
                <w:szCs w:val="24"/>
              </w:rPr>
              <w:t>艙與艙之間</w:t>
            </w:r>
            <w:r w:rsidR="00522CF3" w:rsidRPr="00E35E69">
              <w:rPr>
                <w:rFonts w:ascii="Microsoft JhengHei" w:eastAsia="Microsoft JhengHei" w:hAnsi="Microsoft JhengHei" w:hint="eastAsia"/>
                <w:szCs w:val="24"/>
              </w:rPr>
              <w:t>用堅硬的杉木</w:t>
            </w:r>
            <w:r w:rsidRPr="00E35E69">
              <w:rPr>
                <w:rFonts w:ascii="Microsoft JhengHei" w:eastAsia="Microsoft JhengHei" w:hAnsi="Microsoft JhengHei" w:hint="eastAsia"/>
                <w:szCs w:val="24"/>
              </w:rPr>
              <w:t>隔板</w:t>
            </w:r>
            <w:r w:rsidR="008D1E4C" w:rsidRPr="00E35E69">
              <w:rPr>
                <w:rFonts w:ascii="Microsoft JhengHei" w:eastAsia="Microsoft JhengHei" w:hAnsi="Microsoft JhengHei" w:hint="eastAsia"/>
                <w:szCs w:val="24"/>
              </w:rPr>
              <w:t>隔開</w:t>
            </w:r>
            <w:r w:rsidR="007C6C9D" w:rsidRPr="00D35B4F">
              <w:rPr>
                <w:rFonts w:ascii="Microsoft JhengHei" w:eastAsia="Microsoft JhengHei" w:hAnsi="Microsoft JhengHei" w:hint="eastAsia"/>
                <w:szCs w:val="24"/>
              </w:rPr>
              <w:t>。隔板</w:t>
            </w:r>
            <w:r w:rsidRPr="00E35E69">
              <w:rPr>
                <w:rFonts w:ascii="Microsoft JhengHei" w:eastAsia="Microsoft JhengHei" w:hAnsi="Microsoft JhengHei" w:hint="eastAsia"/>
                <w:szCs w:val="24"/>
              </w:rPr>
              <w:t>厚達10-12厘米，構成一道水洩不通的隔壁。</w:t>
            </w:r>
          </w:p>
        </w:tc>
      </w:tr>
    </w:tbl>
    <w:p w14:paraId="67AC2D3C" w14:textId="77777777" w:rsidR="00E37297" w:rsidRDefault="00E37297" w:rsidP="00FE2768">
      <w:pPr>
        <w:rPr>
          <w:rFonts w:ascii="Microsoft JhengHei" w:eastAsia="Microsoft JhengHei" w:hAnsi="Microsoft JhengHei"/>
          <w:szCs w:val="24"/>
        </w:rPr>
      </w:pPr>
    </w:p>
    <w:tbl>
      <w:tblPr>
        <w:tblStyle w:val="a5"/>
        <w:tblW w:w="9776" w:type="dxa"/>
        <w:tblInd w:w="-5" w:type="dxa"/>
        <w:tblLook w:val="04A0" w:firstRow="1" w:lastRow="0" w:firstColumn="1" w:lastColumn="0" w:noHBand="0" w:noVBand="1"/>
      </w:tblPr>
      <w:tblGrid>
        <w:gridCol w:w="1271"/>
        <w:gridCol w:w="8505"/>
      </w:tblGrid>
      <w:tr w:rsidR="00B11413" w:rsidRPr="00DA1980" w14:paraId="533B1C33" w14:textId="77777777" w:rsidTr="00CC5EED">
        <w:tc>
          <w:tcPr>
            <w:tcW w:w="1271" w:type="dxa"/>
            <w:tcBorders>
              <w:top w:val="nil"/>
              <w:left w:val="nil"/>
              <w:bottom w:val="nil"/>
              <w:right w:val="nil"/>
            </w:tcBorders>
          </w:tcPr>
          <w:p w14:paraId="2EDD556A" w14:textId="731B8F0F" w:rsidR="00B11413" w:rsidRPr="006E27B4" w:rsidRDefault="00B11413" w:rsidP="00CC5EED">
            <w:pPr>
              <w:pStyle w:val="ac"/>
            </w:pPr>
            <w:r>
              <w:rPr>
                <w:rFonts w:hint="eastAsia"/>
              </w:rPr>
              <w:lastRenderedPageBreak/>
              <w:t>B</w:t>
            </w:r>
            <w:r>
              <w:t>8</w:t>
            </w:r>
          </w:p>
        </w:tc>
        <w:tc>
          <w:tcPr>
            <w:tcW w:w="8505" w:type="dxa"/>
            <w:tcBorders>
              <w:top w:val="nil"/>
              <w:left w:val="nil"/>
              <w:bottom w:val="nil"/>
              <w:right w:val="nil"/>
            </w:tcBorders>
          </w:tcPr>
          <w:p w14:paraId="7C228451" w14:textId="40FFB065" w:rsidR="00B11413" w:rsidRPr="00FB53B0" w:rsidRDefault="002C2CED" w:rsidP="00CC5EED">
            <w:pPr>
              <w:snapToGrid w:val="0"/>
              <w:rPr>
                <w:rFonts w:ascii="Microsoft JhengHei" w:eastAsia="Microsoft JhengHei" w:hAnsi="Microsoft JhengHei"/>
                <w:noProof/>
              </w:rPr>
            </w:pPr>
            <w:r w:rsidRPr="008F3B9C">
              <w:rPr>
                <w:rFonts w:ascii="Microsoft JhengHei" w:eastAsia="Microsoft JhengHei" w:hAnsi="Microsoft JhengHei" w:hint="eastAsia"/>
                <w:szCs w:val="24"/>
              </w:rPr>
              <w:t>「南海Ⅰ號」發掘現場</w:t>
            </w:r>
          </w:p>
        </w:tc>
      </w:tr>
      <w:tr w:rsidR="00B11413" w:rsidRPr="00DA1980" w14:paraId="5C92329D" w14:textId="77777777" w:rsidTr="00CC5EED">
        <w:tc>
          <w:tcPr>
            <w:tcW w:w="9776" w:type="dxa"/>
            <w:gridSpan w:val="2"/>
            <w:tcBorders>
              <w:top w:val="nil"/>
              <w:left w:val="nil"/>
              <w:bottom w:val="nil"/>
              <w:right w:val="nil"/>
            </w:tcBorders>
          </w:tcPr>
          <w:p w14:paraId="1DB5A546" w14:textId="03C98274" w:rsidR="00B11413" w:rsidRPr="003506E9" w:rsidRDefault="004807A3" w:rsidP="00CC5EED">
            <w:pPr>
              <w:snapToGrid w:val="0"/>
              <w:jc w:val="center"/>
              <w:rPr>
                <w:rFonts w:ascii="Microsoft JhengHei" w:eastAsia="Microsoft JhengHei" w:hAnsi="Microsoft JhengHei"/>
                <w:color w:val="000000" w:themeColor="text1"/>
                <w:szCs w:val="24"/>
                <w:lang w:val="en-HK"/>
              </w:rPr>
            </w:pPr>
            <w:r w:rsidRPr="008F3B9C">
              <w:rPr>
                <w:noProof/>
              </w:rPr>
              <w:drawing>
                <wp:inline distT="0" distB="0" distL="0" distR="0" wp14:anchorId="649E5C34" wp14:editId="5D14C755">
                  <wp:extent cx="5359828" cy="2628900"/>
                  <wp:effectExtent l="38100" t="38100" r="31750" b="3810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3356" b="2674"/>
                          <a:stretch/>
                        </pic:blipFill>
                        <pic:spPr bwMode="auto">
                          <a:xfrm>
                            <a:off x="0" y="0"/>
                            <a:ext cx="5364309" cy="263109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6FAC961C" w14:textId="77777777"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548"/>
        <w:gridCol w:w="2682"/>
      </w:tblGrid>
      <w:tr w:rsidR="00C11318" w:rsidRPr="00DA1980" w14:paraId="3661F064" w14:textId="77777777" w:rsidTr="00CC5EED">
        <w:tc>
          <w:tcPr>
            <w:tcW w:w="1398" w:type="dxa"/>
          </w:tcPr>
          <w:p w14:paraId="4B07B1A6" w14:textId="77777777" w:rsidR="00C11318" w:rsidRPr="0014058D" w:rsidRDefault="00C11318" w:rsidP="00C11318">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0137025A" w14:textId="68490328" w:rsidR="00C11318" w:rsidRPr="00D70D1D" w:rsidRDefault="00C11318" w:rsidP="00C11318">
            <w:pPr>
              <w:snapToGrid w:val="0"/>
              <w:spacing w:beforeLines="20" w:before="72" w:afterLines="20" w:after="72"/>
              <w:rPr>
                <w:rFonts w:ascii="Microsoft JhengHei" w:eastAsia="Microsoft JhengHei" w:hAnsi="Microsoft JhengHei"/>
                <w:szCs w:val="24"/>
              </w:rPr>
            </w:pPr>
            <w:r w:rsidRPr="008A2EB7">
              <w:rPr>
                <w:rFonts w:ascii="Microsoft JhengHei" w:eastAsia="Microsoft JhengHei" w:hAnsi="Microsoft JhengHei" w:hint="eastAsia"/>
                <w:szCs w:val="24"/>
              </w:rPr>
              <w:t>「南海Ⅰ號」移入博物館後，考古人員在此進行船體保育，同時發掘和清理船上的文物，觀眾可透過玻璃看到現場的發掘工作。</w:t>
            </w:r>
          </w:p>
        </w:tc>
      </w:tr>
      <w:tr w:rsidR="00C11318" w:rsidRPr="00DA1980" w14:paraId="0AC2FB81" w14:textId="77777777" w:rsidTr="00CC5EED">
        <w:tc>
          <w:tcPr>
            <w:tcW w:w="1398" w:type="dxa"/>
          </w:tcPr>
          <w:p w14:paraId="665000EC" w14:textId="77777777" w:rsidR="00C11318" w:rsidRPr="0014058D" w:rsidRDefault="00C11318" w:rsidP="00C11318">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264045D0" w14:textId="7FB4BC2E" w:rsidR="00C11318" w:rsidRPr="00D70D1D" w:rsidRDefault="00C11318" w:rsidP="00C11318">
            <w:pPr>
              <w:snapToGrid w:val="0"/>
              <w:spacing w:beforeLines="20" w:before="72" w:afterLines="20" w:after="72"/>
              <w:rPr>
                <w:rFonts w:ascii="Microsoft JhengHei" w:eastAsia="Microsoft JhengHei" w:hAnsi="Microsoft JhengHei"/>
                <w:szCs w:val="24"/>
              </w:rPr>
            </w:pPr>
            <w:r w:rsidRPr="00FD1844">
              <w:rPr>
                <w:rFonts w:ascii="Microsoft JhengHei" w:eastAsia="Microsoft JhengHei" w:hAnsi="Microsoft JhengHei" w:hint="eastAsia"/>
                <w:szCs w:val="24"/>
              </w:rPr>
              <w:t>了解「南海Ⅰ號」發掘現場的狀況。</w:t>
            </w:r>
          </w:p>
        </w:tc>
      </w:tr>
      <w:tr w:rsidR="00B11413" w:rsidRPr="00DA1980" w14:paraId="4474C40F" w14:textId="77777777" w:rsidTr="00331BD9">
        <w:tc>
          <w:tcPr>
            <w:tcW w:w="1398" w:type="dxa"/>
            <w:vMerge w:val="restart"/>
          </w:tcPr>
          <w:p w14:paraId="75374D84" w14:textId="77777777" w:rsidR="00B11413" w:rsidRPr="0014058D" w:rsidRDefault="00B11413"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548" w:type="dxa"/>
          </w:tcPr>
          <w:p w14:paraId="65A5AFFF"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2682" w:type="dxa"/>
          </w:tcPr>
          <w:p w14:paraId="205DAAF9" w14:textId="77777777" w:rsidR="00B11413" w:rsidRPr="0014058D" w:rsidRDefault="00B11413"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B11413" w:rsidRPr="00DA1980" w14:paraId="4720FB96" w14:textId="77777777" w:rsidTr="00331BD9">
        <w:tc>
          <w:tcPr>
            <w:tcW w:w="1398" w:type="dxa"/>
            <w:vMerge/>
          </w:tcPr>
          <w:p w14:paraId="4E9256BB" w14:textId="77777777" w:rsidR="00B11413" w:rsidRPr="00DA1980" w:rsidRDefault="00B11413" w:rsidP="00CC5EED">
            <w:pPr>
              <w:snapToGrid w:val="0"/>
              <w:rPr>
                <w:rFonts w:ascii="Microsoft JhengHei" w:eastAsia="Microsoft JhengHei" w:hAnsi="Microsoft JhengHei"/>
                <w:szCs w:val="24"/>
              </w:rPr>
            </w:pPr>
          </w:p>
        </w:tc>
        <w:tc>
          <w:tcPr>
            <w:tcW w:w="5548" w:type="dxa"/>
          </w:tcPr>
          <w:p w14:paraId="70F5502A" w14:textId="3A4DD071" w:rsidR="00242DBF" w:rsidRPr="00242DBF" w:rsidRDefault="00242DBF" w:rsidP="003F6294">
            <w:pPr>
              <w:pStyle w:val="a3"/>
              <w:numPr>
                <w:ilvl w:val="0"/>
                <w:numId w:val="15"/>
              </w:numPr>
              <w:snapToGrid w:val="0"/>
              <w:ind w:leftChars="0"/>
              <w:rPr>
                <w:rStyle w:val="Qbasic0"/>
                <w:rFonts w:ascii="Microsoft JhengHei" w:eastAsia="Microsoft JhengHei" w:hAnsi="Microsoft JhengHei"/>
                <w:sz w:val="24"/>
                <w:szCs w:val="24"/>
              </w:rPr>
            </w:pPr>
            <w:r w:rsidRPr="00242DBF">
              <w:rPr>
                <w:rStyle w:val="Qbasic0"/>
                <w:rFonts w:ascii="DFKai-SB" w:hAnsi="DFKai-SB" w:hint="eastAsia"/>
              </w:rPr>
              <w:t>圖中鋼架下</w:t>
            </w:r>
            <w:r w:rsidR="005C03EF" w:rsidRPr="00D35B4F">
              <w:rPr>
                <w:rStyle w:val="Qbasic0"/>
                <w:rFonts w:ascii="DFKai-SB" w:hAnsi="DFKai-SB" w:hint="eastAsia"/>
              </w:rPr>
              <w:t>有</w:t>
            </w:r>
            <w:r w:rsidRPr="00242DBF">
              <w:rPr>
                <w:rStyle w:val="Qbasic0"/>
                <w:rFonts w:ascii="DFKai-SB" w:hAnsi="DFKai-SB" w:hint="eastAsia"/>
              </w:rPr>
              <w:t>甚麼東西？</w:t>
            </w:r>
            <w:r w:rsidRPr="00242DBF">
              <w:rPr>
                <w:rStyle w:val="Qbasic0"/>
                <w:rFonts w:ascii="DFKai-SB" w:hAnsi="DFKai-SB"/>
              </w:rPr>
              <w:br/>
            </w:r>
            <w:r w:rsidRPr="00242DBF">
              <w:rPr>
                <w:rFonts w:ascii="Microsoft JhengHei" w:eastAsia="Microsoft JhengHei" w:hAnsi="Microsoft JhengHei" w:hint="eastAsia"/>
                <w:color w:val="FF0000"/>
                <w:szCs w:val="24"/>
              </w:rPr>
              <w:t>「南海Ⅰ號」沉船的船體。</w:t>
            </w:r>
          </w:p>
          <w:p w14:paraId="5F161142" w14:textId="6D5F7C18" w:rsidR="00B11413" w:rsidRPr="00722148" w:rsidRDefault="00997BA9" w:rsidP="003F6294">
            <w:pPr>
              <w:pStyle w:val="a3"/>
              <w:numPr>
                <w:ilvl w:val="0"/>
                <w:numId w:val="15"/>
              </w:numPr>
              <w:snapToGrid w:val="0"/>
              <w:ind w:leftChars="0"/>
              <w:rPr>
                <w:rFonts w:ascii="Microsoft JhengHei" w:eastAsia="Microsoft JhengHei" w:hAnsi="Microsoft JhengHei"/>
                <w:szCs w:val="24"/>
              </w:rPr>
            </w:pPr>
            <w:r w:rsidRPr="00722148">
              <w:rPr>
                <w:rStyle w:val="Qbasic0"/>
                <w:rFonts w:asciiTheme="minorHAnsi" w:hAnsiTheme="minorHAnsi" w:cstheme="minorHAnsi"/>
              </w:rPr>
              <w:t>船體為何需要使用鋼架支撐？</w:t>
            </w:r>
            <w:r w:rsidR="00242DBF" w:rsidRPr="00722148">
              <w:rPr>
                <w:rStyle w:val="Qbasic0"/>
                <w:rFonts w:asciiTheme="minorHAnsi" w:hAnsiTheme="minorHAnsi" w:cstheme="minorHAnsi"/>
              </w:rPr>
              <w:br/>
            </w:r>
            <w:r w:rsidR="00242DBF" w:rsidRPr="00722148">
              <w:rPr>
                <w:rFonts w:eastAsia="DFKai-SB" w:cstheme="minorHAnsi"/>
                <w:sz w:val="26"/>
                <w:szCs w:val="26"/>
              </w:rPr>
              <w:t>A.</w:t>
            </w:r>
            <w:r w:rsidR="00242DBF" w:rsidRPr="00722148">
              <w:rPr>
                <w:rFonts w:eastAsia="DFKai-SB" w:cstheme="minorHAnsi"/>
                <w:sz w:val="26"/>
                <w:szCs w:val="26"/>
              </w:rPr>
              <w:t>沉船在海底浸泡多年</w:t>
            </w:r>
            <w:r w:rsidR="00297D46" w:rsidRPr="00331BD9">
              <w:rPr>
                <w:rFonts w:eastAsia="DFKai-SB" w:cstheme="minorHAnsi" w:hint="eastAsia"/>
                <w:sz w:val="26"/>
                <w:szCs w:val="26"/>
              </w:rPr>
              <w:t>，</w:t>
            </w:r>
            <w:r w:rsidR="00242DBF" w:rsidRPr="00722148">
              <w:rPr>
                <w:rFonts w:eastAsia="DFKai-SB" w:cstheme="minorHAnsi"/>
                <w:sz w:val="26"/>
                <w:szCs w:val="26"/>
              </w:rPr>
              <w:t>非常脆弱。</w:t>
            </w:r>
            <w:r w:rsidR="00242DBF" w:rsidRPr="00722148">
              <w:rPr>
                <w:rFonts w:eastAsia="DFKai-SB" w:cstheme="minorHAnsi"/>
                <w:sz w:val="26"/>
                <w:szCs w:val="26"/>
              </w:rPr>
              <w:br/>
              <w:t>B.</w:t>
            </w:r>
            <w:r w:rsidR="001A0F29" w:rsidRPr="001A0F29">
              <w:rPr>
                <w:rFonts w:eastAsia="DFKai-SB" w:cstheme="minorHAnsi" w:hint="eastAsia"/>
                <w:sz w:val="26"/>
                <w:szCs w:val="26"/>
              </w:rPr>
              <w:t>測試沉船的載重量</w:t>
            </w:r>
            <w:r w:rsidR="001A0F29">
              <w:rPr>
                <w:rFonts w:eastAsia="DFKai-SB" w:cstheme="minorHAnsi" w:hint="eastAsia"/>
                <w:sz w:val="26"/>
                <w:szCs w:val="26"/>
              </w:rPr>
              <w:t>。</w:t>
            </w:r>
            <w:r w:rsidR="003D389E" w:rsidRPr="00331BD9">
              <w:rPr>
                <w:rFonts w:cstheme="minorHAnsi"/>
              </w:rPr>
              <w:t xml:space="preserve"> </w:t>
            </w:r>
            <w:r w:rsidR="00331BD9" w:rsidRPr="00331BD9">
              <w:rPr>
                <w:rFonts w:cstheme="minorHAnsi"/>
              </w:rPr>
              <w:br/>
            </w:r>
            <w:r w:rsidR="00722148" w:rsidRPr="00722148">
              <w:rPr>
                <w:rFonts w:ascii="Microsoft JhengHei" w:eastAsia="Microsoft JhengHei" w:hAnsi="Microsoft JhengHei" w:hint="eastAsia"/>
                <w:color w:val="FF0000"/>
                <w:szCs w:val="24"/>
              </w:rPr>
              <w:t>A</w:t>
            </w:r>
          </w:p>
          <w:p w14:paraId="30461769" w14:textId="5904A513" w:rsidR="001D7786" w:rsidRPr="001D7786" w:rsidRDefault="00B03614" w:rsidP="001D7786">
            <w:pPr>
              <w:pStyle w:val="a3"/>
              <w:numPr>
                <w:ilvl w:val="0"/>
                <w:numId w:val="15"/>
              </w:numPr>
              <w:snapToGrid w:val="0"/>
              <w:ind w:leftChars="0"/>
              <w:rPr>
                <w:rFonts w:ascii="Microsoft JhengHei" w:eastAsia="Microsoft JhengHei" w:hAnsi="Microsoft JhengHei"/>
                <w:szCs w:val="24"/>
              </w:rPr>
            </w:pPr>
            <w:r w:rsidRPr="00331BD9">
              <w:rPr>
                <w:rFonts w:eastAsia="DFKai-SB" w:cstheme="minorHAnsi" w:hint="eastAsia"/>
                <w:sz w:val="26"/>
                <w:szCs w:val="26"/>
              </w:rPr>
              <w:t>考古人員</w:t>
            </w:r>
            <w:r w:rsidR="001C5FC1" w:rsidRPr="00331BD9">
              <w:rPr>
                <w:rFonts w:eastAsia="DFKai-SB" w:cstheme="minorHAnsi"/>
                <w:sz w:val="26"/>
                <w:szCs w:val="26"/>
              </w:rPr>
              <w:t>為</w:t>
            </w:r>
            <w:r w:rsidRPr="00331BD9">
              <w:rPr>
                <w:rFonts w:eastAsia="DFKai-SB" w:cstheme="minorHAnsi" w:hint="eastAsia"/>
                <w:sz w:val="26"/>
                <w:szCs w:val="26"/>
              </w:rPr>
              <w:t>甚麼</w:t>
            </w:r>
            <w:r w:rsidR="00722148" w:rsidRPr="00331BD9">
              <w:rPr>
                <w:rFonts w:eastAsia="DFKai-SB" w:cstheme="minorHAnsi" w:hint="eastAsia"/>
                <w:sz w:val="26"/>
                <w:szCs w:val="26"/>
              </w:rPr>
              <w:t>要</w:t>
            </w:r>
            <w:r w:rsidR="001C5FC1" w:rsidRPr="00722148">
              <w:rPr>
                <w:rFonts w:ascii="DFKai-SB" w:eastAsia="DFKai-SB" w:hAnsi="DFKai-SB" w:cstheme="minorHAnsi"/>
                <w:sz w:val="26"/>
                <w:szCs w:val="26"/>
              </w:rPr>
              <w:t>在獨立環境中進行發掘</w:t>
            </w:r>
            <w:r w:rsidR="001C5FC1" w:rsidRPr="00722148">
              <w:rPr>
                <w:rStyle w:val="Qbasic0"/>
                <w:rFonts w:ascii="DFKai-SB" w:hAnsi="DFKai-SB" w:cstheme="minorHAnsi"/>
              </w:rPr>
              <w:t>？</w:t>
            </w:r>
            <w:r w:rsidR="00331BD9" w:rsidRPr="00722148">
              <w:rPr>
                <w:rFonts w:eastAsia="DFKai-SB" w:cstheme="minorHAnsi"/>
                <w:sz w:val="26"/>
                <w:szCs w:val="26"/>
              </w:rPr>
              <w:t xml:space="preserve"> </w:t>
            </w:r>
            <w:r w:rsidR="001C5FC1" w:rsidRPr="00722148">
              <w:rPr>
                <w:rFonts w:eastAsia="DFKai-SB" w:cstheme="minorHAnsi"/>
                <w:sz w:val="26"/>
                <w:szCs w:val="26"/>
              </w:rPr>
              <w:br/>
              <w:t>A.</w:t>
            </w:r>
            <w:r w:rsidR="001D7786" w:rsidRPr="00722148">
              <w:rPr>
                <w:rFonts w:eastAsia="DFKai-SB" w:cstheme="minorHAnsi"/>
                <w:sz w:val="26"/>
                <w:szCs w:val="26"/>
              </w:rPr>
              <w:t>保護文物安全</w:t>
            </w:r>
            <w:r w:rsidR="001C5FC1" w:rsidRPr="00722148">
              <w:rPr>
                <w:rFonts w:eastAsia="DFKai-SB" w:cstheme="minorHAnsi"/>
                <w:sz w:val="26"/>
                <w:szCs w:val="26"/>
              </w:rPr>
              <w:t xml:space="preserve">　　</w:t>
            </w:r>
            <w:r w:rsidR="001C5FC1" w:rsidRPr="00722148">
              <w:rPr>
                <w:rFonts w:eastAsia="DFKai-SB" w:cstheme="minorHAnsi"/>
                <w:sz w:val="26"/>
                <w:szCs w:val="26"/>
              </w:rPr>
              <w:t>B.</w:t>
            </w:r>
            <w:r w:rsidR="001D7786" w:rsidRPr="00722148">
              <w:rPr>
                <w:rFonts w:eastAsia="DFKai-SB" w:cstheme="minorHAnsi"/>
                <w:sz w:val="26"/>
                <w:szCs w:val="26"/>
              </w:rPr>
              <w:t>可容納更多人</w:t>
            </w:r>
            <w:r w:rsidR="00B11413" w:rsidRPr="0005039F">
              <w:rPr>
                <w:rStyle w:val="Qbasic0"/>
                <w:rFonts w:ascii="DFKai-SB" w:hAnsi="DFKai-SB"/>
              </w:rPr>
              <w:br/>
            </w:r>
            <w:r w:rsidR="00895B5E" w:rsidRPr="004E5CEE">
              <w:rPr>
                <w:rFonts w:ascii="Microsoft JhengHei" w:eastAsia="Microsoft JhengHei" w:hAnsi="Microsoft JhengHei" w:hint="eastAsia"/>
                <w:color w:val="FF0000"/>
                <w:szCs w:val="24"/>
              </w:rPr>
              <w:t>A</w:t>
            </w:r>
          </w:p>
          <w:p w14:paraId="24482EC2" w14:textId="223DB008" w:rsidR="00B11413" w:rsidRPr="007D1E4B" w:rsidRDefault="002942FE" w:rsidP="001D7786">
            <w:pPr>
              <w:pStyle w:val="a3"/>
              <w:numPr>
                <w:ilvl w:val="0"/>
                <w:numId w:val="15"/>
              </w:numPr>
              <w:snapToGrid w:val="0"/>
              <w:ind w:leftChars="0"/>
              <w:rPr>
                <w:rFonts w:ascii="Microsoft JhengHei" w:eastAsia="Microsoft JhengHei" w:hAnsi="Microsoft JhengHei"/>
                <w:szCs w:val="24"/>
              </w:rPr>
            </w:pPr>
            <w:r w:rsidRPr="002942FE">
              <w:rPr>
                <w:rStyle w:val="Qbasic0"/>
                <w:rFonts w:ascii="DFKai-SB" w:hAnsi="DFKai-SB" w:hint="eastAsia"/>
              </w:rPr>
              <w:t>文物發掘出來後還需進行甚麼工作</w:t>
            </w:r>
            <w:r w:rsidR="00B11413" w:rsidRPr="0005039F">
              <w:rPr>
                <w:rStyle w:val="Qbasic0"/>
                <w:rFonts w:ascii="DFKai-SB" w:hAnsi="DFKai-SB" w:hint="eastAsia"/>
              </w:rPr>
              <w:t>？</w:t>
            </w:r>
            <w:r w:rsidR="00B11413" w:rsidRPr="0005039F">
              <w:rPr>
                <w:rStyle w:val="Qbasic0"/>
                <w:rFonts w:ascii="DFKai-SB" w:hAnsi="DFKai-SB"/>
              </w:rPr>
              <w:br/>
            </w:r>
            <w:r w:rsidR="00962053" w:rsidRPr="00E21B33">
              <w:rPr>
                <w:rFonts w:ascii="Microsoft JhengHei" w:eastAsia="Microsoft JhengHei" w:hAnsi="Microsoft JhengHei" w:cstheme="minorHAnsi" w:hint="eastAsia"/>
                <w:color w:val="FF0000"/>
                <w:szCs w:val="24"/>
              </w:rPr>
              <w:t>清理、</w:t>
            </w:r>
            <w:r w:rsidR="00962053" w:rsidRPr="00E21B33">
              <w:rPr>
                <w:rFonts w:ascii="Microsoft JhengHei" w:eastAsia="Microsoft JhengHei" w:hAnsi="Microsoft JhengHei" w:cstheme="minorHAnsi"/>
                <w:color w:val="FF0000"/>
                <w:szCs w:val="24"/>
              </w:rPr>
              <w:t>修復和保育</w:t>
            </w:r>
            <w:r w:rsidR="00B11413" w:rsidRPr="0005039F">
              <w:rPr>
                <w:rFonts w:ascii="Microsoft JhengHei" w:eastAsia="Microsoft JhengHei" w:hAnsi="Microsoft JhengHei" w:hint="eastAsia"/>
                <w:color w:val="FF0000"/>
                <w:szCs w:val="24"/>
              </w:rPr>
              <w:t>。</w:t>
            </w:r>
          </w:p>
        </w:tc>
        <w:tc>
          <w:tcPr>
            <w:tcW w:w="2682" w:type="dxa"/>
          </w:tcPr>
          <w:p w14:paraId="0036888B" w14:textId="6845C7C8" w:rsidR="00B11413" w:rsidRPr="0014058D" w:rsidRDefault="003F4F24" w:rsidP="003F3E54">
            <w:pPr>
              <w:snapToGrid w:val="0"/>
              <w:jc w:val="both"/>
              <w:rPr>
                <w:rFonts w:ascii="Microsoft JhengHei" w:eastAsia="Microsoft JhengHei" w:hAnsi="Microsoft JhengHei"/>
                <w:szCs w:val="24"/>
              </w:rPr>
            </w:pPr>
            <w:r w:rsidRPr="00204AAB">
              <w:rPr>
                <w:rFonts w:ascii="DFKai-SB" w:eastAsia="DFKai-SB" w:hAnsi="DFKai-SB" w:hint="eastAsia"/>
                <w:sz w:val="26"/>
                <w:szCs w:val="26"/>
              </w:rPr>
              <w:t>博物館採用一邊發掘保育，一邊向觀眾展示的方式，有</w:t>
            </w:r>
            <w:r w:rsidR="00AC773A" w:rsidRPr="00331BD9">
              <w:rPr>
                <w:rFonts w:ascii="DFKai-SB" w:eastAsia="DFKai-SB" w:hAnsi="DFKai-SB" w:hint="eastAsia"/>
                <w:sz w:val="26"/>
                <w:szCs w:val="26"/>
              </w:rPr>
              <w:t>甚麼</w:t>
            </w:r>
            <w:r w:rsidRPr="00204AAB">
              <w:rPr>
                <w:rFonts w:ascii="DFKai-SB" w:eastAsia="DFKai-SB" w:hAnsi="DFKai-SB" w:hint="eastAsia"/>
                <w:sz w:val="26"/>
                <w:szCs w:val="26"/>
              </w:rPr>
              <w:t>好處？</w:t>
            </w:r>
            <w:r w:rsidRPr="00204AAB">
              <w:rPr>
                <w:rFonts w:ascii="DFKai-SB" w:eastAsia="DFKai-SB" w:hAnsi="DFKai-SB"/>
                <w:sz w:val="26"/>
                <w:szCs w:val="26"/>
              </w:rPr>
              <w:br/>
            </w:r>
            <w:r w:rsidRPr="00204AAB">
              <w:rPr>
                <w:rFonts w:ascii="Microsoft JhengHei" w:eastAsia="Microsoft JhengHei" w:hAnsi="Microsoft JhengHei" w:hint="eastAsia"/>
                <w:color w:val="FF0000"/>
                <w:szCs w:val="24"/>
              </w:rPr>
              <w:t>可以讓觀眾盡早看到「南海Ⅰ號」船體，也可近距離了解發掘工作。</w:t>
            </w:r>
          </w:p>
        </w:tc>
      </w:tr>
      <w:tr w:rsidR="00BF4333" w:rsidRPr="00DA1980" w14:paraId="0B24A847" w14:textId="77777777" w:rsidTr="00CC5EED">
        <w:tc>
          <w:tcPr>
            <w:tcW w:w="1398" w:type="dxa"/>
          </w:tcPr>
          <w:p w14:paraId="16A02BEB" w14:textId="085B160B" w:rsidR="00BF4333" w:rsidRPr="00DA1980" w:rsidRDefault="00BF4333" w:rsidP="00BF4333">
            <w:pPr>
              <w:snapToGrid w:val="0"/>
              <w:rPr>
                <w:rFonts w:ascii="Microsoft JhengHei" w:eastAsia="Microsoft JhengHei" w:hAnsi="Microsoft JhengHei"/>
                <w:szCs w:val="24"/>
              </w:rPr>
            </w:pPr>
            <w:r w:rsidRPr="002A74AF">
              <w:rPr>
                <w:rFonts w:ascii="Microsoft JhengHei" w:eastAsia="Microsoft JhengHei" w:hAnsi="Microsoft JhengHei" w:hint="eastAsia"/>
                <w:b/>
                <w:bCs/>
                <w:szCs w:val="24"/>
              </w:rPr>
              <w:t>知識</w:t>
            </w:r>
            <w:r>
              <w:rPr>
                <w:rFonts w:ascii="Microsoft JhengHei" w:eastAsia="Microsoft JhengHei" w:hAnsi="Microsoft JhengHei" w:hint="eastAsia"/>
                <w:b/>
                <w:bCs/>
                <w:szCs w:val="24"/>
              </w:rPr>
              <w:t>站</w:t>
            </w:r>
          </w:p>
        </w:tc>
        <w:tc>
          <w:tcPr>
            <w:tcW w:w="8230" w:type="dxa"/>
            <w:gridSpan w:val="2"/>
          </w:tcPr>
          <w:p w14:paraId="325BE9CA" w14:textId="3CEB4CD9" w:rsidR="00BF4333" w:rsidRPr="00FE130C" w:rsidRDefault="00FE130C" w:rsidP="00FE130C">
            <w:pPr>
              <w:snapToGrid w:val="0"/>
              <w:jc w:val="both"/>
              <w:rPr>
                <w:rStyle w:val="Qbasic0"/>
                <w:rFonts w:ascii="Microsoft JhengHei" w:eastAsia="Microsoft JhengHei" w:hAnsi="Microsoft JhengHei"/>
              </w:rPr>
            </w:pPr>
            <w:r w:rsidRPr="00FE130C">
              <w:rPr>
                <w:rFonts w:ascii="Microsoft JhengHei" w:eastAsia="Microsoft JhengHei" w:hAnsi="Microsoft JhengHei" w:hint="eastAsia"/>
                <w:b/>
                <w:bCs/>
                <w:color w:val="2F5496" w:themeColor="accent1" w:themeShade="BF"/>
                <w:szCs w:val="24"/>
              </w:rPr>
              <w:t>「南海Ⅰ號」沉船</w:t>
            </w:r>
            <w:r w:rsidRPr="00FE130C">
              <w:rPr>
                <w:rFonts w:ascii="Microsoft JhengHei" w:eastAsia="Microsoft JhengHei" w:hAnsi="Microsoft JhengHei" w:hint="eastAsia"/>
                <w:color w:val="000000" w:themeColor="text1"/>
                <w:szCs w:val="24"/>
              </w:rPr>
              <w:t>：</w:t>
            </w:r>
            <w:r w:rsidR="000A2908" w:rsidRPr="00FE130C">
              <w:rPr>
                <w:rFonts w:ascii="Microsoft JhengHei" w:eastAsia="Microsoft JhengHei" w:hAnsi="Microsoft JhengHei" w:hint="eastAsia"/>
                <w:szCs w:val="24"/>
              </w:rPr>
              <w:t>「南海Ⅰ號」甲板部分的上層建築已解體，甲板下的隔艙、船體支撐結構保存尚可，船艙內的貨物保存相對良好。考古人員建起鋼架來支撐</w:t>
            </w:r>
            <w:r w:rsidR="003D389E" w:rsidRPr="003D389E">
              <w:rPr>
                <w:rFonts w:ascii="Microsoft JhengHei" w:eastAsia="Microsoft JhengHei" w:hAnsi="Microsoft JhengHei" w:hint="eastAsia"/>
                <w:szCs w:val="24"/>
              </w:rPr>
              <w:t>脆弱的</w:t>
            </w:r>
            <w:r w:rsidR="000A2908" w:rsidRPr="003D389E">
              <w:rPr>
                <w:rFonts w:ascii="Microsoft JhengHei" w:eastAsia="Microsoft JhengHei" w:hAnsi="Microsoft JhengHei" w:hint="eastAsia"/>
                <w:szCs w:val="24"/>
              </w:rPr>
              <w:t>木船</w:t>
            </w:r>
            <w:r w:rsidR="000A2908" w:rsidRPr="00FE130C">
              <w:rPr>
                <w:rFonts w:ascii="Microsoft JhengHei" w:eastAsia="Microsoft JhengHei" w:hAnsi="Microsoft JhengHei" w:hint="eastAsia"/>
                <w:szCs w:val="24"/>
              </w:rPr>
              <w:t>，同時不斷發掘和清理船上的文物。</w:t>
            </w:r>
          </w:p>
        </w:tc>
      </w:tr>
    </w:tbl>
    <w:p w14:paraId="69EFA497" w14:textId="1CE66432" w:rsidR="00B11413" w:rsidRDefault="00B11413" w:rsidP="00744F71">
      <w:pPr>
        <w:rPr>
          <w:rFonts w:ascii="Microsoft JhengHei" w:eastAsia="Microsoft JhengHei" w:hAnsi="Microsoft JhengHei"/>
          <w:szCs w:val="24"/>
        </w:rPr>
      </w:pPr>
    </w:p>
    <w:tbl>
      <w:tblPr>
        <w:tblStyle w:val="a5"/>
        <w:tblW w:w="9776" w:type="dxa"/>
        <w:tblInd w:w="-5" w:type="dxa"/>
        <w:tblLook w:val="04A0" w:firstRow="1" w:lastRow="0" w:firstColumn="1" w:lastColumn="0" w:noHBand="0" w:noVBand="1"/>
      </w:tblPr>
      <w:tblGrid>
        <w:gridCol w:w="1271"/>
        <w:gridCol w:w="8505"/>
      </w:tblGrid>
      <w:tr w:rsidR="00B11413" w:rsidRPr="00DA1980" w14:paraId="7799662A" w14:textId="77777777" w:rsidTr="00CC5EED">
        <w:tc>
          <w:tcPr>
            <w:tcW w:w="1271" w:type="dxa"/>
            <w:tcBorders>
              <w:top w:val="nil"/>
              <w:left w:val="nil"/>
              <w:bottom w:val="nil"/>
              <w:right w:val="nil"/>
            </w:tcBorders>
          </w:tcPr>
          <w:p w14:paraId="7E97392E" w14:textId="1E5C95B0" w:rsidR="00B11413" w:rsidRPr="006E27B4" w:rsidRDefault="00B11413" w:rsidP="00CC5EED">
            <w:pPr>
              <w:pStyle w:val="ac"/>
            </w:pPr>
            <w:r>
              <w:rPr>
                <w:rFonts w:hint="eastAsia"/>
              </w:rPr>
              <w:lastRenderedPageBreak/>
              <w:t>B</w:t>
            </w:r>
            <w:r>
              <w:t>9</w:t>
            </w:r>
          </w:p>
        </w:tc>
        <w:tc>
          <w:tcPr>
            <w:tcW w:w="8505" w:type="dxa"/>
            <w:tcBorders>
              <w:top w:val="nil"/>
              <w:left w:val="nil"/>
              <w:bottom w:val="nil"/>
              <w:right w:val="nil"/>
            </w:tcBorders>
          </w:tcPr>
          <w:p w14:paraId="0A79A41B" w14:textId="10788AE4" w:rsidR="00B11413" w:rsidRPr="002B27EA" w:rsidRDefault="00D1670C" w:rsidP="00CC5EED">
            <w:pPr>
              <w:snapToGrid w:val="0"/>
              <w:rPr>
                <w:rFonts w:ascii="Microsoft JhengHei" w:eastAsia="Microsoft JhengHei" w:hAnsi="Microsoft JhengHei"/>
                <w:noProof/>
              </w:rPr>
            </w:pPr>
            <w:r w:rsidRPr="002B27EA">
              <w:rPr>
                <w:rFonts w:ascii="Microsoft JhengHei" w:eastAsia="Microsoft JhengHei" w:hAnsi="Microsoft JhengHei" w:hint="eastAsia"/>
                <w:szCs w:val="24"/>
              </w:rPr>
              <w:t>「南海Ⅰ號」</w:t>
            </w:r>
            <w:r w:rsidRPr="002B27EA">
              <w:rPr>
                <w:rFonts w:ascii="Microsoft JhengHei" w:eastAsia="Microsoft JhengHei" w:hAnsi="Microsoft JhengHei"/>
                <w:szCs w:val="24"/>
              </w:rPr>
              <w:t>出土</w:t>
            </w:r>
            <w:r w:rsidRPr="002B27EA">
              <w:rPr>
                <w:rFonts w:ascii="Microsoft JhengHei" w:eastAsia="Microsoft JhengHei" w:hAnsi="Microsoft JhengHei" w:hint="eastAsia"/>
                <w:szCs w:val="24"/>
              </w:rPr>
              <w:t>瓷器</w:t>
            </w:r>
            <w:r w:rsidRPr="002B27EA">
              <w:rPr>
                <w:rFonts w:ascii="Microsoft JhengHei" w:eastAsia="Microsoft JhengHei" w:hAnsi="Microsoft JhengHei"/>
                <w:szCs w:val="24"/>
              </w:rPr>
              <w:t>展廳</w:t>
            </w:r>
          </w:p>
        </w:tc>
      </w:tr>
      <w:tr w:rsidR="00B11413" w:rsidRPr="00DA1980" w14:paraId="0D7B12CA" w14:textId="77777777" w:rsidTr="00CC5EED">
        <w:tc>
          <w:tcPr>
            <w:tcW w:w="9776" w:type="dxa"/>
            <w:gridSpan w:val="2"/>
            <w:tcBorders>
              <w:top w:val="nil"/>
              <w:left w:val="nil"/>
              <w:bottom w:val="nil"/>
              <w:right w:val="nil"/>
            </w:tcBorders>
          </w:tcPr>
          <w:p w14:paraId="52F1489A" w14:textId="4E4AC1E8" w:rsidR="00B11413" w:rsidRPr="003506E9" w:rsidRDefault="003B20BB" w:rsidP="00CC5EED">
            <w:pPr>
              <w:snapToGrid w:val="0"/>
              <w:jc w:val="center"/>
              <w:rPr>
                <w:rFonts w:ascii="Microsoft JhengHei" w:eastAsia="Microsoft JhengHei" w:hAnsi="Microsoft JhengHei"/>
                <w:color w:val="000000" w:themeColor="text1"/>
                <w:szCs w:val="24"/>
                <w:lang w:val="en-HK"/>
              </w:rPr>
            </w:pPr>
            <w:r w:rsidRPr="008F3B9C">
              <w:rPr>
                <w:noProof/>
              </w:rPr>
              <w:drawing>
                <wp:inline distT="0" distB="0" distL="0" distR="0" wp14:anchorId="24FDD0C7" wp14:editId="6058C0E6">
                  <wp:extent cx="5353050" cy="2790983"/>
                  <wp:effectExtent l="38100" t="38100" r="38100" b="4762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3591"/>
                          <a:stretch/>
                        </pic:blipFill>
                        <pic:spPr bwMode="auto">
                          <a:xfrm>
                            <a:off x="0" y="0"/>
                            <a:ext cx="5394145" cy="2812409"/>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58C96DD" w14:textId="77777777" w:rsidR="00B11413" w:rsidRDefault="00B11413" w:rsidP="0082278C">
      <w:pPr>
        <w:spacing w:line="400" w:lineRule="exact"/>
      </w:pPr>
    </w:p>
    <w:tbl>
      <w:tblPr>
        <w:tblStyle w:val="a5"/>
        <w:tblW w:w="9628" w:type="dxa"/>
        <w:tblInd w:w="-5" w:type="dxa"/>
        <w:tblLook w:val="04A0" w:firstRow="1" w:lastRow="0" w:firstColumn="1" w:lastColumn="0" w:noHBand="0" w:noVBand="1"/>
      </w:tblPr>
      <w:tblGrid>
        <w:gridCol w:w="1398"/>
        <w:gridCol w:w="5123"/>
        <w:gridCol w:w="3107"/>
      </w:tblGrid>
      <w:tr w:rsidR="00F35A39" w:rsidRPr="00DA1980" w14:paraId="61C1F60C" w14:textId="77777777" w:rsidTr="00CC5EED">
        <w:tc>
          <w:tcPr>
            <w:tcW w:w="1398" w:type="dxa"/>
          </w:tcPr>
          <w:p w14:paraId="20B114FF" w14:textId="77777777" w:rsidR="00F35A39" w:rsidRPr="0014058D" w:rsidRDefault="00F35A39" w:rsidP="00F35A39">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簡介</w:t>
            </w:r>
          </w:p>
        </w:tc>
        <w:tc>
          <w:tcPr>
            <w:tcW w:w="8230" w:type="dxa"/>
            <w:gridSpan w:val="2"/>
          </w:tcPr>
          <w:p w14:paraId="447F468A" w14:textId="488C29E0" w:rsidR="00F35A39" w:rsidRPr="00515CCF" w:rsidRDefault="00F35A39" w:rsidP="00F35A39">
            <w:pPr>
              <w:snapToGrid w:val="0"/>
              <w:spacing w:beforeLines="20" w:before="72" w:afterLines="20" w:after="72"/>
              <w:rPr>
                <w:rFonts w:ascii="Microsoft JhengHei" w:eastAsia="Microsoft JhengHei" w:hAnsi="Microsoft JhengHei"/>
                <w:szCs w:val="24"/>
              </w:rPr>
            </w:pPr>
            <w:r w:rsidRPr="008F3B9C">
              <w:rPr>
                <w:rFonts w:ascii="Microsoft JhengHei" w:eastAsia="Microsoft JhengHei" w:hAnsi="Microsoft JhengHei" w:hint="eastAsia"/>
                <w:szCs w:val="24"/>
              </w:rPr>
              <w:t>「南海Ⅰ號」出土的瓷器種類多樣，有瓷碟、瓷罐、瓷碗等等，從中可見宋代製瓷業的發達以及高超的手工藝技巧。</w:t>
            </w:r>
          </w:p>
        </w:tc>
      </w:tr>
      <w:tr w:rsidR="00F35A39" w:rsidRPr="00DA1980" w14:paraId="32A8E1AB" w14:textId="77777777" w:rsidTr="00CC5EED">
        <w:tc>
          <w:tcPr>
            <w:tcW w:w="1398" w:type="dxa"/>
          </w:tcPr>
          <w:p w14:paraId="690902FF" w14:textId="77777777" w:rsidR="00F35A39" w:rsidRPr="0014058D" w:rsidRDefault="00F35A39" w:rsidP="00F35A39">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考察重點</w:t>
            </w:r>
          </w:p>
        </w:tc>
        <w:tc>
          <w:tcPr>
            <w:tcW w:w="8230" w:type="dxa"/>
            <w:gridSpan w:val="2"/>
          </w:tcPr>
          <w:p w14:paraId="19C4EC45" w14:textId="68C2E184" w:rsidR="00F35A39" w:rsidRPr="00515CCF" w:rsidRDefault="00F35A39" w:rsidP="00F35A39">
            <w:pPr>
              <w:snapToGrid w:val="0"/>
              <w:spacing w:beforeLines="20" w:before="72" w:afterLines="20" w:after="72"/>
              <w:rPr>
                <w:rFonts w:ascii="Microsoft JhengHei" w:eastAsia="Microsoft JhengHei" w:hAnsi="Microsoft JhengHei"/>
                <w:szCs w:val="24"/>
              </w:rPr>
            </w:pPr>
            <w:r w:rsidRPr="008F3B9C">
              <w:rPr>
                <w:rFonts w:ascii="Microsoft JhengHei" w:eastAsia="Microsoft JhengHei" w:hAnsi="Microsoft JhengHei" w:hint="eastAsia"/>
                <w:szCs w:val="24"/>
              </w:rPr>
              <w:t>透過「南海Ⅰ號」</w:t>
            </w:r>
            <w:r w:rsidRPr="00E765B6">
              <w:rPr>
                <w:rFonts w:ascii="Microsoft JhengHei" w:eastAsia="Microsoft JhengHei" w:hAnsi="Microsoft JhengHei"/>
                <w:szCs w:val="24"/>
              </w:rPr>
              <w:t>出土</w:t>
            </w:r>
            <w:r w:rsidRPr="00E765B6">
              <w:rPr>
                <w:rFonts w:ascii="Microsoft JhengHei" w:eastAsia="Microsoft JhengHei" w:hAnsi="Microsoft JhengHei" w:hint="eastAsia"/>
                <w:szCs w:val="24"/>
              </w:rPr>
              <w:t>瓷器</w:t>
            </w:r>
            <w:r w:rsidRPr="00FF5805">
              <w:rPr>
                <w:rFonts w:ascii="Microsoft JhengHei" w:eastAsia="Microsoft JhengHei" w:hAnsi="Microsoft JhengHei" w:hint="eastAsia"/>
                <w:szCs w:val="24"/>
              </w:rPr>
              <w:t>了解宋代瓷器製作工藝的發展。</w:t>
            </w:r>
          </w:p>
        </w:tc>
      </w:tr>
      <w:tr w:rsidR="002707AF" w:rsidRPr="00DA1980" w14:paraId="6250DEE7" w14:textId="77777777" w:rsidTr="008E2C3C">
        <w:tc>
          <w:tcPr>
            <w:tcW w:w="1398" w:type="dxa"/>
            <w:vMerge w:val="restart"/>
          </w:tcPr>
          <w:p w14:paraId="13E6255B" w14:textId="77777777" w:rsidR="002707AF" w:rsidRPr="0014058D" w:rsidRDefault="002707AF" w:rsidP="00CC5EED">
            <w:pPr>
              <w:snapToGrid w:val="0"/>
              <w:spacing w:beforeLines="20" w:before="72" w:afterLines="20" w:after="72"/>
              <w:rPr>
                <w:rFonts w:ascii="Microsoft JhengHei" w:eastAsia="Microsoft JhengHei" w:hAnsi="Microsoft JhengHei"/>
                <w:b/>
                <w:bCs/>
                <w:szCs w:val="24"/>
              </w:rPr>
            </w:pPr>
            <w:r w:rsidRPr="0014058D">
              <w:rPr>
                <w:rFonts w:ascii="Microsoft JhengHei" w:eastAsia="Microsoft JhengHei" w:hAnsi="Microsoft JhengHei" w:hint="eastAsia"/>
                <w:b/>
                <w:bCs/>
                <w:szCs w:val="24"/>
              </w:rPr>
              <w:t>思考點</w:t>
            </w:r>
          </w:p>
        </w:tc>
        <w:tc>
          <w:tcPr>
            <w:tcW w:w="5123" w:type="dxa"/>
          </w:tcPr>
          <w:p w14:paraId="7F33CB6D" w14:textId="77777777" w:rsidR="002707AF" w:rsidRPr="0014058D" w:rsidRDefault="002707AF"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簡易版</w:t>
            </w:r>
          </w:p>
        </w:tc>
        <w:tc>
          <w:tcPr>
            <w:tcW w:w="3107" w:type="dxa"/>
          </w:tcPr>
          <w:p w14:paraId="01101DB8" w14:textId="77777777" w:rsidR="002707AF" w:rsidRPr="0014058D" w:rsidRDefault="002707AF" w:rsidP="00CC5EED">
            <w:pPr>
              <w:snapToGrid w:val="0"/>
              <w:spacing w:beforeLines="20" w:before="72" w:afterLines="20" w:after="72"/>
              <w:jc w:val="center"/>
              <w:rPr>
                <w:rFonts w:ascii="Microsoft JhengHei" w:eastAsia="Microsoft JhengHei" w:hAnsi="Microsoft JhengHei"/>
                <w:b/>
                <w:bCs/>
                <w:szCs w:val="24"/>
              </w:rPr>
            </w:pPr>
            <w:r w:rsidRPr="0014058D">
              <w:rPr>
                <w:rFonts w:ascii="Microsoft JhengHei" w:eastAsia="Microsoft JhengHei" w:hAnsi="Microsoft JhengHei" w:hint="eastAsia"/>
                <w:b/>
                <w:bCs/>
                <w:szCs w:val="24"/>
              </w:rPr>
              <w:t>進階版</w:t>
            </w:r>
          </w:p>
        </w:tc>
      </w:tr>
      <w:tr w:rsidR="002707AF" w:rsidRPr="00DA1980" w14:paraId="6768D9B1" w14:textId="77777777" w:rsidTr="008E2C3C">
        <w:tc>
          <w:tcPr>
            <w:tcW w:w="1398" w:type="dxa"/>
            <w:vMerge/>
          </w:tcPr>
          <w:p w14:paraId="53843390" w14:textId="77777777" w:rsidR="002707AF" w:rsidRPr="00DA1980" w:rsidRDefault="002707AF" w:rsidP="00CC5EED">
            <w:pPr>
              <w:snapToGrid w:val="0"/>
              <w:rPr>
                <w:rFonts w:ascii="Microsoft JhengHei" w:eastAsia="Microsoft JhengHei" w:hAnsi="Microsoft JhengHei"/>
                <w:szCs w:val="24"/>
              </w:rPr>
            </w:pPr>
          </w:p>
        </w:tc>
        <w:tc>
          <w:tcPr>
            <w:tcW w:w="5123" w:type="dxa"/>
          </w:tcPr>
          <w:p w14:paraId="11BAF2FB" w14:textId="3682C77E" w:rsidR="002707AF" w:rsidRPr="00640F3A" w:rsidRDefault="00D859C8" w:rsidP="003F6294">
            <w:pPr>
              <w:pStyle w:val="a3"/>
              <w:numPr>
                <w:ilvl w:val="0"/>
                <w:numId w:val="16"/>
              </w:numPr>
              <w:snapToGrid w:val="0"/>
              <w:ind w:leftChars="0"/>
              <w:rPr>
                <w:rFonts w:ascii="Microsoft JhengHei" w:eastAsia="Microsoft JhengHei" w:hAnsi="Microsoft JhengHei"/>
                <w:szCs w:val="24"/>
              </w:rPr>
            </w:pPr>
            <w:r w:rsidRPr="008F3B9C">
              <w:rPr>
                <w:rFonts w:ascii="DFKai-SB" w:eastAsia="DFKai-SB" w:hAnsi="DFKai-SB" w:hint="eastAsia"/>
                <w:sz w:val="26"/>
                <w:szCs w:val="26"/>
              </w:rPr>
              <w:t>這個展櫃模擬的是甚麼場景</w:t>
            </w:r>
            <w:r w:rsidR="002707AF" w:rsidRPr="002C7557">
              <w:rPr>
                <w:rStyle w:val="Qbasic0"/>
                <w:rFonts w:ascii="DFKai-SB" w:hAnsi="DFKai-SB" w:hint="eastAsia"/>
              </w:rPr>
              <w:t>？</w:t>
            </w:r>
            <w:r w:rsidR="002707AF" w:rsidRPr="002C7557">
              <w:rPr>
                <w:rFonts w:ascii="DFKai-SB" w:eastAsia="DFKai-SB" w:hAnsi="DFKai-SB"/>
                <w:szCs w:val="24"/>
              </w:rPr>
              <w:br/>
            </w:r>
            <w:r w:rsidR="00351D2B" w:rsidRPr="008F3B9C">
              <w:rPr>
                <w:rFonts w:ascii="Microsoft JhengHei" w:eastAsia="Microsoft JhengHei" w:hAnsi="Microsoft JhengHei"/>
                <w:color w:val="FF0000"/>
                <w:szCs w:val="26"/>
              </w:rPr>
              <w:t>潛水員</w:t>
            </w:r>
            <w:r w:rsidR="00351D2B" w:rsidRPr="008F3B9C">
              <w:rPr>
                <w:rFonts w:ascii="Microsoft JhengHei" w:eastAsia="Microsoft JhengHei" w:hAnsi="Microsoft JhengHei" w:hint="eastAsia"/>
                <w:color w:val="FF0000"/>
                <w:szCs w:val="26"/>
              </w:rPr>
              <w:t>在海底探查</w:t>
            </w:r>
            <w:r w:rsidR="00351D2B" w:rsidRPr="00351D2B">
              <w:rPr>
                <w:rFonts w:ascii="Microsoft JhengHei" w:eastAsia="Microsoft JhengHei" w:hAnsi="Microsoft JhengHei" w:hint="eastAsia"/>
                <w:color w:val="FF0000"/>
                <w:szCs w:val="26"/>
              </w:rPr>
              <w:t>「</w:t>
            </w:r>
            <w:r w:rsidR="00351D2B" w:rsidRPr="008F3B9C">
              <w:rPr>
                <w:rFonts w:ascii="Microsoft JhengHei" w:eastAsia="Microsoft JhengHei" w:hAnsi="Microsoft JhengHei" w:hint="eastAsia"/>
                <w:color w:val="FF0000"/>
                <w:szCs w:val="24"/>
              </w:rPr>
              <w:t>南海Ⅰ號</w:t>
            </w:r>
            <w:r w:rsidR="00351D2B" w:rsidRPr="00351D2B">
              <w:rPr>
                <w:rFonts w:ascii="Microsoft JhengHei" w:eastAsia="Microsoft JhengHei" w:hAnsi="Microsoft JhengHei" w:hint="eastAsia"/>
                <w:color w:val="FF0000"/>
                <w:szCs w:val="24"/>
              </w:rPr>
              <w:t>」</w:t>
            </w:r>
            <w:r w:rsidR="00351D2B" w:rsidRPr="008F3B9C">
              <w:rPr>
                <w:rFonts w:ascii="Microsoft JhengHei" w:eastAsia="Microsoft JhengHei" w:hAnsi="Microsoft JhengHei" w:hint="eastAsia"/>
                <w:color w:val="FF0000"/>
                <w:szCs w:val="26"/>
              </w:rPr>
              <w:t>沉船</w:t>
            </w:r>
            <w:r w:rsidR="002707AF" w:rsidRPr="00640F3A">
              <w:rPr>
                <w:rFonts w:ascii="Microsoft JhengHei" w:eastAsia="Microsoft JhengHei" w:hAnsi="Microsoft JhengHei" w:hint="eastAsia"/>
                <w:color w:val="FF0000"/>
                <w:szCs w:val="24"/>
              </w:rPr>
              <w:t>。</w:t>
            </w:r>
          </w:p>
          <w:p w14:paraId="4C084E97" w14:textId="097AA3AC" w:rsidR="002707AF" w:rsidRPr="008718D8" w:rsidRDefault="009660F9" w:rsidP="003F6294">
            <w:pPr>
              <w:pStyle w:val="a3"/>
              <w:numPr>
                <w:ilvl w:val="0"/>
                <w:numId w:val="16"/>
              </w:numPr>
              <w:snapToGrid w:val="0"/>
              <w:ind w:leftChars="0"/>
              <w:rPr>
                <w:rFonts w:ascii="Microsoft JhengHei" w:eastAsia="Microsoft JhengHei" w:hAnsi="Microsoft JhengHei"/>
                <w:szCs w:val="24"/>
              </w:rPr>
            </w:pPr>
            <w:r w:rsidRPr="009660F9">
              <w:rPr>
                <w:rStyle w:val="Qbasic0"/>
                <w:rFonts w:ascii="DFKai-SB" w:hAnsi="DFKai-SB" w:hint="eastAsia"/>
              </w:rPr>
              <w:t>這個展櫃主要展出哪一類型文物</w:t>
            </w:r>
            <w:r w:rsidR="002707AF" w:rsidRPr="008718D8">
              <w:rPr>
                <w:rStyle w:val="Qbasic0"/>
                <w:rFonts w:ascii="DFKai-SB" w:hAnsi="DFKai-SB" w:cstheme="minorHAnsi"/>
              </w:rPr>
              <w:t>？</w:t>
            </w:r>
            <w:r w:rsidR="002707AF" w:rsidRPr="008718D8">
              <w:rPr>
                <w:rStyle w:val="Qbasic0"/>
                <w:rFonts w:ascii="DFKai-SB" w:hAnsi="DFKai-SB"/>
              </w:rPr>
              <w:br/>
            </w:r>
            <w:r w:rsidR="00A97172" w:rsidRPr="008F3B9C">
              <w:rPr>
                <w:rFonts w:ascii="Microsoft JhengHei" w:eastAsia="Microsoft JhengHei" w:hAnsi="Microsoft JhengHei" w:hint="eastAsia"/>
                <w:color w:val="FF0000"/>
                <w:szCs w:val="24"/>
              </w:rPr>
              <w:t>瓷器</w:t>
            </w:r>
            <w:r w:rsidR="00A97172" w:rsidRPr="008F3B9C">
              <w:rPr>
                <w:rFonts w:ascii="Microsoft JhengHei" w:eastAsia="Microsoft JhengHei" w:hAnsi="Microsoft JhengHei"/>
                <w:color w:val="FF0000"/>
                <w:szCs w:val="24"/>
              </w:rPr>
              <w:t>的碎片</w:t>
            </w:r>
            <w:r w:rsidR="002707AF" w:rsidRPr="008718D8">
              <w:rPr>
                <w:rFonts w:ascii="Microsoft JhengHei" w:eastAsia="Microsoft JhengHei" w:hAnsi="Microsoft JhengHei" w:hint="eastAsia"/>
                <w:color w:val="FF0000"/>
                <w:szCs w:val="24"/>
              </w:rPr>
              <w:t>。</w:t>
            </w:r>
          </w:p>
          <w:p w14:paraId="75BBD4AA" w14:textId="2F4342B4" w:rsidR="002707AF" w:rsidRPr="00BF54DE" w:rsidRDefault="005B6559" w:rsidP="003F6294">
            <w:pPr>
              <w:pStyle w:val="a3"/>
              <w:numPr>
                <w:ilvl w:val="0"/>
                <w:numId w:val="16"/>
              </w:numPr>
              <w:snapToGrid w:val="0"/>
              <w:ind w:leftChars="0"/>
              <w:rPr>
                <w:rFonts w:ascii="Microsoft JhengHei" w:eastAsia="Microsoft JhengHei" w:hAnsi="Microsoft JhengHei"/>
                <w:szCs w:val="24"/>
              </w:rPr>
            </w:pPr>
            <w:r w:rsidRPr="005B6559">
              <w:rPr>
                <w:rStyle w:val="Qbasic0"/>
                <w:rFonts w:ascii="DFKai-SB" w:hAnsi="DFKai-SB" w:cstheme="minorHAnsi" w:hint="eastAsia"/>
              </w:rPr>
              <w:t>在展櫃中</w:t>
            </w:r>
            <w:r w:rsidRPr="0012376C">
              <w:rPr>
                <w:rFonts w:ascii="DFKai-SB" w:eastAsia="DFKai-SB" w:hAnsi="DFKai-SB" w:hint="eastAsia"/>
                <w:sz w:val="26"/>
                <w:szCs w:val="26"/>
              </w:rPr>
              <w:t>能</w:t>
            </w:r>
            <w:r w:rsidR="005077F4" w:rsidRPr="0012376C">
              <w:rPr>
                <w:rFonts w:ascii="DFKai-SB" w:eastAsia="DFKai-SB" w:hAnsi="DFKai-SB" w:hint="eastAsia"/>
                <w:sz w:val="26"/>
                <w:szCs w:val="26"/>
              </w:rPr>
              <w:t>夠</w:t>
            </w:r>
            <w:r w:rsidR="00A866D4" w:rsidRPr="0012376C">
              <w:rPr>
                <w:rFonts w:ascii="DFKai-SB" w:eastAsia="DFKai-SB" w:hAnsi="DFKai-SB" w:hint="eastAsia"/>
                <w:sz w:val="26"/>
                <w:szCs w:val="26"/>
              </w:rPr>
              <w:t>觀賞</w:t>
            </w:r>
            <w:r w:rsidRPr="006C1C85">
              <w:rPr>
                <w:rFonts w:ascii="DFKai-SB" w:eastAsia="DFKai-SB" w:hAnsi="DFKai-SB" w:hint="eastAsia"/>
              </w:rPr>
              <w:t>哪些</w:t>
            </w:r>
            <w:r w:rsidRPr="0012376C">
              <w:rPr>
                <w:rFonts w:ascii="DFKai-SB" w:eastAsia="DFKai-SB" w:hAnsi="DFKai-SB" w:hint="eastAsia"/>
                <w:sz w:val="26"/>
                <w:szCs w:val="26"/>
              </w:rPr>
              <w:t>種類的瓷器</w:t>
            </w:r>
            <w:r w:rsidR="00DE7CAE" w:rsidRPr="0012376C">
              <w:rPr>
                <w:rFonts w:hint="eastAsia"/>
              </w:rPr>
              <w:t>？</w:t>
            </w:r>
            <w:r w:rsidR="00DE7CAE" w:rsidRPr="00F52190">
              <w:rPr>
                <w:rStyle w:val="Qbasic0"/>
                <w:rFonts w:ascii="DFKai-SB" w:hAnsi="DFKai-SB" w:cstheme="minorHAnsi"/>
              </w:rPr>
              <w:t xml:space="preserve"> </w:t>
            </w:r>
            <w:r w:rsidR="002707AF" w:rsidRPr="00F52190">
              <w:rPr>
                <w:rStyle w:val="Qbasic0"/>
                <w:rFonts w:ascii="DFKai-SB" w:hAnsi="DFKai-SB" w:cstheme="minorHAnsi"/>
              </w:rPr>
              <w:br/>
            </w:r>
            <w:r w:rsidR="009379B1" w:rsidRPr="009379B1">
              <w:rPr>
                <w:rStyle w:val="Qbasic0"/>
                <w:rFonts w:ascii="Microsoft JhengHei" w:eastAsia="Microsoft JhengHei" w:hAnsi="Microsoft JhengHei" w:cstheme="minorHAnsi" w:hint="eastAsia"/>
                <w:color w:val="FF0000"/>
                <w:sz w:val="24"/>
                <w:szCs w:val="24"/>
              </w:rPr>
              <w:t>瓷碗、瓷碟、瓷罐、瓷盒、瓷瓶</w:t>
            </w:r>
            <w:r w:rsidR="007834E9" w:rsidRPr="00BF54DE">
              <w:rPr>
                <w:rStyle w:val="Qbasic0"/>
                <w:rFonts w:ascii="Microsoft JhengHei" w:eastAsia="Microsoft JhengHei" w:hAnsi="Microsoft JhengHei" w:cstheme="minorHAnsi" w:hint="eastAsia"/>
                <w:color w:val="FF0000"/>
                <w:sz w:val="24"/>
                <w:szCs w:val="24"/>
              </w:rPr>
              <w:t>。</w:t>
            </w:r>
          </w:p>
          <w:p w14:paraId="41DA677B" w14:textId="5AFEE5B2" w:rsidR="002707AF" w:rsidRPr="00640F3A" w:rsidRDefault="00D46E98" w:rsidP="003F6294">
            <w:pPr>
              <w:pStyle w:val="a3"/>
              <w:numPr>
                <w:ilvl w:val="0"/>
                <w:numId w:val="16"/>
              </w:numPr>
              <w:snapToGrid w:val="0"/>
              <w:ind w:leftChars="0"/>
              <w:rPr>
                <w:rFonts w:ascii="Microsoft JhengHei" w:eastAsia="Microsoft JhengHei" w:hAnsi="Microsoft JhengHei"/>
                <w:szCs w:val="24"/>
              </w:rPr>
            </w:pPr>
            <w:r w:rsidRPr="008F3B9C">
              <w:rPr>
                <w:rFonts w:ascii="DFKai-SB" w:eastAsia="DFKai-SB" w:hAnsi="DFKai-SB" w:hint="eastAsia"/>
                <w:sz w:val="26"/>
                <w:szCs w:val="26"/>
              </w:rPr>
              <w:t>從這些瓷器可見，宋代瓷器的顏色有</w:t>
            </w:r>
            <w:r w:rsidR="00A866D4" w:rsidRPr="0012376C">
              <w:rPr>
                <w:rFonts w:ascii="DFKai-SB" w:eastAsia="DFKai-SB" w:hAnsi="DFKai-SB" w:hint="eastAsia"/>
                <w:sz w:val="26"/>
                <w:szCs w:val="26"/>
              </w:rPr>
              <w:t>甚麼</w:t>
            </w:r>
            <w:r w:rsidRPr="008F3B9C">
              <w:rPr>
                <w:rFonts w:ascii="DFKai-SB" w:eastAsia="DFKai-SB" w:hAnsi="DFKai-SB" w:hint="eastAsia"/>
                <w:sz w:val="26"/>
                <w:szCs w:val="26"/>
              </w:rPr>
              <w:t>特點</w:t>
            </w:r>
            <w:r w:rsidR="002707AF" w:rsidRPr="0012376C">
              <w:rPr>
                <w:rFonts w:ascii="DFKai-SB" w:hAnsi="DFKai-SB"/>
              </w:rPr>
              <w:t>？</w:t>
            </w:r>
            <w:r w:rsidR="00AD41B4" w:rsidRPr="0012376C">
              <w:rPr>
                <w:rFonts w:ascii="DFKai-SB" w:hAnsi="DFKai-SB"/>
              </w:rPr>
              <w:br/>
            </w:r>
            <w:r w:rsidR="00AD41B4" w:rsidRPr="008F3B9C">
              <w:rPr>
                <w:rFonts w:eastAsia="DFKai-SB" w:cstheme="minorHAnsi"/>
                <w:sz w:val="26"/>
                <w:szCs w:val="26"/>
              </w:rPr>
              <w:t>A.</w:t>
            </w:r>
            <w:r w:rsidR="00AD41B4" w:rsidRPr="008F3B9C">
              <w:rPr>
                <w:rFonts w:eastAsia="DFKai-SB" w:cstheme="minorHAnsi"/>
                <w:sz w:val="26"/>
                <w:szCs w:val="26"/>
              </w:rPr>
              <w:t>色彩艷麗</w:t>
            </w:r>
            <w:r w:rsidR="00AD41B4" w:rsidRPr="008F3B9C">
              <w:rPr>
                <w:rFonts w:eastAsia="DFKai-SB" w:cstheme="minorHAnsi"/>
                <w:sz w:val="26"/>
                <w:szCs w:val="26"/>
              </w:rPr>
              <w:br/>
            </w:r>
            <w:r w:rsidR="00AD41B4" w:rsidRPr="00EE47F5">
              <w:rPr>
                <w:rFonts w:eastAsia="DFKai-SB" w:cstheme="minorHAnsi" w:hint="eastAsia"/>
                <w:sz w:val="26"/>
                <w:szCs w:val="26"/>
              </w:rPr>
              <w:t>B.</w:t>
            </w:r>
            <w:r w:rsidR="00AD41B4" w:rsidRPr="00EE47F5">
              <w:rPr>
                <w:rFonts w:eastAsia="DFKai-SB" w:cstheme="minorHAnsi" w:hint="eastAsia"/>
                <w:sz w:val="26"/>
                <w:szCs w:val="26"/>
              </w:rPr>
              <w:t>以單色為主</w:t>
            </w:r>
            <w:r w:rsidR="00CA3523" w:rsidRPr="00EE47F5">
              <w:rPr>
                <w:rStyle w:val="Qbasic0"/>
                <w:rFonts w:asciiTheme="minorHAnsi" w:hAnsiTheme="minorHAnsi" w:cstheme="minorHAnsi"/>
              </w:rPr>
              <w:br/>
            </w:r>
            <w:r w:rsidR="00FD372E" w:rsidRPr="008F3B9C">
              <w:rPr>
                <w:rFonts w:ascii="Microsoft JhengHei" w:eastAsia="Microsoft JhengHei" w:hAnsi="Microsoft JhengHei"/>
                <w:color w:val="FF0000"/>
                <w:szCs w:val="24"/>
              </w:rPr>
              <w:t>B</w:t>
            </w:r>
          </w:p>
        </w:tc>
        <w:tc>
          <w:tcPr>
            <w:tcW w:w="3107" w:type="dxa"/>
          </w:tcPr>
          <w:p w14:paraId="72C0BEE9" w14:textId="4010E9B4" w:rsidR="002707AF" w:rsidRPr="002C10DC" w:rsidRDefault="00717311" w:rsidP="002C10DC">
            <w:pPr>
              <w:snapToGrid w:val="0"/>
              <w:rPr>
                <w:rFonts w:ascii="Microsoft JhengHei" w:eastAsia="Microsoft JhengHei" w:hAnsi="Microsoft JhengHei"/>
                <w:color w:val="FF0000"/>
                <w:szCs w:val="24"/>
              </w:rPr>
            </w:pPr>
            <w:r w:rsidRPr="0012376C">
              <w:rPr>
                <w:rFonts w:ascii="DFKai-SB" w:eastAsia="DFKai-SB" w:hAnsi="DFKai-SB" w:hint="eastAsia"/>
                <w:sz w:val="26"/>
                <w:szCs w:val="26"/>
              </w:rPr>
              <w:t>觀察</w:t>
            </w:r>
            <w:r w:rsidR="00927C49" w:rsidRPr="00EE7A67">
              <w:rPr>
                <w:rFonts w:ascii="DFKai-SB" w:eastAsia="DFKai-SB" w:hAnsi="DFKai-SB" w:hint="eastAsia"/>
                <w:sz w:val="26"/>
                <w:szCs w:val="26"/>
              </w:rPr>
              <w:t>這些</w:t>
            </w:r>
            <w:r w:rsidR="00A46E93" w:rsidRPr="00EE7A67">
              <w:rPr>
                <w:rFonts w:ascii="DFKai-SB" w:eastAsia="DFKai-SB" w:hAnsi="DFKai-SB" w:hint="eastAsia"/>
                <w:sz w:val="26"/>
                <w:szCs w:val="26"/>
              </w:rPr>
              <w:t>出土</w:t>
            </w:r>
            <w:r w:rsidR="00EE7A67" w:rsidRPr="00EE7A67">
              <w:rPr>
                <w:rFonts w:ascii="DFKai-SB" w:eastAsia="DFKai-SB" w:hAnsi="DFKai-SB" w:hint="eastAsia"/>
                <w:sz w:val="26"/>
                <w:szCs w:val="26"/>
              </w:rPr>
              <w:t>的各類</w:t>
            </w:r>
            <w:r w:rsidR="00927C49" w:rsidRPr="00EE7A67">
              <w:rPr>
                <w:rFonts w:ascii="DFKai-SB" w:eastAsia="DFKai-SB" w:hAnsi="DFKai-SB" w:hint="eastAsia"/>
                <w:sz w:val="26"/>
                <w:szCs w:val="26"/>
              </w:rPr>
              <w:t>瓷器</w:t>
            </w:r>
            <w:r w:rsidR="00BA4320">
              <w:rPr>
                <w:rFonts w:ascii="DFKai-SB" w:eastAsia="DFKai-SB" w:hAnsi="DFKai-SB" w:hint="eastAsia"/>
                <w:sz w:val="26"/>
                <w:szCs w:val="26"/>
              </w:rPr>
              <w:t>。</w:t>
            </w:r>
            <w:r w:rsidR="00927C49" w:rsidRPr="00EE7A67">
              <w:rPr>
                <w:rFonts w:ascii="DFKai-SB" w:eastAsia="DFKai-SB" w:hAnsi="DFKai-SB" w:hint="eastAsia"/>
                <w:sz w:val="26"/>
                <w:szCs w:val="26"/>
              </w:rPr>
              <w:t>宋代瓷器製作有</w:t>
            </w:r>
            <w:r w:rsidR="00BA4320" w:rsidRPr="0012376C">
              <w:rPr>
                <w:rFonts w:ascii="DFKai-SB" w:eastAsia="DFKai-SB" w:hAnsi="DFKai-SB" w:hint="eastAsia"/>
                <w:sz w:val="26"/>
                <w:szCs w:val="26"/>
              </w:rPr>
              <w:t>甚麼</w:t>
            </w:r>
            <w:r w:rsidR="00927C49" w:rsidRPr="00EE7A67">
              <w:rPr>
                <w:rFonts w:ascii="DFKai-SB" w:eastAsia="DFKai-SB" w:hAnsi="DFKai-SB" w:hint="eastAsia"/>
                <w:sz w:val="26"/>
                <w:szCs w:val="26"/>
              </w:rPr>
              <w:t>特點？</w:t>
            </w:r>
            <w:r w:rsidR="00927C49" w:rsidRPr="00EE7A67">
              <w:rPr>
                <w:rFonts w:ascii="DFKai-SB" w:eastAsia="DFKai-SB" w:hAnsi="DFKai-SB"/>
                <w:sz w:val="26"/>
                <w:szCs w:val="26"/>
              </w:rPr>
              <w:br/>
            </w:r>
            <w:r w:rsidR="00927C49" w:rsidRPr="00546261">
              <w:rPr>
                <w:rFonts w:ascii="Microsoft JhengHei" w:eastAsia="Microsoft JhengHei" w:hAnsi="Microsoft JhengHei" w:hint="eastAsia"/>
                <w:color w:val="FF0000"/>
                <w:szCs w:val="24"/>
              </w:rPr>
              <w:t>宋代</w:t>
            </w:r>
            <w:r w:rsidR="00EE7A67" w:rsidRPr="00546261">
              <w:rPr>
                <w:rFonts w:ascii="Microsoft JhengHei" w:eastAsia="Microsoft JhengHei" w:hAnsi="Microsoft JhengHei" w:hint="eastAsia"/>
                <w:color w:val="FF0000"/>
                <w:szCs w:val="24"/>
              </w:rPr>
              <w:t>瓷器</w:t>
            </w:r>
            <w:r w:rsidR="00546261" w:rsidRPr="00546261">
              <w:rPr>
                <w:rFonts w:ascii="Microsoft JhengHei" w:eastAsia="Microsoft JhengHei" w:hAnsi="Microsoft JhengHei" w:hint="eastAsia"/>
                <w:color w:val="FF0000"/>
                <w:szCs w:val="24"/>
              </w:rPr>
              <w:t>製作精緻，</w:t>
            </w:r>
            <w:r w:rsidR="00EE7A67" w:rsidRPr="00546261">
              <w:rPr>
                <w:rFonts w:ascii="Microsoft JhengHei" w:eastAsia="Microsoft JhengHei" w:hAnsi="Microsoft JhengHei" w:hint="eastAsia"/>
                <w:color w:val="FF0000"/>
                <w:szCs w:val="24"/>
              </w:rPr>
              <w:t>涉及生活很多方面</w:t>
            </w:r>
            <w:r w:rsidR="00927C49" w:rsidRPr="00546261">
              <w:rPr>
                <w:rFonts w:ascii="Microsoft JhengHei" w:eastAsia="Microsoft JhengHei" w:hAnsi="Microsoft JhengHei" w:hint="eastAsia"/>
                <w:color w:val="FF0000"/>
                <w:szCs w:val="24"/>
              </w:rPr>
              <w:t>。（其他合理答案亦可）</w:t>
            </w:r>
          </w:p>
        </w:tc>
      </w:tr>
    </w:tbl>
    <w:p w14:paraId="34F8FC3A" w14:textId="70B73F53" w:rsidR="00BC0FAF" w:rsidRDefault="00BC0FAF" w:rsidP="003B20BB">
      <w:pPr>
        <w:rPr>
          <w:rFonts w:ascii="Microsoft JhengHei" w:eastAsia="Microsoft JhengHei" w:hAnsi="Microsoft JhengHei"/>
          <w:szCs w:val="24"/>
        </w:rPr>
      </w:pPr>
    </w:p>
    <w:p w14:paraId="76DF5470" w14:textId="19909559" w:rsidR="00D06AAA" w:rsidRDefault="00BC0FAF" w:rsidP="003B20BB">
      <w:pPr>
        <w:rPr>
          <w:rFonts w:ascii="Microsoft JhengHei" w:eastAsia="Microsoft JhengHei" w:hAnsi="Microsoft JhengHei"/>
          <w:szCs w:val="24"/>
        </w:rPr>
      </w:pPr>
      <w:r>
        <w:rPr>
          <w:rFonts w:ascii="Microsoft JhengHei" w:eastAsia="Microsoft JhengHei" w:hAnsi="Microsoft JhengHei"/>
          <w:szCs w:val="24"/>
        </w:rPr>
        <w:br w:type="page"/>
      </w:r>
    </w:p>
    <w:tbl>
      <w:tblPr>
        <w:tblStyle w:val="21"/>
        <w:tblW w:w="9776" w:type="dxa"/>
        <w:tblLook w:val="04A0" w:firstRow="1" w:lastRow="0" w:firstColumn="1" w:lastColumn="0" w:noHBand="0" w:noVBand="1"/>
      </w:tblPr>
      <w:tblGrid>
        <w:gridCol w:w="1271"/>
        <w:gridCol w:w="8505"/>
      </w:tblGrid>
      <w:tr w:rsidR="00F460E5" w:rsidRPr="00D06AAA" w14:paraId="12011029" w14:textId="77777777" w:rsidTr="006C44B3">
        <w:tc>
          <w:tcPr>
            <w:tcW w:w="1271" w:type="dxa"/>
            <w:tcBorders>
              <w:top w:val="nil"/>
              <w:left w:val="nil"/>
              <w:bottom w:val="nil"/>
              <w:right w:val="nil"/>
            </w:tcBorders>
          </w:tcPr>
          <w:p w14:paraId="4979EFA5" w14:textId="4BAD4ECF" w:rsidR="00F460E5" w:rsidRPr="00D06AAA" w:rsidRDefault="00F460E5" w:rsidP="006C44B3">
            <w:pPr>
              <w:snapToGrid w:val="0"/>
              <w:jc w:val="center"/>
              <w:rPr>
                <w:rFonts w:ascii="Segoe UI Black" w:eastAsia="Microsoft JhengHei" w:hAnsi="Segoe UI Black"/>
                <w:color w:val="000000" w:themeColor="text1"/>
                <w:sz w:val="28"/>
                <w:szCs w:val="28"/>
              </w:rPr>
            </w:pPr>
            <w:r w:rsidRPr="00D06AAA">
              <w:rPr>
                <w:rFonts w:ascii="Segoe UI Black" w:eastAsia="Microsoft JhengHei" w:hAnsi="Segoe UI Black" w:hint="eastAsia"/>
                <w:color w:val="000000" w:themeColor="text1"/>
                <w:sz w:val="28"/>
                <w:szCs w:val="28"/>
              </w:rPr>
              <w:lastRenderedPageBreak/>
              <w:t>B</w:t>
            </w:r>
            <w:r>
              <w:rPr>
                <w:rFonts w:ascii="Segoe UI Black" w:eastAsia="Microsoft JhengHei" w:hAnsi="Segoe UI Black"/>
                <w:color w:val="000000" w:themeColor="text1"/>
                <w:sz w:val="28"/>
                <w:szCs w:val="28"/>
              </w:rPr>
              <w:t>10</w:t>
            </w:r>
          </w:p>
        </w:tc>
        <w:tc>
          <w:tcPr>
            <w:tcW w:w="8505" w:type="dxa"/>
            <w:tcBorders>
              <w:top w:val="nil"/>
              <w:left w:val="nil"/>
              <w:bottom w:val="nil"/>
              <w:right w:val="nil"/>
            </w:tcBorders>
          </w:tcPr>
          <w:p w14:paraId="65EB614F" w14:textId="14CC4D5B" w:rsidR="00F460E5" w:rsidRPr="00F460E5" w:rsidRDefault="00F460E5" w:rsidP="006C44B3">
            <w:pPr>
              <w:snapToGrid w:val="0"/>
              <w:rPr>
                <w:rFonts w:ascii="Microsoft JhengHei" w:eastAsia="Microsoft JhengHei" w:hAnsi="Microsoft JhengHei"/>
                <w:noProof/>
              </w:rPr>
            </w:pPr>
            <w:r w:rsidRPr="00F460E5">
              <w:rPr>
                <w:rFonts w:ascii="Microsoft JhengHei" w:eastAsia="Microsoft JhengHei" w:hAnsi="Microsoft JhengHei" w:hint="eastAsia"/>
                <w:szCs w:val="24"/>
              </w:rPr>
              <w:t>海上貿易路線圖</w:t>
            </w:r>
          </w:p>
        </w:tc>
      </w:tr>
      <w:tr w:rsidR="00D06AAA" w:rsidRPr="00D06AAA" w14:paraId="2CCC7864" w14:textId="77777777" w:rsidTr="00CC5EED">
        <w:tc>
          <w:tcPr>
            <w:tcW w:w="9776" w:type="dxa"/>
            <w:gridSpan w:val="2"/>
            <w:tcBorders>
              <w:top w:val="nil"/>
              <w:left w:val="nil"/>
              <w:bottom w:val="nil"/>
              <w:right w:val="nil"/>
            </w:tcBorders>
          </w:tcPr>
          <w:p w14:paraId="4250B214" w14:textId="77777777" w:rsidR="00D06AAA" w:rsidRPr="00D06AAA" w:rsidRDefault="00D06AAA" w:rsidP="00D06AAA">
            <w:pPr>
              <w:snapToGrid w:val="0"/>
              <w:jc w:val="center"/>
              <w:rPr>
                <w:rFonts w:ascii="Microsoft JhengHei" w:eastAsia="Microsoft JhengHei" w:hAnsi="Microsoft JhengHei"/>
                <w:color w:val="000000" w:themeColor="text1"/>
                <w:szCs w:val="24"/>
              </w:rPr>
            </w:pPr>
            <w:r w:rsidRPr="00D06AAA">
              <w:rPr>
                <w:noProof/>
              </w:rPr>
              <w:drawing>
                <wp:inline distT="0" distB="0" distL="0" distR="0" wp14:anchorId="7D8DE705" wp14:editId="39FEB729">
                  <wp:extent cx="5286375" cy="3038129"/>
                  <wp:effectExtent l="38100" t="38100" r="28575" b="29210"/>
                  <wp:docPr id="13" name="圖片 13"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descr="一張含有 地圖 的圖片&#10;&#10;自動產生的描述"/>
                          <pic:cNvPicPr/>
                        </pic:nvPicPr>
                        <pic:blipFill>
                          <a:blip r:embed="rId44"/>
                          <a:stretch>
                            <a:fillRect/>
                          </a:stretch>
                        </pic:blipFill>
                        <pic:spPr>
                          <a:xfrm>
                            <a:off x="0" y="0"/>
                            <a:ext cx="5300668" cy="3046343"/>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3B3366FA" w14:textId="77777777" w:rsidR="00D06AAA" w:rsidRPr="00D06AAA" w:rsidRDefault="00D06AAA" w:rsidP="0082278C">
      <w:pPr>
        <w:spacing w:line="400" w:lineRule="exact"/>
      </w:pPr>
    </w:p>
    <w:tbl>
      <w:tblPr>
        <w:tblStyle w:val="1"/>
        <w:tblW w:w="0" w:type="auto"/>
        <w:tblLook w:val="04A0" w:firstRow="1" w:lastRow="0" w:firstColumn="1" w:lastColumn="0" w:noHBand="0" w:noVBand="1"/>
      </w:tblPr>
      <w:tblGrid>
        <w:gridCol w:w="1413"/>
        <w:gridCol w:w="5103"/>
        <w:gridCol w:w="3112"/>
      </w:tblGrid>
      <w:tr w:rsidR="00D06AAA" w:rsidRPr="00D06AAA" w14:paraId="4112E6FA" w14:textId="77777777" w:rsidTr="00CC5EED">
        <w:tc>
          <w:tcPr>
            <w:tcW w:w="1413" w:type="dxa"/>
            <w:tcBorders>
              <w:top w:val="single" w:sz="4" w:space="0" w:color="auto"/>
            </w:tcBorders>
          </w:tcPr>
          <w:p w14:paraId="3E0245B5" w14:textId="77777777" w:rsidR="00D06AAA" w:rsidRPr="00D06AAA" w:rsidRDefault="00D06AAA" w:rsidP="00D06AAA">
            <w:pPr>
              <w:snapToGrid w:val="0"/>
              <w:spacing w:beforeLines="20" w:before="72" w:afterLines="20" w:after="72"/>
              <w:rPr>
                <w:rFonts w:ascii="Microsoft JhengHei" w:eastAsia="Microsoft JhengHei" w:hAnsi="Microsoft JhengHei"/>
                <w:b/>
                <w:bCs/>
                <w:szCs w:val="24"/>
              </w:rPr>
            </w:pPr>
            <w:r w:rsidRPr="00D06AAA">
              <w:rPr>
                <w:rFonts w:ascii="Microsoft JhengHei" w:eastAsia="Microsoft JhengHei" w:hAnsi="Microsoft JhengHei" w:hint="eastAsia"/>
                <w:b/>
                <w:bCs/>
                <w:szCs w:val="24"/>
              </w:rPr>
              <w:t>簡介</w:t>
            </w:r>
          </w:p>
        </w:tc>
        <w:tc>
          <w:tcPr>
            <w:tcW w:w="8215" w:type="dxa"/>
            <w:gridSpan w:val="2"/>
            <w:tcBorders>
              <w:top w:val="single" w:sz="4" w:space="0" w:color="auto"/>
            </w:tcBorders>
          </w:tcPr>
          <w:p w14:paraId="78391621" w14:textId="77777777" w:rsidR="00D06AAA" w:rsidRPr="00D06AAA" w:rsidRDefault="00D06AAA" w:rsidP="00D06AAA">
            <w:pPr>
              <w:snapToGrid w:val="0"/>
              <w:spacing w:beforeLines="20" w:before="72" w:afterLines="20" w:after="72"/>
              <w:rPr>
                <w:rFonts w:ascii="Microsoft JhengHei" w:eastAsia="Microsoft JhengHei" w:hAnsi="Microsoft JhengHei"/>
                <w:szCs w:val="24"/>
              </w:rPr>
            </w:pPr>
            <w:r w:rsidRPr="00D06AAA">
              <w:rPr>
                <w:rFonts w:ascii="Microsoft JhengHei" w:eastAsia="Microsoft JhengHei" w:hAnsi="Microsoft JhengHei"/>
                <w:szCs w:val="24"/>
              </w:rPr>
              <w:t>海上貿易</w:t>
            </w:r>
            <w:r w:rsidRPr="00D06AAA">
              <w:rPr>
                <w:rFonts w:ascii="Microsoft JhengHei" w:eastAsia="Microsoft JhengHei" w:hAnsi="Microsoft JhengHei" w:hint="eastAsia"/>
                <w:szCs w:val="24"/>
              </w:rPr>
              <w:t>路線圖展示了宋代對外貿易的主要港口以及貿易航線。</w:t>
            </w:r>
          </w:p>
        </w:tc>
      </w:tr>
      <w:tr w:rsidR="00D06AAA" w:rsidRPr="00D06AAA" w14:paraId="15EAAB9F" w14:textId="77777777" w:rsidTr="00CC5EED">
        <w:tc>
          <w:tcPr>
            <w:tcW w:w="1413" w:type="dxa"/>
          </w:tcPr>
          <w:p w14:paraId="0D33C962" w14:textId="77777777" w:rsidR="00D06AAA" w:rsidRPr="00D06AAA" w:rsidRDefault="00D06AAA" w:rsidP="00D06AAA">
            <w:pPr>
              <w:snapToGrid w:val="0"/>
              <w:spacing w:beforeLines="20" w:before="72" w:afterLines="20" w:after="72"/>
              <w:rPr>
                <w:rFonts w:ascii="Microsoft JhengHei" w:eastAsia="Microsoft JhengHei" w:hAnsi="Microsoft JhengHei"/>
                <w:b/>
                <w:bCs/>
                <w:szCs w:val="24"/>
              </w:rPr>
            </w:pPr>
            <w:r w:rsidRPr="00D06AAA">
              <w:rPr>
                <w:rFonts w:ascii="Microsoft JhengHei" w:eastAsia="Microsoft JhengHei" w:hAnsi="Microsoft JhengHei" w:hint="eastAsia"/>
                <w:b/>
                <w:bCs/>
                <w:szCs w:val="24"/>
              </w:rPr>
              <w:t>考察重點</w:t>
            </w:r>
          </w:p>
        </w:tc>
        <w:tc>
          <w:tcPr>
            <w:tcW w:w="8215" w:type="dxa"/>
            <w:gridSpan w:val="2"/>
          </w:tcPr>
          <w:p w14:paraId="16C16FCC" w14:textId="77777777" w:rsidR="00D06AAA" w:rsidRPr="00D06AAA" w:rsidRDefault="00D06AAA" w:rsidP="00D06AAA">
            <w:pPr>
              <w:snapToGrid w:val="0"/>
              <w:spacing w:beforeLines="20" w:before="72" w:afterLines="20" w:after="72"/>
              <w:rPr>
                <w:rFonts w:ascii="Microsoft JhengHei" w:eastAsia="Microsoft JhengHei" w:hAnsi="Microsoft JhengHei"/>
                <w:szCs w:val="24"/>
              </w:rPr>
            </w:pPr>
            <w:r w:rsidRPr="00D06AAA">
              <w:rPr>
                <w:rFonts w:ascii="Microsoft JhengHei" w:eastAsia="Microsoft JhengHei" w:hAnsi="Microsoft JhengHei" w:hint="eastAsia"/>
                <w:szCs w:val="24"/>
              </w:rPr>
              <w:t>透過地圖</w:t>
            </w:r>
            <w:r w:rsidRPr="00D06AAA">
              <w:rPr>
                <w:rFonts w:ascii="Microsoft JhengHei" w:eastAsia="Microsoft JhengHei" w:hAnsi="Microsoft JhengHei"/>
                <w:szCs w:val="24"/>
              </w:rPr>
              <w:t>了解</w:t>
            </w:r>
            <w:r w:rsidRPr="00D06AAA">
              <w:rPr>
                <w:rFonts w:ascii="Microsoft JhengHei" w:eastAsia="Microsoft JhengHei" w:hAnsi="Microsoft JhengHei" w:hint="eastAsia"/>
                <w:szCs w:val="24"/>
              </w:rPr>
              <w:t>宋代海上貿易港口及航線的相關知識。</w:t>
            </w:r>
          </w:p>
        </w:tc>
      </w:tr>
      <w:tr w:rsidR="00D06AAA" w:rsidRPr="00D06AAA" w14:paraId="6994EB08" w14:textId="77777777" w:rsidTr="000D165D">
        <w:tc>
          <w:tcPr>
            <w:tcW w:w="1413" w:type="dxa"/>
            <w:vMerge w:val="restart"/>
          </w:tcPr>
          <w:p w14:paraId="66C6A350" w14:textId="77777777" w:rsidR="00D06AAA" w:rsidRPr="00D06AAA" w:rsidRDefault="00D06AAA" w:rsidP="00D06AAA">
            <w:pPr>
              <w:snapToGrid w:val="0"/>
              <w:rPr>
                <w:rFonts w:ascii="Microsoft JhengHei" w:eastAsia="Microsoft JhengHei" w:hAnsi="Microsoft JhengHei"/>
                <w:b/>
                <w:bCs/>
                <w:szCs w:val="24"/>
              </w:rPr>
            </w:pPr>
            <w:r w:rsidRPr="00D06AAA">
              <w:rPr>
                <w:rFonts w:ascii="Microsoft JhengHei" w:eastAsia="Microsoft JhengHei" w:hAnsi="Microsoft JhengHei" w:hint="eastAsia"/>
                <w:b/>
                <w:bCs/>
                <w:szCs w:val="24"/>
              </w:rPr>
              <w:t>思考點</w:t>
            </w:r>
          </w:p>
        </w:tc>
        <w:tc>
          <w:tcPr>
            <w:tcW w:w="5103" w:type="dxa"/>
          </w:tcPr>
          <w:p w14:paraId="6D7428E0"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簡易版</w:t>
            </w:r>
          </w:p>
        </w:tc>
        <w:tc>
          <w:tcPr>
            <w:tcW w:w="3112" w:type="dxa"/>
          </w:tcPr>
          <w:p w14:paraId="1C50FA09"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進階版</w:t>
            </w:r>
          </w:p>
        </w:tc>
      </w:tr>
      <w:tr w:rsidR="00D06AAA" w:rsidRPr="00D06AAA" w14:paraId="006E2B78" w14:textId="77777777" w:rsidTr="000D165D">
        <w:tc>
          <w:tcPr>
            <w:tcW w:w="1413" w:type="dxa"/>
            <w:vMerge/>
          </w:tcPr>
          <w:p w14:paraId="110981DA" w14:textId="77777777" w:rsidR="00D06AAA" w:rsidRPr="00D06AAA" w:rsidRDefault="00D06AAA" w:rsidP="00D06AAA">
            <w:pPr>
              <w:snapToGrid w:val="0"/>
              <w:rPr>
                <w:rFonts w:ascii="Microsoft JhengHei" w:eastAsia="Microsoft JhengHei" w:hAnsi="Microsoft JhengHei"/>
                <w:szCs w:val="24"/>
              </w:rPr>
            </w:pPr>
          </w:p>
        </w:tc>
        <w:tc>
          <w:tcPr>
            <w:tcW w:w="5103" w:type="dxa"/>
          </w:tcPr>
          <w:p w14:paraId="34C749E9" w14:textId="6FEE0F2B" w:rsidR="00D06AAA" w:rsidRPr="00F0192C" w:rsidRDefault="00D06AAA" w:rsidP="003F6294">
            <w:pPr>
              <w:numPr>
                <w:ilvl w:val="0"/>
                <w:numId w:val="17"/>
              </w:numPr>
              <w:snapToGrid w:val="0"/>
              <w:rPr>
                <w:rFonts w:ascii="Microsoft JhengHei" w:eastAsia="Microsoft JhengHei" w:hAnsi="Microsoft JhengHei"/>
                <w:szCs w:val="26"/>
              </w:rPr>
            </w:pPr>
            <w:r w:rsidRPr="00D06AAA">
              <w:rPr>
                <w:rFonts w:ascii="DFKai-SB" w:eastAsia="DFKai-SB" w:hAnsi="DFKai-SB" w:hint="eastAsia"/>
                <w:sz w:val="26"/>
                <w:szCs w:val="26"/>
              </w:rPr>
              <w:t>南宋</w:t>
            </w:r>
            <w:r w:rsidR="00E003F6" w:rsidRPr="00F7167B">
              <w:rPr>
                <w:rFonts w:ascii="DFKai-SB" w:eastAsia="DFKai-SB" w:hAnsi="DFKai-SB" w:hint="eastAsia"/>
                <w:sz w:val="26"/>
                <w:szCs w:val="26"/>
              </w:rPr>
              <w:t>有</w:t>
            </w:r>
            <w:r w:rsidRPr="00D06AAA">
              <w:rPr>
                <w:rFonts w:ascii="DFKai-SB" w:eastAsia="DFKai-SB" w:hAnsi="DFKai-SB" w:hint="eastAsia"/>
                <w:sz w:val="26"/>
                <w:szCs w:val="26"/>
              </w:rPr>
              <w:t>哪些重要的港口</w:t>
            </w:r>
            <w:r w:rsidRPr="00D06AAA">
              <w:rPr>
                <w:rFonts w:ascii="DFKai-SB" w:eastAsia="DFKai-SB" w:hAnsi="DFKai-SB"/>
                <w:sz w:val="26"/>
                <w:szCs w:val="26"/>
              </w:rPr>
              <w:t>？</w:t>
            </w:r>
            <w:r w:rsidR="004B65D1" w:rsidRPr="00F7167B">
              <w:rPr>
                <w:rFonts w:ascii="DFKai-SB" w:eastAsia="DFKai-SB" w:hAnsi="DFKai-SB" w:hint="eastAsia"/>
                <w:sz w:val="26"/>
                <w:szCs w:val="26"/>
              </w:rPr>
              <w:t>按照地圖</w:t>
            </w:r>
            <w:r w:rsidR="00E003F6" w:rsidRPr="00F7167B">
              <w:rPr>
                <w:rFonts w:ascii="DFKai-SB" w:eastAsia="DFKai-SB" w:hAnsi="DFKai-SB" w:hint="eastAsia"/>
                <w:sz w:val="26"/>
                <w:szCs w:val="26"/>
              </w:rPr>
              <w:t>，</w:t>
            </w:r>
            <w:r w:rsidR="00F0192C" w:rsidRPr="00F0192C">
              <w:rPr>
                <w:rFonts w:ascii="DFKai-SB" w:eastAsia="DFKai-SB" w:hAnsi="DFKai-SB" w:hint="eastAsia"/>
                <w:sz w:val="26"/>
                <w:szCs w:val="26"/>
              </w:rPr>
              <w:t>說出其中三個。</w:t>
            </w:r>
            <w:r w:rsidRPr="00D06AAA">
              <w:rPr>
                <w:rFonts w:ascii="DFKai-SB" w:eastAsia="DFKai-SB" w:hAnsi="DFKai-SB"/>
                <w:color w:val="FF0000"/>
                <w:szCs w:val="26"/>
              </w:rPr>
              <w:br/>
            </w:r>
            <w:r w:rsidRPr="00D06AAA">
              <w:rPr>
                <w:rFonts w:ascii="Microsoft JhengHei" w:eastAsia="Microsoft JhengHei" w:hAnsi="Microsoft JhengHei"/>
                <w:color w:val="FF0000"/>
                <w:szCs w:val="26"/>
              </w:rPr>
              <w:t>廣州、</w:t>
            </w:r>
            <w:r w:rsidRPr="00D06AAA">
              <w:rPr>
                <w:rFonts w:ascii="Microsoft JhengHei" w:eastAsia="Microsoft JhengHei" w:hAnsi="Microsoft JhengHei" w:hint="eastAsia"/>
                <w:color w:val="FF0000"/>
                <w:szCs w:val="26"/>
              </w:rPr>
              <w:t>泉州、</w:t>
            </w:r>
            <w:r w:rsidRPr="00D06AAA">
              <w:rPr>
                <w:rFonts w:ascii="Microsoft JhengHei" w:eastAsia="Microsoft JhengHei" w:hAnsi="Microsoft JhengHei"/>
                <w:color w:val="FF0000"/>
                <w:szCs w:val="26"/>
              </w:rPr>
              <w:t>福州、</w:t>
            </w:r>
            <w:r w:rsidR="001A0F29">
              <w:rPr>
                <w:rFonts w:ascii="Microsoft JhengHei" w:eastAsia="Microsoft JhengHei" w:hAnsi="Microsoft JhengHei" w:hint="eastAsia"/>
                <w:color w:val="FF0000"/>
                <w:szCs w:val="26"/>
              </w:rPr>
              <w:t>温</w:t>
            </w:r>
            <w:r w:rsidRPr="00D06AAA">
              <w:rPr>
                <w:rFonts w:ascii="Microsoft JhengHei" w:eastAsia="Microsoft JhengHei" w:hAnsi="Microsoft JhengHei"/>
                <w:color w:val="FF0000"/>
                <w:szCs w:val="26"/>
              </w:rPr>
              <w:t>州、明州、太倉、揚州。</w:t>
            </w:r>
            <w:r w:rsidR="00F0192C" w:rsidRPr="00F0192C">
              <w:rPr>
                <w:rFonts w:ascii="Microsoft JhengHei" w:eastAsia="Microsoft JhengHei" w:hAnsi="Microsoft JhengHei" w:hint="eastAsia"/>
                <w:color w:val="FF0000"/>
                <w:szCs w:val="26"/>
              </w:rPr>
              <w:t>（任意三個）</w:t>
            </w:r>
          </w:p>
          <w:p w14:paraId="5C6B2E95" w14:textId="667ADF44" w:rsidR="00D06AAA" w:rsidRPr="00D06AAA" w:rsidRDefault="00D06AAA" w:rsidP="003F6294">
            <w:pPr>
              <w:numPr>
                <w:ilvl w:val="0"/>
                <w:numId w:val="1"/>
              </w:numPr>
              <w:snapToGrid w:val="0"/>
              <w:rPr>
                <w:rFonts w:ascii="Microsoft JhengHei" w:eastAsia="Microsoft JhengHei" w:hAnsi="Microsoft JhengHei"/>
                <w:szCs w:val="24"/>
              </w:rPr>
            </w:pPr>
            <w:r w:rsidRPr="00D06AAA">
              <w:rPr>
                <w:rFonts w:ascii="DFKai-SB" w:eastAsia="DFKai-SB" w:hAnsi="DFKai-SB" w:hint="eastAsia"/>
                <w:sz w:val="26"/>
                <w:szCs w:val="26"/>
              </w:rPr>
              <w:t>從</w:t>
            </w:r>
            <w:r w:rsidR="001A0F29">
              <w:rPr>
                <w:rFonts w:ascii="DFKai-SB" w:eastAsia="DFKai-SB" w:hAnsi="DFKai-SB" w:hint="eastAsia"/>
                <w:sz w:val="26"/>
                <w:szCs w:val="26"/>
              </w:rPr>
              <w:t>温</w:t>
            </w:r>
            <w:r w:rsidRPr="00D06AAA">
              <w:rPr>
                <w:rFonts w:ascii="DFKai-SB" w:eastAsia="DFKai-SB" w:hAnsi="DFKai-SB" w:hint="eastAsia"/>
                <w:sz w:val="26"/>
                <w:szCs w:val="26"/>
              </w:rPr>
              <w:t>州、明州一帶出發的航船主要往哪裏</w:t>
            </w:r>
            <w:r w:rsidR="00D93699" w:rsidRPr="00F7167B">
              <w:rPr>
                <w:rFonts w:ascii="DFKai-SB" w:eastAsia="DFKai-SB" w:hAnsi="DFKai-SB" w:hint="eastAsia"/>
                <w:sz w:val="26"/>
                <w:szCs w:val="26"/>
              </w:rPr>
              <w:t>去</w:t>
            </w:r>
            <w:r w:rsidRPr="00D06AAA">
              <w:rPr>
                <w:rFonts w:ascii="DFKai-SB" w:eastAsia="DFKai-SB" w:hAnsi="DFKai-SB" w:hint="eastAsia"/>
                <w:sz w:val="26"/>
                <w:szCs w:val="26"/>
              </w:rPr>
              <w:t>？</w:t>
            </w:r>
            <w:r w:rsidRPr="00D06AAA">
              <w:rPr>
                <w:rFonts w:ascii="DFKai-SB" w:eastAsia="DFKai-SB" w:hAnsi="DFKai-SB"/>
                <w:color w:val="FF0000"/>
                <w:szCs w:val="24"/>
              </w:rPr>
              <w:br/>
            </w:r>
            <w:r w:rsidRPr="00D06AAA">
              <w:rPr>
                <w:rFonts w:ascii="Microsoft JhengHei" w:eastAsia="Microsoft JhengHei" w:hAnsi="Microsoft JhengHei"/>
                <w:color w:val="FF0000"/>
                <w:szCs w:val="24"/>
              </w:rPr>
              <w:t>日本及朝鮮</w:t>
            </w:r>
            <w:r w:rsidRPr="00D06AAA">
              <w:rPr>
                <w:rFonts w:ascii="Microsoft JhengHei" w:eastAsia="Microsoft JhengHei" w:hAnsi="Microsoft JhengHei" w:hint="eastAsia"/>
                <w:color w:val="FF0000"/>
                <w:szCs w:val="24"/>
              </w:rPr>
              <w:t>半島。</w:t>
            </w:r>
          </w:p>
          <w:p w14:paraId="16E6FA26" w14:textId="77777777" w:rsidR="00D06AAA" w:rsidRPr="00D06AAA" w:rsidRDefault="00D06AAA" w:rsidP="003F6294">
            <w:pPr>
              <w:numPr>
                <w:ilvl w:val="0"/>
                <w:numId w:val="1"/>
              </w:numPr>
              <w:snapToGrid w:val="0"/>
              <w:rPr>
                <w:rFonts w:ascii="Microsoft JhengHei" w:eastAsia="Microsoft JhengHei" w:hAnsi="Microsoft JhengHei"/>
                <w:szCs w:val="24"/>
              </w:rPr>
            </w:pPr>
            <w:r w:rsidRPr="00D06AAA">
              <w:rPr>
                <w:rFonts w:ascii="DFKai-SB" w:eastAsia="DFKai-SB" w:hAnsi="DFKai-SB" w:hint="eastAsia"/>
                <w:sz w:val="26"/>
                <w:szCs w:val="26"/>
              </w:rPr>
              <w:t>南宋海外貿易最遠到達哪些地方？</w:t>
            </w:r>
            <w:r w:rsidRPr="00D06AAA">
              <w:rPr>
                <w:rFonts w:ascii="DFKai-SB" w:eastAsia="DFKai-SB" w:hAnsi="DFKai-SB"/>
                <w:sz w:val="26"/>
                <w:szCs w:val="26"/>
              </w:rPr>
              <w:br/>
            </w:r>
            <w:r w:rsidRPr="00D06AAA">
              <w:rPr>
                <w:rFonts w:ascii="Microsoft JhengHei" w:eastAsia="Microsoft JhengHei" w:hAnsi="Microsoft JhengHei" w:hint="eastAsia"/>
                <w:color w:val="FF0000"/>
                <w:szCs w:val="24"/>
              </w:rPr>
              <w:t>阿拉伯、歐洲及非洲東岸。</w:t>
            </w:r>
          </w:p>
          <w:p w14:paraId="36174C7C" w14:textId="3A1C0743" w:rsidR="00D06AAA" w:rsidRPr="00D06AAA" w:rsidRDefault="00710E23" w:rsidP="003F6294">
            <w:pPr>
              <w:numPr>
                <w:ilvl w:val="0"/>
                <w:numId w:val="1"/>
              </w:numPr>
              <w:snapToGrid w:val="0"/>
              <w:rPr>
                <w:rFonts w:ascii="Microsoft JhengHei" w:eastAsia="Microsoft JhengHei" w:hAnsi="Microsoft JhengHei"/>
                <w:szCs w:val="24"/>
              </w:rPr>
            </w:pPr>
            <w:r w:rsidRPr="00F47AA8">
              <w:rPr>
                <w:rFonts w:eastAsia="DFKai-SB" w:cstheme="minorHAnsi"/>
                <w:sz w:val="26"/>
                <w:szCs w:val="26"/>
              </w:rPr>
              <w:t>這條</w:t>
            </w:r>
            <w:r w:rsidR="000D7744" w:rsidRPr="00F47AA8">
              <w:rPr>
                <w:rFonts w:eastAsia="DFKai-SB" w:cstheme="minorHAnsi"/>
                <w:sz w:val="26"/>
                <w:szCs w:val="26"/>
              </w:rPr>
              <w:t>中外貿易與文化交往的海上通道被稱為甚麼</w:t>
            </w:r>
            <w:r w:rsidR="00D06AAA" w:rsidRPr="00F47AA8">
              <w:rPr>
                <w:rFonts w:eastAsia="DFKai-SB" w:cstheme="minorHAnsi"/>
                <w:sz w:val="26"/>
                <w:szCs w:val="26"/>
              </w:rPr>
              <w:t>？</w:t>
            </w:r>
            <w:r w:rsidR="00D06AAA" w:rsidRPr="00D06AAA">
              <w:rPr>
                <w:rFonts w:ascii="DFKai-SB" w:eastAsia="DFKai-SB" w:hAnsi="DFKai-SB"/>
                <w:sz w:val="26"/>
                <w:szCs w:val="26"/>
              </w:rPr>
              <w:br/>
            </w:r>
            <w:r w:rsidR="00D06AAA" w:rsidRPr="00F47AA8">
              <w:rPr>
                <w:rFonts w:eastAsia="DFKai-SB" w:cstheme="minorHAnsi"/>
                <w:sz w:val="26"/>
                <w:szCs w:val="26"/>
              </w:rPr>
              <w:t>A.</w:t>
            </w:r>
            <w:r w:rsidR="000D7744" w:rsidRPr="00F47AA8">
              <w:rPr>
                <w:rFonts w:eastAsia="DFKai-SB" w:cstheme="minorHAnsi"/>
                <w:sz w:val="26"/>
                <w:szCs w:val="26"/>
              </w:rPr>
              <w:t>海上</w:t>
            </w:r>
            <w:r w:rsidR="00F47AA8" w:rsidRPr="00F47AA8">
              <w:rPr>
                <w:rFonts w:eastAsia="DFKai-SB" w:cstheme="minorHAnsi"/>
                <w:sz w:val="26"/>
                <w:szCs w:val="26"/>
              </w:rPr>
              <w:t>絲綢之路</w:t>
            </w:r>
            <w:r w:rsidR="00D06AAA" w:rsidRPr="00F47AA8">
              <w:rPr>
                <w:rFonts w:eastAsia="DFKai-SB" w:cstheme="minorHAnsi"/>
                <w:sz w:val="26"/>
                <w:szCs w:val="26"/>
              </w:rPr>
              <w:t xml:space="preserve">　　</w:t>
            </w:r>
            <w:r w:rsidR="00D06AAA" w:rsidRPr="00F47AA8">
              <w:rPr>
                <w:rFonts w:eastAsia="DFKai-SB" w:cstheme="minorHAnsi"/>
                <w:sz w:val="26"/>
                <w:szCs w:val="26"/>
              </w:rPr>
              <w:t>B.</w:t>
            </w:r>
            <w:r w:rsidR="00F47AA8" w:rsidRPr="00F47AA8">
              <w:rPr>
                <w:rFonts w:eastAsia="DFKai-SB" w:cstheme="minorHAnsi"/>
                <w:sz w:val="26"/>
                <w:szCs w:val="26"/>
              </w:rPr>
              <w:t>海上</w:t>
            </w:r>
            <w:r w:rsidR="00086AC2" w:rsidRPr="00F7167B">
              <w:rPr>
                <w:rFonts w:ascii="DFKai-SB" w:eastAsia="DFKai-SB" w:hAnsi="DFKai-SB" w:hint="eastAsia"/>
                <w:sz w:val="26"/>
                <w:szCs w:val="26"/>
              </w:rPr>
              <w:t>茶葉之路</w:t>
            </w:r>
            <w:r w:rsidR="00D06AAA" w:rsidRPr="00D06AAA">
              <w:rPr>
                <w:rFonts w:eastAsia="DFKai-SB" w:cstheme="minorHAnsi"/>
                <w:sz w:val="26"/>
                <w:szCs w:val="26"/>
              </w:rPr>
              <w:br/>
            </w:r>
            <w:r w:rsidR="00D06AAA" w:rsidRPr="00D06AAA">
              <w:rPr>
                <w:rFonts w:ascii="Microsoft JhengHei" w:eastAsia="Microsoft JhengHei" w:hAnsi="Microsoft JhengHei" w:hint="eastAsia"/>
                <w:color w:val="FF0000"/>
                <w:szCs w:val="24"/>
              </w:rPr>
              <w:t>A</w:t>
            </w:r>
          </w:p>
        </w:tc>
        <w:tc>
          <w:tcPr>
            <w:tcW w:w="3112" w:type="dxa"/>
          </w:tcPr>
          <w:p w14:paraId="36DE123B" w14:textId="4C165095" w:rsidR="00D06AAA" w:rsidRPr="00D06AAA" w:rsidRDefault="00F7167B" w:rsidP="00F7167B">
            <w:pPr>
              <w:snapToGrid w:val="0"/>
              <w:rPr>
                <w:rFonts w:ascii="Microsoft JhengHei" w:hAnsi="Microsoft JhengHei"/>
                <w:color w:val="FF0000"/>
                <w:szCs w:val="24"/>
              </w:rPr>
            </w:pPr>
            <w:r w:rsidRPr="00F7167B">
              <w:rPr>
                <w:rFonts w:ascii="DFKai-SB" w:eastAsia="DFKai-SB" w:hAnsi="DFKai-SB" w:hint="eastAsia"/>
                <w:sz w:val="26"/>
                <w:szCs w:val="26"/>
              </w:rPr>
              <w:t>甚麼原因促使南宋的海外貿易這麼</w:t>
            </w:r>
            <w:r w:rsidRPr="00D06AAA">
              <w:rPr>
                <w:rFonts w:ascii="DFKai-SB" w:eastAsia="DFKai-SB" w:hAnsi="DFKai-SB" w:hint="eastAsia"/>
                <w:sz w:val="26"/>
                <w:szCs w:val="26"/>
              </w:rPr>
              <w:t>發達</w:t>
            </w:r>
            <w:r w:rsidRPr="00F7167B">
              <w:rPr>
                <w:rFonts w:ascii="DFKai-SB" w:eastAsia="DFKai-SB" w:hAnsi="DFKai-SB" w:hint="eastAsia"/>
                <w:sz w:val="26"/>
                <w:szCs w:val="26"/>
              </w:rPr>
              <w:t>？</w:t>
            </w:r>
            <w:r w:rsidR="00D06AAA" w:rsidRPr="00D06AAA">
              <w:rPr>
                <w:rFonts w:ascii="DFKai-SB" w:eastAsia="DFKai-SB" w:hAnsi="DFKai-SB"/>
                <w:sz w:val="26"/>
                <w:szCs w:val="26"/>
              </w:rPr>
              <w:br/>
            </w:r>
            <w:r w:rsidR="00F0192C" w:rsidRPr="004918C6">
              <w:rPr>
                <w:rFonts w:ascii="Microsoft JhengHei" w:eastAsia="Microsoft JhengHei" w:hAnsi="Microsoft JhengHei" w:hint="eastAsia"/>
                <w:color w:val="FF0000"/>
                <w:szCs w:val="24"/>
              </w:rPr>
              <w:t>北方國土被</w:t>
            </w:r>
            <w:r w:rsidR="004735C1" w:rsidRPr="004918C6">
              <w:rPr>
                <w:rFonts w:ascii="Microsoft JhengHei" w:eastAsia="Microsoft JhengHei" w:hAnsi="Microsoft JhengHei" w:hint="eastAsia"/>
                <w:color w:val="FF0000"/>
                <w:szCs w:val="24"/>
              </w:rPr>
              <w:t>金國、蒙古等政權佔據，</w:t>
            </w:r>
            <w:r w:rsidR="00D06AAA" w:rsidRPr="004918C6">
              <w:rPr>
                <w:rFonts w:ascii="Microsoft JhengHei" w:eastAsia="Microsoft JhengHei" w:hAnsi="Microsoft JhengHei"/>
                <w:color w:val="FF0000"/>
                <w:szCs w:val="24"/>
              </w:rPr>
              <w:t>南宋政權偏居南方，</w:t>
            </w:r>
            <w:r w:rsidR="00D06AAA" w:rsidRPr="004918C6">
              <w:rPr>
                <w:rFonts w:ascii="Microsoft JhengHei" w:eastAsia="Microsoft JhengHei" w:hAnsi="Microsoft JhengHei" w:hint="eastAsia"/>
                <w:color w:val="FF0000"/>
                <w:szCs w:val="24"/>
              </w:rPr>
              <w:t>無法與北方各地進行陸上貿易，只能鼓勵進行海上貿易，以發展經濟。</w:t>
            </w:r>
          </w:p>
        </w:tc>
      </w:tr>
    </w:tbl>
    <w:p w14:paraId="1D863964" w14:textId="3A04A5A6" w:rsidR="00D06AAA" w:rsidRDefault="00D06AAA" w:rsidP="00D06AAA">
      <w:pPr>
        <w:rPr>
          <w:rFonts w:ascii="DengXian" w:eastAsia="DengXian" w:hAnsi="DengXian"/>
          <w:kern w:val="0"/>
          <w:szCs w:val="24"/>
        </w:rPr>
      </w:pPr>
    </w:p>
    <w:p w14:paraId="3A4B72F9" w14:textId="76AABBAE" w:rsidR="0082278C" w:rsidRPr="00D06AAA" w:rsidRDefault="0082278C" w:rsidP="00D06AAA">
      <w:pPr>
        <w:rPr>
          <w:rFonts w:ascii="DengXian" w:eastAsia="DengXian" w:hAnsi="DengXian"/>
          <w:kern w:val="0"/>
          <w:szCs w:val="24"/>
        </w:rPr>
      </w:pPr>
      <w:r>
        <w:rPr>
          <w:rFonts w:ascii="DengXian" w:eastAsia="DengXian" w:hAnsi="DengXian"/>
          <w:kern w:val="0"/>
          <w:szCs w:val="24"/>
        </w:rPr>
        <w:br w:type="page"/>
      </w:r>
    </w:p>
    <w:tbl>
      <w:tblPr>
        <w:tblStyle w:val="21"/>
        <w:tblW w:w="9776" w:type="dxa"/>
        <w:tblLook w:val="04A0" w:firstRow="1" w:lastRow="0" w:firstColumn="1" w:lastColumn="0" w:noHBand="0" w:noVBand="1"/>
      </w:tblPr>
      <w:tblGrid>
        <w:gridCol w:w="1271"/>
        <w:gridCol w:w="8505"/>
      </w:tblGrid>
      <w:tr w:rsidR="00D06AAA" w:rsidRPr="00D06AAA" w14:paraId="7B13962C" w14:textId="77777777" w:rsidTr="00CC5EED">
        <w:tc>
          <w:tcPr>
            <w:tcW w:w="1271" w:type="dxa"/>
            <w:tcBorders>
              <w:top w:val="nil"/>
              <w:left w:val="nil"/>
              <w:bottom w:val="nil"/>
              <w:right w:val="nil"/>
            </w:tcBorders>
          </w:tcPr>
          <w:p w14:paraId="41547DE8" w14:textId="1DE323D6" w:rsidR="00D06AAA" w:rsidRPr="00D06AAA" w:rsidRDefault="00D06AAA" w:rsidP="00D06AAA">
            <w:pPr>
              <w:snapToGrid w:val="0"/>
              <w:jc w:val="center"/>
              <w:rPr>
                <w:rFonts w:ascii="Segoe UI Black" w:eastAsia="Microsoft JhengHei" w:hAnsi="Segoe UI Black"/>
                <w:color w:val="000000" w:themeColor="text1"/>
                <w:sz w:val="28"/>
                <w:szCs w:val="28"/>
              </w:rPr>
            </w:pPr>
            <w:r w:rsidRPr="00D06AAA">
              <w:rPr>
                <w:rFonts w:ascii="Segoe UI Black" w:eastAsia="Microsoft JhengHei" w:hAnsi="Segoe UI Black" w:hint="eastAsia"/>
                <w:color w:val="000000" w:themeColor="text1"/>
                <w:sz w:val="28"/>
                <w:szCs w:val="28"/>
              </w:rPr>
              <w:lastRenderedPageBreak/>
              <w:t>B</w:t>
            </w:r>
            <w:r w:rsidR="00F460E5">
              <w:rPr>
                <w:rFonts w:ascii="Segoe UI Black" w:eastAsia="Microsoft JhengHei" w:hAnsi="Segoe UI Black"/>
                <w:color w:val="000000" w:themeColor="text1"/>
                <w:sz w:val="28"/>
                <w:szCs w:val="28"/>
              </w:rPr>
              <w:t>11</w:t>
            </w:r>
          </w:p>
        </w:tc>
        <w:tc>
          <w:tcPr>
            <w:tcW w:w="8505" w:type="dxa"/>
            <w:tcBorders>
              <w:top w:val="nil"/>
              <w:left w:val="nil"/>
              <w:bottom w:val="nil"/>
              <w:right w:val="nil"/>
            </w:tcBorders>
          </w:tcPr>
          <w:p w14:paraId="616F04AF" w14:textId="0E01BA30" w:rsidR="00D06AAA" w:rsidRPr="00D06AAA" w:rsidRDefault="00F52A04" w:rsidP="00D06AAA">
            <w:pPr>
              <w:snapToGrid w:val="0"/>
              <w:rPr>
                <w:rFonts w:ascii="Microsoft JhengHei" w:eastAsia="Microsoft JhengHei" w:hAnsi="Microsoft JhengHei"/>
                <w:noProof/>
              </w:rPr>
            </w:pPr>
            <w:r w:rsidRPr="00F52A04">
              <w:rPr>
                <w:rFonts w:ascii="Microsoft JhengHei" w:eastAsia="Microsoft JhengHei" w:hAnsi="Microsoft JhengHei" w:hint="eastAsia"/>
                <w:szCs w:val="24"/>
              </w:rPr>
              <w:t>宋代船型</w:t>
            </w:r>
          </w:p>
        </w:tc>
      </w:tr>
      <w:tr w:rsidR="00D06AAA" w:rsidRPr="00D06AAA" w14:paraId="59689DA2" w14:textId="77777777" w:rsidTr="00CC5EED">
        <w:tc>
          <w:tcPr>
            <w:tcW w:w="9776" w:type="dxa"/>
            <w:gridSpan w:val="2"/>
            <w:tcBorders>
              <w:top w:val="nil"/>
              <w:left w:val="nil"/>
              <w:bottom w:val="nil"/>
              <w:right w:val="nil"/>
            </w:tcBorders>
          </w:tcPr>
          <w:p w14:paraId="397505B4" w14:textId="5EC97463" w:rsidR="00D06AAA" w:rsidRPr="00D06AAA" w:rsidRDefault="00184591" w:rsidP="00D06AAA">
            <w:pPr>
              <w:snapToGrid w:val="0"/>
              <w:jc w:val="center"/>
              <w:rPr>
                <w:rFonts w:ascii="Microsoft JhengHei" w:eastAsia="Microsoft JhengHei" w:hAnsi="Microsoft JhengHei"/>
                <w:color w:val="000000" w:themeColor="text1"/>
                <w:szCs w:val="24"/>
              </w:rPr>
            </w:pPr>
            <w:r>
              <w:rPr>
                <w:noProof/>
              </w:rPr>
              <w:drawing>
                <wp:inline distT="0" distB="0" distL="0" distR="0" wp14:anchorId="7182EB7A" wp14:editId="37263B31">
                  <wp:extent cx="4714875" cy="2276720"/>
                  <wp:effectExtent l="38100" t="38100" r="28575" b="4762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83721" cy="2309965"/>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tc>
      </w:tr>
    </w:tbl>
    <w:p w14:paraId="1D74487D" w14:textId="77777777" w:rsidR="00D06AAA" w:rsidRPr="00D06AAA" w:rsidRDefault="00D06AAA" w:rsidP="0082278C"/>
    <w:tbl>
      <w:tblPr>
        <w:tblStyle w:val="1"/>
        <w:tblW w:w="0" w:type="auto"/>
        <w:tblLook w:val="04A0" w:firstRow="1" w:lastRow="0" w:firstColumn="1" w:lastColumn="0" w:noHBand="0" w:noVBand="1"/>
      </w:tblPr>
      <w:tblGrid>
        <w:gridCol w:w="1271"/>
        <w:gridCol w:w="4178"/>
        <w:gridCol w:w="783"/>
        <w:gridCol w:w="3396"/>
      </w:tblGrid>
      <w:tr w:rsidR="00D06AAA" w:rsidRPr="00D06AAA" w14:paraId="1E6C1766" w14:textId="77777777" w:rsidTr="7F0DC309">
        <w:tc>
          <w:tcPr>
            <w:tcW w:w="1271" w:type="dxa"/>
            <w:tcBorders>
              <w:top w:val="single" w:sz="4" w:space="0" w:color="auto"/>
            </w:tcBorders>
          </w:tcPr>
          <w:p w14:paraId="110DA7D3" w14:textId="77777777" w:rsidR="00D06AAA" w:rsidRPr="00D06AAA" w:rsidRDefault="00D06AAA" w:rsidP="00D06AAA">
            <w:pPr>
              <w:snapToGrid w:val="0"/>
              <w:spacing w:beforeLines="20" w:before="72" w:afterLines="20" w:after="72"/>
              <w:rPr>
                <w:rFonts w:ascii="Microsoft JhengHei" w:eastAsia="Microsoft JhengHei" w:hAnsi="Microsoft JhengHei"/>
                <w:b/>
                <w:bCs/>
                <w:szCs w:val="24"/>
              </w:rPr>
            </w:pPr>
            <w:r w:rsidRPr="00D06AAA">
              <w:rPr>
                <w:rFonts w:ascii="Microsoft JhengHei" w:eastAsia="Microsoft JhengHei" w:hAnsi="Microsoft JhengHei" w:hint="eastAsia"/>
                <w:b/>
                <w:bCs/>
                <w:szCs w:val="24"/>
              </w:rPr>
              <w:t>簡介</w:t>
            </w:r>
          </w:p>
        </w:tc>
        <w:tc>
          <w:tcPr>
            <w:tcW w:w="8357" w:type="dxa"/>
            <w:gridSpan w:val="3"/>
            <w:tcBorders>
              <w:top w:val="single" w:sz="4" w:space="0" w:color="auto"/>
            </w:tcBorders>
          </w:tcPr>
          <w:p w14:paraId="53EBF6E8" w14:textId="55E7660E" w:rsidR="00D06AAA" w:rsidRPr="005A69A1" w:rsidRDefault="005F5F42" w:rsidP="00D06AAA">
            <w:pPr>
              <w:snapToGrid w:val="0"/>
              <w:spacing w:beforeLines="20" w:before="72" w:afterLines="20" w:after="72"/>
              <w:rPr>
                <w:rFonts w:ascii="Microsoft JhengHei" w:eastAsia="Microsoft JhengHei" w:hAnsi="Microsoft JhengHei"/>
                <w:szCs w:val="24"/>
              </w:rPr>
            </w:pPr>
            <w:r w:rsidRPr="005A69A1">
              <w:rPr>
                <w:rFonts w:ascii="Microsoft JhengHei" w:eastAsia="Microsoft JhengHei" w:hAnsi="Microsoft JhengHei" w:hint="eastAsia"/>
                <w:szCs w:val="24"/>
              </w:rPr>
              <w:t>館中展示中國</w:t>
            </w:r>
            <w:r w:rsidR="00D06AAA" w:rsidRPr="005A69A1">
              <w:rPr>
                <w:rFonts w:ascii="Microsoft JhengHei" w:eastAsia="Microsoft JhengHei" w:hAnsi="Microsoft JhengHei" w:hint="eastAsia"/>
                <w:szCs w:val="24"/>
              </w:rPr>
              <w:t>古代最常見的</w:t>
            </w:r>
            <w:r w:rsidR="00730A45" w:rsidRPr="005A69A1">
              <w:rPr>
                <w:rFonts w:ascii="Microsoft JhengHei" w:eastAsia="Microsoft JhengHei" w:hAnsi="Microsoft JhengHei" w:hint="eastAsia"/>
                <w:szCs w:val="24"/>
              </w:rPr>
              <w:t>船型</w:t>
            </w:r>
            <w:r w:rsidR="00D06AAA" w:rsidRPr="0036777D">
              <w:rPr>
                <w:rFonts w:ascii="Microsoft JhengHei" w:eastAsia="Microsoft JhengHei" w:hAnsi="Microsoft JhengHei" w:hint="eastAsia"/>
                <w:szCs w:val="24"/>
              </w:rPr>
              <w:t>，</w:t>
            </w:r>
            <w:r w:rsidR="0036777D" w:rsidRPr="0036777D">
              <w:rPr>
                <w:rFonts w:ascii="Microsoft JhengHei" w:eastAsia="Microsoft JhengHei" w:hAnsi="Microsoft JhengHei" w:hint="eastAsia"/>
                <w:szCs w:val="24"/>
              </w:rPr>
              <w:t>以此了解</w:t>
            </w:r>
            <w:r w:rsidR="00730A45" w:rsidRPr="0036777D">
              <w:rPr>
                <w:rFonts w:ascii="Microsoft JhengHei" w:eastAsia="Microsoft JhengHei" w:hAnsi="Microsoft JhengHei" w:hint="eastAsia"/>
                <w:szCs w:val="24"/>
              </w:rPr>
              <w:t>宋代高超的</w:t>
            </w:r>
            <w:r w:rsidR="005A69A1" w:rsidRPr="0036777D">
              <w:rPr>
                <w:rFonts w:ascii="Microsoft JhengHei" w:eastAsia="Microsoft JhengHei" w:hAnsi="Microsoft JhengHei" w:hint="eastAsia"/>
                <w:szCs w:val="24"/>
              </w:rPr>
              <w:t>造船技術</w:t>
            </w:r>
            <w:r w:rsidR="00D06AAA" w:rsidRPr="0036777D">
              <w:rPr>
                <w:rFonts w:ascii="Microsoft JhengHei" w:eastAsia="Microsoft JhengHei" w:hAnsi="Microsoft JhengHei" w:hint="eastAsia"/>
                <w:szCs w:val="24"/>
              </w:rPr>
              <w:t>。</w:t>
            </w:r>
          </w:p>
        </w:tc>
      </w:tr>
      <w:tr w:rsidR="00D06AAA" w:rsidRPr="00D06AAA" w14:paraId="3D506A03" w14:textId="77777777" w:rsidTr="7F0DC309">
        <w:tc>
          <w:tcPr>
            <w:tcW w:w="1271" w:type="dxa"/>
          </w:tcPr>
          <w:p w14:paraId="33CA53DC" w14:textId="77777777" w:rsidR="00D06AAA" w:rsidRPr="005A69A1" w:rsidRDefault="00D06AAA" w:rsidP="00D06AAA">
            <w:pPr>
              <w:snapToGrid w:val="0"/>
              <w:spacing w:beforeLines="20" w:before="72" w:afterLines="20" w:after="72"/>
              <w:rPr>
                <w:rFonts w:ascii="Microsoft JhengHei" w:eastAsia="Microsoft JhengHei" w:hAnsi="Microsoft JhengHei"/>
                <w:b/>
                <w:bCs/>
                <w:szCs w:val="24"/>
              </w:rPr>
            </w:pPr>
            <w:r w:rsidRPr="005A69A1">
              <w:rPr>
                <w:rFonts w:ascii="Microsoft JhengHei" w:eastAsia="Microsoft JhengHei" w:hAnsi="Microsoft JhengHei" w:hint="eastAsia"/>
                <w:b/>
                <w:bCs/>
                <w:szCs w:val="24"/>
              </w:rPr>
              <w:t>考察重點</w:t>
            </w:r>
          </w:p>
        </w:tc>
        <w:tc>
          <w:tcPr>
            <w:tcW w:w="8357" w:type="dxa"/>
            <w:gridSpan w:val="3"/>
          </w:tcPr>
          <w:p w14:paraId="73FFF46A" w14:textId="1C977D95" w:rsidR="00D06AAA" w:rsidRPr="005A69A1" w:rsidRDefault="00D06AAA" w:rsidP="00D06AAA">
            <w:pPr>
              <w:snapToGrid w:val="0"/>
              <w:spacing w:beforeLines="20" w:before="72" w:afterLines="20" w:after="72"/>
              <w:rPr>
                <w:rFonts w:ascii="Microsoft JhengHei" w:eastAsia="Microsoft JhengHei" w:hAnsi="Microsoft JhengHei"/>
                <w:szCs w:val="24"/>
              </w:rPr>
            </w:pPr>
            <w:r w:rsidRPr="005A69A1">
              <w:rPr>
                <w:rFonts w:ascii="Microsoft JhengHei" w:eastAsia="Microsoft JhengHei" w:hAnsi="Microsoft JhengHei" w:hint="eastAsia"/>
                <w:szCs w:val="24"/>
              </w:rPr>
              <w:t>認識中國</w:t>
            </w:r>
            <w:r w:rsidR="005A69A1" w:rsidRPr="005A69A1">
              <w:rPr>
                <w:rFonts w:ascii="Microsoft JhengHei" w:eastAsia="Microsoft JhengHei" w:hAnsi="Microsoft JhengHei" w:hint="eastAsia"/>
                <w:szCs w:val="24"/>
              </w:rPr>
              <w:t>宋代</w:t>
            </w:r>
            <w:r w:rsidRPr="005A69A1">
              <w:rPr>
                <w:rFonts w:ascii="Microsoft JhengHei" w:eastAsia="Microsoft JhengHei" w:hAnsi="Microsoft JhengHei" w:hint="eastAsia"/>
                <w:szCs w:val="24"/>
              </w:rPr>
              <w:t>船型的基本特點</w:t>
            </w:r>
            <w:r w:rsidR="005A69A1" w:rsidRPr="005A69A1">
              <w:rPr>
                <w:rFonts w:ascii="Microsoft JhengHei" w:eastAsia="Microsoft JhengHei" w:hAnsi="Microsoft JhengHei" w:hint="eastAsia"/>
                <w:szCs w:val="24"/>
              </w:rPr>
              <w:t>和作用，了解宋代的造船技術</w:t>
            </w:r>
            <w:r w:rsidRPr="005A69A1">
              <w:rPr>
                <w:rFonts w:ascii="Microsoft JhengHei" w:eastAsia="Microsoft JhengHei" w:hAnsi="Microsoft JhengHei" w:hint="eastAsia"/>
                <w:szCs w:val="24"/>
              </w:rPr>
              <w:t>。</w:t>
            </w:r>
          </w:p>
        </w:tc>
      </w:tr>
      <w:tr w:rsidR="00D06AAA" w:rsidRPr="00D06AAA" w14:paraId="6C634CF5" w14:textId="77777777" w:rsidTr="7F0DC309">
        <w:trPr>
          <w:trHeight w:val="290"/>
        </w:trPr>
        <w:tc>
          <w:tcPr>
            <w:tcW w:w="1271" w:type="dxa"/>
            <w:vMerge w:val="restart"/>
          </w:tcPr>
          <w:p w14:paraId="50FFD752" w14:textId="77777777" w:rsidR="00D06AAA" w:rsidRPr="00D06AAA" w:rsidRDefault="00D06AAA" w:rsidP="00D06AAA">
            <w:pPr>
              <w:snapToGrid w:val="0"/>
              <w:rPr>
                <w:rFonts w:ascii="Microsoft JhengHei" w:eastAsia="Microsoft JhengHei" w:hAnsi="Microsoft JhengHei"/>
                <w:b/>
                <w:bCs/>
                <w:szCs w:val="24"/>
              </w:rPr>
            </w:pPr>
            <w:r w:rsidRPr="00D06AAA">
              <w:rPr>
                <w:rFonts w:ascii="Microsoft JhengHei" w:eastAsia="Microsoft JhengHei" w:hAnsi="Microsoft JhengHei" w:hint="eastAsia"/>
                <w:b/>
                <w:bCs/>
                <w:szCs w:val="24"/>
              </w:rPr>
              <w:t>思考點</w:t>
            </w:r>
          </w:p>
        </w:tc>
        <w:tc>
          <w:tcPr>
            <w:tcW w:w="4961" w:type="dxa"/>
            <w:gridSpan w:val="2"/>
          </w:tcPr>
          <w:p w14:paraId="01F443A7"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簡易版</w:t>
            </w:r>
          </w:p>
        </w:tc>
        <w:tc>
          <w:tcPr>
            <w:tcW w:w="3396" w:type="dxa"/>
          </w:tcPr>
          <w:p w14:paraId="12D40F80"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進階版</w:t>
            </w:r>
          </w:p>
        </w:tc>
      </w:tr>
      <w:tr w:rsidR="00D06AAA" w:rsidRPr="00D06AAA" w14:paraId="3E099AC7" w14:textId="77777777" w:rsidTr="7F0DC309">
        <w:trPr>
          <w:trHeight w:val="70"/>
        </w:trPr>
        <w:tc>
          <w:tcPr>
            <w:tcW w:w="1271" w:type="dxa"/>
            <w:vMerge/>
          </w:tcPr>
          <w:p w14:paraId="388C5155" w14:textId="77777777" w:rsidR="00D06AAA" w:rsidRPr="00D06AAA" w:rsidRDefault="00D06AAA" w:rsidP="00D06AAA">
            <w:pPr>
              <w:snapToGrid w:val="0"/>
              <w:rPr>
                <w:rFonts w:ascii="Microsoft JhengHei" w:eastAsia="Microsoft JhengHei" w:hAnsi="Microsoft JhengHei"/>
                <w:szCs w:val="24"/>
              </w:rPr>
            </w:pPr>
          </w:p>
        </w:tc>
        <w:tc>
          <w:tcPr>
            <w:tcW w:w="4961" w:type="dxa"/>
            <w:gridSpan w:val="2"/>
          </w:tcPr>
          <w:p w14:paraId="7A190D4E" w14:textId="1A7DF02C" w:rsidR="00D06AAA" w:rsidRPr="00961764" w:rsidRDefault="00806916" w:rsidP="003F6294">
            <w:pPr>
              <w:numPr>
                <w:ilvl w:val="0"/>
                <w:numId w:val="18"/>
              </w:numPr>
              <w:snapToGrid w:val="0"/>
              <w:rPr>
                <w:rFonts w:ascii="Microsoft JhengHei" w:eastAsia="Microsoft JhengHei" w:hAnsi="Microsoft JhengHei"/>
                <w:szCs w:val="26"/>
              </w:rPr>
            </w:pPr>
            <w:r w:rsidRPr="0077587E">
              <w:rPr>
                <w:rFonts w:ascii="DFKai-SB" w:eastAsia="DFKai-SB" w:hAnsi="DFKai-SB"/>
                <w:noProof/>
                <w:sz w:val="26"/>
                <w:szCs w:val="26"/>
              </w:rPr>
              <mc:AlternateContent>
                <mc:Choice Requires="wps">
                  <w:drawing>
                    <wp:anchor distT="45720" distB="45720" distL="114300" distR="114300" simplePos="0" relativeHeight="251658260" behindDoc="0" locked="0" layoutInCell="1" allowOverlap="1" wp14:anchorId="7BA9D4CA" wp14:editId="3A0242D0">
                      <wp:simplePos x="0" y="0"/>
                      <wp:positionH relativeFrom="column">
                        <wp:posOffset>1701165</wp:posOffset>
                      </wp:positionH>
                      <wp:positionV relativeFrom="paragraph">
                        <wp:posOffset>1022350</wp:posOffset>
                      </wp:positionV>
                      <wp:extent cx="371475" cy="40957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a:noFill/>
                                <a:miter lim="800000"/>
                                <a:headEnd/>
                                <a:tailEnd/>
                              </a:ln>
                            </wps:spPr>
                            <wps:txbx>
                              <w:txbxContent>
                                <w:p w14:paraId="15732E95" w14:textId="77777777" w:rsidR="00391CF7" w:rsidRPr="0077587E" w:rsidRDefault="00391CF7" w:rsidP="00806916">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BA9D4CA" id="_x0000_s1030" type="#_x0000_t202" style="position:absolute;left:0;text-align:left;margin-left:133.95pt;margin-top:80.5pt;width:29.25pt;height:32.2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q7Z+gEAANMDAAAOAAAAZHJzL2Uyb0RvYy54bWysU8tu2zAQvBfoPxC815Jdu44Fy0GaNEWB&#10;9AGk/QCaoiyiJJdd0pbcr8+SchyjvRXVgVhqucOd2eH6erCGHRQGDa7m00nJmXISGu12Nf/x/f7N&#10;FWchCtcIA07V/KgCv968frXufaVm0IFpFDICcaHqfc27GH1VFEF2yoowAa8cJVtAKyJtcVc0KHpC&#10;t6aYleW7ogdsPIJUIdDfuzHJNxm/bZWMX9s2qMhMzam3mFfM6zatxWYtqh0K32l5akP8QxdWaEeX&#10;nqHuRBRsj/ovKKslQoA2TiTYAtpWS5U5EJtp+Qebx054lbmQOMGfZQr/D1Z+OTz6b8ji8B4GGmAm&#10;EfwDyJ+BObjthNupG0ToOyUauniaJCt6H6pTaZI6VCGBbPvP0NCQxT5CBhpatEkV4skInQZwPIuu&#10;hsgk/Xy7nM6XC84kpeblakFxukFUz8UeQ/yowLIU1BxpphlcHB5CHI8+H0l3ObjXxuS5Gsf6mq8W&#10;s0UuuMhYHcl2RtuaX5XpG42QOH5wTS6OQpsxpl6MO5FOPEfGcdgOTDfUdKpNGmyhOZIKCKPL6FVQ&#10;0AH+5qwnh9U8/NoLVJyZT46UXE3n82TJvJkvljPa4GVme5kRThJUzSNnY3gbs41HyjekeKuzGi+d&#10;nFom52Q9Ty5P1rzc51Mvb3HzBAAA//8DAFBLAwQUAAYACAAAACEA2k4NOt8AAAALAQAADwAAAGRy&#10;cy9kb3ducmV2LnhtbEyPy07DMBBF90j9B2uQ2FG7oQk0xKkQiC2o5SGxc+NpEjUeR7HbhL/vdAXL&#10;0T26c26xnlwnTjiE1pOGxVyBQKq8banW8PnxevsAIkRD1nSeUMMvBliXs6vC5NaPtMHTNtaCSyjk&#10;RkMTY59LGaoGnQlz3yNxtveDM5HPoZZ2MCOXu04mSmXSmZb4Q2N6fG6wOmyPTsPX2/7ne6ne6xeX&#10;9qOflCS3klrfXE9PjyAiTvEPhos+q0PJTjt/JBtEpyHJ7leMcpAteBQTd0m2BLHjKElTkGUh/28o&#10;zwAAAP//AwBQSwECLQAUAAYACAAAACEAtoM4kv4AAADhAQAAEwAAAAAAAAAAAAAAAAAAAAAAW0Nv&#10;bnRlbnRfVHlwZXNdLnhtbFBLAQItABQABgAIAAAAIQA4/SH/1gAAAJQBAAALAAAAAAAAAAAAAAAA&#10;AC8BAABfcmVscy8ucmVsc1BLAQItABQABgAIAAAAIQBc0q7Z+gEAANMDAAAOAAAAAAAAAAAAAAAA&#10;AC4CAABkcnMvZTJvRG9jLnhtbFBLAQItABQABgAIAAAAIQDaTg063wAAAAsBAAAPAAAAAAAAAAAA&#10;AAAAAFQEAABkcnMvZG93bnJldi54bWxQSwUGAAAAAAQABADzAAAAYAUAAAAA&#10;" filled="f" stroked="f">
                      <v:textbox>
                        <w:txbxContent>
                          <w:p w14:paraId="15732E95" w14:textId="77777777" w:rsidR="00391CF7" w:rsidRPr="0077587E" w:rsidRDefault="00391CF7" w:rsidP="00806916">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8" behindDoc="0" locked="0" layoutInCell="1" allowOverlap="1" wp14:anchorId="7E8562EC" wp14:editId="7CD609B2">
                      <wp:simplePos x="0" y="0"/>
                      <wp:positionH relativeFrom="column">
                        <wp:posOffset>605790</wp:posOffset>
                      </wp:positionH>
                      <wp:positionV relativeFrom="paragraph">
                        <wp:posOffset>1003300</wp:posOffset>
                      </wp:positionV>
                      <wp:extent cx="352425" cy="31432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14325"/>
                              </a:xfrm>
                              <a:prstGeom prst="rect">
                                <a:avLst/>
                              </a:prstGeom>
                              <a:noFill/>
                              <a:ln w="9525">
                                <a:noFill/>
                                <a:miter lim="800000"/>
                                <a:headEnd/>
                                <a:tailEnd/>
                              </a:ln>
                            </wps:spPr>
                            <wps:txbx>
                              <w:txbxContent>
                                <w:p w14:paraId="36D7ECCD" w14:textId="77777777" w:rsidR="00391CF7" w:rsidRPr="002922EE" w:rsidRDefault="00391CF7" w:rsidP="00806916">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E8562EC" id="_x0000_s1031" type="#_x0000_t202" style="position:absolute;left:0;text-align:left;margin-left:47.7pt;margin-top:79pt;width:27.75pt;height:24.75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BNV9wEAANMDAAAOAAAAZHJzL2Uyb0RvYy54bWysU9tuGyEQfa/Uf0C81+trm6yMozRpqkrp&#10;RUr7AZhlvajA0AF7N/36DqzjWOlb1X1AMztwmHPmsL4anGUHjdGAF3w2mXKmvYLG+J3gP77fvbng&#10;LCbpG2nBa8EfdeRXm9ev1n2o9Rw6sI1GRiA+1n0QvEsp1FUVVaedjBMI2lOxBXQyUYq7qkHZE7qz&#10;1Xw6fVv1gE1AUDpG+ns7Fvmm4LetVulr20admBWcektlxbJu81pt1rLeoQydUcc25D904aTxdOkJ&#10;6lYmyfZo/oJyRiFEaNNEgaugbY3ShQOxmU1fsHnoZNCFC4kTw0mm+P9g1ZfDQ/iGLA3vYaABFhIx&#10;3IP6GZmHm076nb5GhL7TsqGLZ1myqg+xPh7NUsc6ZpBt/xkaGrLcJyhAQ4suq0I8GaHTAB5Poush&#10;MUU/F6v5cr7iTFFpMVsuKM43yPrpcMCYPmpwLAeCI820gMvDfUzj1qct+S4Pd8baMlfrWS/45Yog&#10;X1ScSWQ7a5zgF9P8jUbIHD/4phxO0tgxpl6sP5LOPEfGadgOzDSCl36zBltoHkkFhNFl9Coo6AB/&#10;c9aTwwSPv/YSNWf2kyclL2fLZbZkSZard3NK8LyyPa9IrwhK8MTZGN6kYuOR2DUp3pqixnMnx5bJ&#10;OUXPo8uzNc/zsuv5LW7+AAAA//8DAFBLAwQUAAYACAAAACEAq/yl9d4AAAAKAQAADwAAAGRycy9k&#10;b3ducmV2LnhtbEyPTU/DMAyG70j7D5EncWMJ0wJraTohEFemjQ+JW9Z4bUXjVE22ln+Pd4Kj7Uev&#10;n7fYTL4TZxxiG8jA7UKBQKqCa6k28P72crMGEZMlZ7tAaOAHI2zK2VVhcxdG2uF5n2rBIRRza6BJ&#10;qc+ljFWD3sZF6JH4dgyDt4nHoZZusCOH+04ulbqT3rbEHxrb41OD1ff+5A18vB6/PldqWz973Y9h&#10;UpJ8Jo25nk+PDyASTukPhos+q0PJTodwIhdFZyDTKyZ5r9fc6QJolYE4GFiqew2yLOT/CuUvAAAA&#10;//8DAFBLAQItABQABgAIAAAAIQC2gziS/gAAAOEBAAATAAAAAAAAAAAAAAAAAAAAAABbQ29udGVu&#10;dF9UeXBlc10ueG1sUEsBAi0AFAAGAAgAAAAhADj9If/WAAAAlAEAAAsAAAAAAAAAAAAAAAAALwEA&#10;AF9yZWxzLy5yZWxzUEsBAi0AFAAGAAgAAAAhABbwE1X3AQAA0wMAAA4AAAAAAAAAAAAAAAAALgIA&#10;AGRycy9lMm9Eb2MueG1sUEsBAi0AFAAGAAgAAAAhAKv8pfXeAAAACgEAAA8AAAAAAAAAAAAAAAAA&#10;UQQAAGRycy9kb3ducmV2LnhtbFBLBQYAAAAABAAEAPMAAABcBQAAAAA=&#10;" filled="f" stroked="f">
                      <v:textbox>
                        <w:txbxContent>
                          <w:p w14:paraId="36D7ECCD" w14:textId="77777777" w:rsidR="00391CF7" w:rsidRPr="002922EE" w:rsidRDefault="00391CF7" w:rsidP="00806916">
                            <w:pPr>
                              <w:rPr>
                                <w:color w:val="FF0000"/>
                                <w:sz w:val="28"/>
                                <w:szCs w:val="24"/>
                              </w:rPr>
                            </w:pPr>
                            <w:r w:rsidRPr="002922EE">
                              <w:rPr>
                                <w:color w:val="FF0000"/>
                                <w:sz w:val="28"/>
                                <w:szCs w:val="24"/>
                              </w:rPr>
                              <w:t>A</w:t>
                            </w:r>
                          </w:p>
                        </w:txbxContent>
                      </v:textbox>
                    </v:shape>
                  </w:pict>
                </mc:Fallback>
              </mc:AlternateContent>
            </w:r>
            <w:r w:rsidR="00367569" w:rsidRPr="00C238FE">
              <w:rPr>
                <w:rFonts w:ascii="DFKai-SB" w:eastAsia="DFKai-SB" w:hAnsi="DFKai-SB"/>
                <w:noProof/>
              </w:rPr>
              <w:drawing>
                <wp:anchor distT="0" distB="0" distL="114300" distR="114300" simplePos="0" relativeHeight="251658256" behindDoc="0" locked="0" layoutInCell="1" allowOverlap="1" wp14:anchorId="3C617898" wp14:editId="357C792B">
                  <wp:simplePos x="0" y="0"/>
                  <wp:positionH relativeFrom="column">
                    <wp:posOffset>315595</wp:posOffset>
                  </wp:positionH>
                  <wp:positionV relativeFrom="paragraph">
                    <wp:posOffset>279400</wp:posOffset>
                  </wp:positionV>
                  <wp:extent cx="1962150" cy="1017905"/>
                  <wp:effectExtent l="0" t="0" r="0" b="0"/>
                  <wp:wrapTopAndBottom/>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2150" cy="1017905"/>
                          </a:xfrm>
                          <a:prstGeom prst="rect">
                            <a:avLst/>
                          </a:prstGeom>
                        </pic:spPr>
                      </pic:pic>
                    </a:graphicData>
                  </a:graphic>
                  <wp14:sizeRelH relativeFrom="page">
                    <wp14:pctWidth>0</wp14:pctWidth>
                  </wp14:sizeRelH>
                  <wp14:sizeRelV relativeFrom="page">
                    <wp14:pctHeight>0</wp14:pctHeight>
                  </wp14:sizeRelV>
                </wp:anchor>
              </w:drawing>
            </w:r>
            <w:r w:rsidR="00D06AAA" w:rsidRPr="00C238FE">
              <w:rPr>
                <w:rFonts w:ascii="DFKai-SB" w:eastAsia="DFKai-SB" w:hAnsi="DFKai-SB" w:hint="eastAsia"/>
                <w:sz w:val="26"/>
                <w:szCs w:val="26"/>
              </w:rPr>
              <w:t>觀察這</w:t>
            </w:r>
            <w:r w:rsidR="00C238FE" w:rsidRPr="00C238FE">
              <w:rPr>
                <w:rFonts w:ascii="DFKai-SB" w:eastAsia="DFKai-SB" w:hAnsi="DFKai-SB" w:hint="eastAsia"/>
                <w:sz w:val="26"/>
                <w:szCs w:val="26"/>
              </w:rPr>
              <w:t>兩艘船，哪艘是平底船？</w:t>
            </w:r>
            <w:r w:rsidR="00C238FE" w:rsidRPr="00D06AAA">
              <w:rPr>
                <w:rFonts w:ascii="DFKai-SB" w:eastAsia="DFKai-SB" w:hAnsi="DFKai-SB"/>
                <w:sz w:val="26"/>
                <w:szCs w:val="26"/>
              </w:rPr>
              <w:t xml:space="preserve"> </w:t>
            </w:r>
            <w:r w:rsidR="00D06AAA" w:rsidRPr="00D06AAA">
              <w:rPr>
                <w:rFonts w:ascii="DFKai-SB" w:eastAsia="DFKai-SB" w:hAnsi="DFKai-SB"/>
                <w:sz w:val="26"/>
                <w:szCs w:val="26"/>
              </w:rPr>
              <w:br/>
            </w:r>
            <w:r w:rsidR="00C238FE" w:rsidRPr="00961764">
              <w:rPr>
                <w:rFonts w:ascii="Microsoft JhengHei" w:eastAsia="Microsoft JhengHei" w:hAnsi="Microsoft JhengHei" w:hint="eastAsia"/>
                <w:color w:val="FF0000"/>
                <w:sz w:val="26"/>
                <w:szCs w:val="24"/>
                <w:lang w:eastAsia="zh-CN"/>
              </w:rPr>
              <w:t>B</w:t>
            </w:r>
          </w:p>
          <w:p w14:paraId="4E3B73D4" w14:textId="77777777" w:rsidR="00795621" w:rsidRPr="00795621" w:rsidRDefault="00806916" w:rsidP="00795621">
            <w:pPr>
              <w:numPr>
                <w:ilvl w:val="0"/>
                <w:numId w:val="1"/>
              </w:numPr>
              <w:snapToGrid w:val="0"/>
              <w:rPr>
                <w:rFonts w:ascii="Microsoft JhengHei" w:eastAsia="Microsoft JhengHei" w:hAnsi="Microsoft JhengHei"/>
                <w:szCs w:val="24"/>
              </w:rPr>
            </w:pPr>
            <w:r w:rsidRPr="0077587E">
              <w:rPr>
                <w:rFonts w:ascii="DFKai-SB" w:eastAsia="DFKai-SB" w:hAnsi="DFKai-SB"/>
                <w:noProof/>
                <w:sz w:val="26"/>
                <w:szCs w:val="26"/>
              </w:rPr>
              <mc:AlternateContent>
                <mc:Choice Requires="wps">
                  <w:drawing>
                    <wp:anchor distT="45720" distB="45720" distL="114300" distR="114300" simplePos="0" relativeHeight="251658261" behindDoc="0" locked="0" layoutInCell="1" allowOverlap="1" wp14:anchorId="61E8F508" wp14:editId="27CF428D">
                      <wp:simplePos x="0" y="0"/>
                      <wp:positionH relativeFrom="column">
                        <wp:posOffset>1691640</wp:posOffset>
                      </wp:positionH>
                      <wp:positionV relativeFrom="paragraph">
                        <wp:posOffset>1042035</wp:posOffset>
                      </wp:positionV>
                      <wp:extent cx="371475" cy="40957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409575"/>
                              </a:xfrm>
                              <a:prstGeom prst="rect">
                                <a:avLst/>
                              </a:prstGeom>
                              <a:noFill/>
                              <a:ln w="9525">
                                <a:noFill/>
                                <a:miter lim="800000"/>
                                <a:headEnd/>
                                <a:tailEnd/>
                              </a:ln>
                            </wps:spPr>
                            <wps:txbx>
                              <w:txbxContent>
                                <w:p w14:paraId="2786FDEE" w14:textId="77777777" w:rsidR="00391CF7" w:rsidRPr="0077587E" w:rsidRDefault="00391CF7" w:rsidP="00806916">
                                  <w:pPr>
                                    <w:rPr>
                                      <w:color w:val="FF0000"/>
                                      <w:sz w:val="28"/>
                                      <w:szCs w:val="24"/>
                                    </w:rPr>
                                  </w:pPr>
                                  <w:r>
                                    <w:rPr>
                                      <w:color w:val="FF0000"/>
                                      <w:sz w:val="28"/>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1E8F508" id="_x0000_s1032" type="#_x0000_t202" style="position:absolute;left:0;text-align:left;margin-left:133.2pt;margin-top:82.05pt;width:29.25pt;height:32.25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wLu+wEAANMDAAAOAAAAZHJzL2Uyb0RvYy54bWysU9uO2yAQfa/Uf0C8N7ZTZ7OxQlbb3W5V&#10;aXuRtv0AgnGMCgwFEjv9+g44m43at6p+QIOHOcw5c1jfjEaTg/RBgWW0mpWUSCugVXbH6PdvD2+u&#10;KQmR25ZrsJLRowz0ZvP61XpwjZxDD7qVniCIDc3gGO1jdE1RBNFLw8MMnLSY7MAbHnHrd0Xr+YDo&#10;RhfzsrwqBvCt8yBkCPj3fkrSTcbvOinil64LMhLNKPYW8+rzuk1rsVnzZue565U4tcH/oQvDlcVL&#10;z1D3PHKy9+ovKKOEhwBdnAkwBXSdEjJzQDZV+Qebp547mbmgOMGdZQr/D1Z8Pjy5r57E8R2MOMBM&#10;IrhHED8CsXDXc7uTt97D0Eve4sVVkqwYXGhOpUnq0IQEsh0+QYtD5vsIGWjsvEmqIE+C6DiA41l0&#10;OUYi8OfbZVUvF5QITNXlaoFxuoE3z8XOh/hBgiEpYNTjTDM4PzyGOB19PpLusvCgtM5z1ZYMjK4W&#10;80UuuMgYFdF2WhlGr8v0TUZIHN/bNhdHrvQUYy/ankgnnhPjOG5HolpGr1Jt0mAL7RFV8DC5DF8F&#10;Bj34X5QM6DBGw88995IS/dGikquqrpMl86ZeLOe48ZeZ7WWGW4FQjEZKpvAuZhtPlG9R8U5lNV46&#10;ObWMzsl6nlyerHm5z6de3uLmNwAAAP//AwBQSwMEFAAGAAgAAAAhAECiSc/eAAAACwEAAA8AAABk&#10;cnMvZG93bnJldi54bWxMj8FOwzAQRO9I/IO1SNyo3RCsNsSpEIgriAKVenPjbRIRr6PYbcLfs5zg&#10;uHqjmbflZva9OOMYu0AGlgsFAqkOrqPGwMf7880KREyWnO0DoYFvjLCpLi9KW7gw0Ruet6kRXEKx&#10;sAbalIZCyli36G1chAGJ2TGM3iY+x0a60U5c7nuZKaWltx3xQmsHfGyx/tqevIHPl+N+l6vX5snf&#10;DVOYlSS/lsZcX80P9yASzukvDL/6rA4VOx3CiVwUvYFM65yjDHS+BMGJ2yxfgzgwylYaZFXK/z9U&#10;PwAAAP//AwBQSwECLQAUAAYACAAAACEAtoM4kv4AAADhAQAAEwAAAAAAAAAAAAAAAAAAAAAAW0Nv&#10;bnRlbnRfVHlwZXNdLnhtbFBLAQItABQABgAIAAAAIQA4/SH/1gAAAJQBAAALAAAAAAAAAAAAAAAA&#10;AC8BAABfcmVscy8ucmVsc1BLAQItABQABgAIAAAAIQC5uwLu+wEAANMDAAAOAAAAAAAAAAAAAAAA&#10;AC4CAABkcnMvZTJvRG9jLnhtbFBLAQItABQABgAIAAAAIQBAoknP3gAAAAsBAAAPAAAAAAAAAAAA&#10;AAAAAFUEAABkcnMvZG93bnJldi54bWxQSwUGAAAAAAQABADzAAAAYAUAAAAA&#10;" filled="f" stroked="f">
                      <v:textbox>
                        <w:txbxContent>
                          <w:p w14:paraId="2786FDEE" w14:textId="77777777" w:rsidR="00391CF7" w:rsidRPr="0077587E" w:rsidRDefault="00391CF7" w:rsidP="00806916">
                            <w:pPr>
                              <w:rPr>
                                <w:color w:val="FF0000"/>
                                <w:sz w:val="28"/>
                                <w:szCs w:val="24"/>
                              </w:rPr>
                            </w:pPr>
                            <w:r>
                              <w:rPr>
                                <w:color w:val="FF0000"/>
                                <w:sz w:val="28"/>
                                <w:szCs w:val="24"/>
                              </w:rPr>
                              <w:t>B</w:t>
                            </w:r>
                          </w:p>
                        </w:txbxContent>
                      </v:textbox>
                    </v:shape>
                  </w:pict>
                </mc:Fallback>
              </mc:AlternateContent>
            </w:r>
            <w:r w:rsidRPr="0077587E">
              <w:rPr>
                <w:rFonts w:ascii="DFKai-SB" w:eastAsia="DFKai-SB" w:hAnsi="DFKai-SB"/>
                <w:noProof/>
                <w:sz w:val="26"/>
                <w:szCs w:val="26"/>
              </w:rPr>
              <mc:AlternateContent>
                <mc:Choice Requires="wps">
                  <w:drawing>
                    <wp:anchor distT="45720" distB="45720" distL="114300" distR="114300" simplePos="0" relativeHeight="251658259" behindDoc="0" locked="0" layoutInCell="1" allowOverlap="1" wp14:anchorId="12BE58D1" wp14:editId="4F0A0F85">
                      <wp:simplePos x="0" y="0"/>
                      <wp:positionH relativeFrom="column">
                        <wp:posOffset>596265</wp:posOffset>
                      </wp:positionH>
                      <wp:positionV relativeFrom="paragraph">
                        <wp:posOffset>1030605</wp:posOffset>
                      </wp:positionV>
                      <wp:extent cx="352425" cy="31432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14325"/>
                              </a:xfrm>
                              <a:prstGeom prst="rect">
                                <a:avLst/>
                              </a:prstGeom>
                              <a:noFill/>
                              <a:ln w="9525">
                                <a:noFill/>
                                <a:miter lim="800000"/>
                                <a:headEnd/>
                                <a:tailEnd/>
                              </a:ln>
                            </wps:spPr>
                            <wps:txbx>
                              <w:txbxContent>
                                <w:p w14:paraId="113947A7" w14:textId="77777777" w:rsidR="00391CF7" w:rsidRPr="002922EE" w:rsidRDefault="00391CF7" w:rsidP="00806916">
                                  <w:pPr>
                                    <w:rPr>
                                      <w:color w:val="FF0000"/>
                                      <w:sz w:val="28"/>
                                      <w:szCs w:val="24"/>
                                    </w:rPr>
                                  </w:pPr>
                                  <w:r w:rsidRPr="002922EE">
                                    <w:rPr>
                                      <w:color w:val="FF0000"/>
                                      <w:sz w:val="28"/>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2BE58D1" id="_x0000_s1033" type="#_x0000_t202" style="position:absolute;left:0;text-align:left;margin-left:46.95pt;margin-top:81.15pt;width:27.75pt;height:24.7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9i+QEAANMDAAAOAAAAZHJzL2Uyb0RvYy54bWysU11v2yAUfZ+0/4B4X5w4ydpaIVXXrtOk&#10;7kPq9gMwxjEacBmQ2Nmv7wW7adS9TfMDutcXDvece9hcD0aTg/RBgWV0MZtTIq2ARtkdoz9/3L+7&#10;pCREbhuuwUpGjzLQ6+3bN5veVbKEDnQjPUEQG6reMdrF6KqiCKKThocZOGmx2II3PGLqd0XjeY/o&#10;RhflfP6+6ME3zoOQIeDfu7FItxm/baWI39o2yEg0o9hbzKvPa53WYrvh1c5z1ykxtcH/oQvDlcVL&#10;T1B3PHKy9+ovKKOEhwBtnAkwBbStEjJzQDaL+Ss2jx13MnNBcYI7yRT+H6z4enh03z2JwwcYcICZ&#10;RHAPIH4FYuG243Ynb7yHvpO8wYsXSbKid6GajiapQxUSSN1/gQaHzPcRMtDQepNUQZ4E0XEAx5Po&#10;cohE4M/lulyVa0oElpaL1RLjdAOvng87H+InCYakgFGPM83g/PAQ4rj1eUu6y8K90jrPVVvSM3q1&#10;RshXFaMi2k4rw+jlPH2jERLHj7bJhyNXeoyxF20n0onnyDgO9UBUw+hFOps0qKE5ogoeRpfhq8Cg&#10;A/+Hkh4dxmj4vedeUqI/W1TyarFaJUvmZLW+KDHx55X6vMKtQChGIyVjeBuzjUdiN6h4q7IaL51M&#10;LaNzsp6Ty5M1z/O86+Utbp8AAAD//wMAUEsDBBQABgAIAAAAIQDDVq1j3gAAAAoBAAAPAAAAZHJz&#10;L2Rvd25yZXYueG1sTI/BTsMwDIbvSLxDZCRuLGlXprU0nRCIK4gBk3bLGq+taJyqydby9ngnONr+&#10;9Pv7y83senHGMXSeNCQLBQKp9rajRsPnx8vdGkSIhqzpPaGGHwywqa6vSlNYP9E7nrexERxCoTAa&#10;2hiHQspQt+hMWPgBiW9HPzoTeRwbaUczcbjrZarUSjrTEX9ozYBPLdbf25PT8PV63O8y9dY8u/th&#10;8rOS5HKp9e3N/PgAIuIc/2C46LM6VOx08CeyQfQa8mXOJO9X6RLEBcjyDMRBQ5oka5BVKf9XqH4B&#10;AAD//wMAUEsBAi0AFAAGAAgAAAAhALaDOJL+AAAA4QEAABMAAAAAAAAAAAAAAAAAAAAAAFtDb250&#10;ZW50X1R5cGVzXS54bWxQSwECLQAUAAYACAAAACEAOP0h/9YAAACUAQAACwAAAAAAAAAAAAAAAAAv&#10;AQAAX3JlbHMvLnJlbHNQSwECLQAUAAYACAAAACEA85m/YvkBAADTAwAADgAAAAAAAAAAAAAAAAAu&#10;AgAAZHJzL2Uyb0RvYy54bWxQSwECLQAUAAYACAAAACEAw1atY94AAAAKAQAADwAAAAAAAAAAAAAA&#10;AABTBAAAZHJzL2Rvd25yZXYueG1sUEsFBgAAAAAEAAQA8wAAAF4FAAAAAA==&#10;" filled="f" stroked="f">
                      <v:textbox>
                        <w:txbxContent>
                          <w:p w14:paraId="113947A7" w14:textId="77777777" w:rsidR="00391CF7" w:rsidRPr="002922EE" w:rsidRDefault="00391CF7" w:rsidP="00806916">
                            <w:pPr>
                              <w:rPr>
                                <w:color w:val="FF0000"/>
                                <w:sz w:val="28"/>
                                <w:szCs w:val="24"/>
                              </w:rPr>
                            </w:pPr>
                            <w:r w:rsidRPr="002922EE">
                              <w:rPr>
                                <w:color w:val="FF0000"/>
                                <w:sz w:val="28"/>
                                <w:szCs w:val="24"/>
                              </w:rPr>
                              <w:t>A</w:t>
                            </w:r>
                          </w:p>
                        </w:txbxContent>
                      </v:textbox>
                    </v:shape>
                  </w:pict>
                </mc:Fallback>
              </mc:AlternateContent>
            </w:r>
            <w:r w:rsidR="00C238FE" w:rsidRPr="00961764">
              <w:rPr>
                <w:rFonts w:eastAsia="DFKai-SB" w:cstheme="minorHAnsi"/>
                <w:noProof/>
              </w:rPr>
              <w:drawing>
                <wp:anchor distT="0" distB="0" distL="114300" distR="114300" simplePos="0" relativeHeight="251658257" behindDoc="0" locked="0" layoutInCell="1" allowOverlap="1" wp14:anchorId="3AF69575" wp14:editId="69BD46E4">
                  <wp:simplePos x="0" y="0"/>
                  <wp:positionH relativeFrom="column">
                    <wp:posOffset>314960</wp:posOffset>
                  </wp:positionH>
                  <wp:positionV relativeFrom="paragraph">
                    <wp:posOffset>297180</wp:posOffset>
                  </wp:positionV>
                  <wp:extent cx="1962785" cy="1019175"/>
                  <wp:effectExtent l="0" t="0" r="0" b="9525"/>
                  <wp:wrapTopAndBottom/>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2785" cy="1019175"/>
                          </a:xfrm>
                          <a:prstGeom prst="rect">
                            <a:avLst/>
                          </a:prstGeom>
                        </pic:spPr>
                      </pic:pic>
                    </a:graphicData>
                  </a:graphic>
                  <wp14:sizeRelH relativeFrom="page">
                    <wp14:pctWidth>0</wp14:pctWidth>
                  </wp14:sizeRelH>
                  <wp14:sizeRelV relativeFrom="page">
                    <wp14:pctHeight>0</wp14:pctHeight>
                  </wp14:sizeRelV>
                </wp:anchor>
              </w:drawing>
            </w:r>
            <w:r w:rsidR="00C238FE" w:rsidRPr="00961764">
              <w:rPr>
                <w:rFonts w:eastAsia="DFKai-SB" w:cstheme="minorHAnsi"/>
                <w:sz w:val="26"/>
                <w:szCs w:val="26"/>
              </w:rPr>
              <w:t>觀察這兩艘船，哪艘是尖底船</w:t>
            </w:r>
            <w:r w:rsidR="00D06AAA" w:rsidRPr="00961764">
              <w:rPr>
                <w:rFonts w:eastAsia="DFKai-SB" w:cstheme="minorHAnsi"/>
                <w:sz w:val="26"/>
                <w:szCs w:val="26"/>
              </w:rPr>
              <w:t>？</w:t>
            </w:r>
            <w:r w:rsidR="00D06AAA" w:rsidRPr="00D06AAA">
              <w:rPr>
                <w:rFonts w:ascii="DFKai-SB" w:eastAsia="DFKai-SB" w:hAnsi="DFKai-SB"/>
                <w:sz w:val="26"/>
                <w:szCs w:val="26"/>
              </w:rPr>
              <w:br/>
            </w:r>
            <w:r w:rsidR="00961764" w:rsidRPr="00961764">
              <w:rPr>
                <w:rFonts w:ascii="Microsoft JhengHei" w:eastAsia="Microsoft JhengHei" w:hAnsi="Microsoft JhengHei" w:hint="eastAsia"/>
                <w:color w:val="FF0000"/>
                <w:szCs w:val="24"/>
                <w:lang w:eastAsia="zh-CN"/>
              </w:rPr>
              <w:t>A</w:t>
            </w:r>
          </w:p>
          <w:p w14:paraId="523927D0" w14:textId="120112D0" w:rsidR="006579A9" w:rsidRPr="00795621" w:rsidRDefault="0044576F" w:rsidP="00795621">
            <w:pPr>
              <w:numPr>
                <w:ilvl w:val="0"/>
                <w:numId w:val="1"/>
              </w:numPr>
              <w:snapToGrid w:val="0"/>
              <w:rPr>
                <w:rFonts w:ascii="Microsoft JhengHei" w:eastAsia="Microsoft JhengHei" w:hAnsi="Microsoft JhengHei"/>
                <w:szCs w:val="24"/>
              </w:rPr>
            </w:pPr>
            <w:r w:rsidRPr="00795621">
              <w:rPr>
                <w:rFonts w:ascii="DFKai-SB" w:eastAsia="DFKai-SB" w:hAnsi="DFKai-SB" w:hint="eastAsia"/>
                <w:sz w:val="26"/>
                <w:szCs w:val="26"/>
              </w:rPr>
              <w:t>平底船適合在(</w:t>
            </w:r>
            <w:r w:rsidRPr="00795621">
              <w:rPr>
                <w:rFonts w:ascii="DFKai-SB" w:eastAsia="DFKai-SB" w:hAnsi="DFKai-SB"/>
                <w:sz w:val="26"/>
                <w:szCs w:val="26"/>
              </w:rPr>
              <w:t xml:space="preserve"> </w:t>
            </w:r>
            <w:r w:rsidRPr="00795621">
              <w:rPr>
                <w:rFonts w:ascii="DFKai-SB" w:eastAsia="DFKai-SB" w:hAnsi="DFKai-SB" w:hint="eastAsia"/>
                <w:sz w:val="26"/>
                <w:szCs w:val="26"/>
              </w:rPr>
              <w:t>內河 /</w:t>
            </w:r>
            <w:r w:rsidRPr="00795621">
              <w:rPr>
                <w:rFonts w:ascii="DFKai-SB" w:eastAsia="DFKai-SB" w:hAnsi="DFKai-SB"/>
                <w:sz w:val="26"/>
                <w:szCs w:val="26"/>
              </w:rPr>
              <w:t xml:space="preserve"> </w:t>
            </w:r>
            <w:r w:rsidRPr="00795621">
              <w:rPr>
                <w:rFonts w:ascii="DFKai-SB" w:eastAsia="DFKai-SB" w:hAnsi="DFKai-SB" w:hint="eastAsia"/>
                <w:sz w:val="26"/>
                <w:szCs w:val="26"/>
              </w:rPr>
              <w:t>深海 )航行；</w:t>
            </w:r>
            <w:r w:rsidR="00145B6A" w:rsidRPr="00795621">
              <w:rPr>
                <w:rFonts w:ascii="DFKai-SB" w:eastAsia="DFKai-SB" w:hAnsi="DFKai-SB"/>
                <w:sz w:val="26"/>
                <w:szCs w:val="26"/>
              </w:rPr>
              <w:t>尖</w:t>
            </w:r>
            <w:r w:rsidR="00961764" w:rsidRPr="00795621">
              <w:rPr>
                <w:rFonts w:ascii="DFKai-SB" w:eastAsia="DFKai-SB" w:hAnsi="DFKai-SB"/>
                <w:sz w:val="26"/>
                <w:szCs w:val="26"/>
              </w:rPr>
              <w:t>底船</w:t>
            </w:r>
            <w:r w:rsidRPr="00795621">
              <w:rPr>
                <w:rFonts w:ascii="DFKai-SB" w:eastAsia="DFKai-SB" w:hAnsi="DFKai-SB" w:hint="eastAsia"/>
                <w:sz w:val="26"/>
                <w:szCs w:val="26"/>
              </w:rPr>
              <w:t>則</w:t>
            </w:r>
            <w:r w:rsidR="00961764" w:rsidRPr="00795621">
              <w:rPr>
                <w:rFonts w:ascii="DFKai-SB" w:eastAsia="DFKai-SB" w:hAnsi="DFKai-SB"/>
                <w:sz w:val="26"/>
                <w:szCs w:val="26"/>
              </w:rPr>
              <w:t>適合</w:t>
            </w:r>
            <w:r w:rsidR="007D7671" w:rsidRPr="00795621">
              <w:rPr>
                <w:rFonts w:ascii="DFKai-SB" w:eastAsia="DFKai-SB" w:hAnsi="DFKai-SB" w:hint="eastAsia"/>
                <w:sz w:val="26"/>
                <w:szCs w:val="26"/>
              </w:rPr>
              <w:t>在(</w:t>
            </w:r>
            <w:r w:rsidR="007D7671" w:rsidRPr="00795621">
              <w:rPr>
                <w:rFonts w:ascii="DFKai-SB" w:eastAsia="DFKai-SB" w:hAnsi="DFKai-SB"/>
                <w:sz w:val="26"/>
                <w:szCs w:val="26"/>
              </w:rPr>
              <w:t xml:space="preserve"> </w:t>
            </w:r>
            <w:r w:rsidR="007D7671" w:rsidRPr="00795621">
              <w:rPr>
                <w:rFonts w:ascii="DFKai-SB" w:eastAsia="DFKai-SB" w:hAnsi="DFKai-SB" w:hint="eastAsia"/>
                <w:sz w:val="26"/>
                <w:szCs w:val="26"/>
              </w:rPr>
              <w:t>內河 /</w:t>
            </w:r>
            <w:r w:rsidR="007D7671" w:rsidRPr="00795621">
              <w:rPr>
                <w:rFonts w:ascii="DFKai-SB" w:eastAsia="DFKai-SB" w:hAnsi="DFKai-SB"/>
                <w:sz w:val="26"/>
                <w:szCs w:val="26"/>
              </w:rPr>
              <w:t xml:space="preserve"> </w:t>
            </w:r>
            <w:r w:rsidR="007D7671" w:rsidRPr="00795621">
              <w:rPr>
                <w:rFonts w:ascii="DFKai-SB" w:eastAsia="DFKai-SB" w:hAnsi="DFKai-SB" w:hint="eastAsia"/>
                <w:sz w:val="26"/>
                <w:szCs w:val="26"/>
              </w:rPr>
              <w:t>深海 )航行</w:t>
            </w:r>
            <w:r w:rsidRPr="00795621">
              <w:rPr>
                <w:rFonts w:ascii="DFKai-SB" w:eastAsia="DFKai-SB" w:hAnsi="DFKai-SB" w:hint="eastAsia"/>
                <w:sz w:val="26"/>
                <w:szCs w:val="26"/>
              </w:rPr>
              <w:t>。</w:t>
            </w:r>
            <w:r w:rsidR="00961764" w:rsidRPr="00795621">
              <w:rPr>
                <w:rFonts w:ascii="DFKai-SB" w:eastAsia="DFKai-SB" w:hAnsi="DFKai-SB"/>
                <w:sz w:val="26"/>
                <w:szCs w:val="26"/>
              </w:rPr>
              <w:br/>
            </w:r>
            <w:r w:rsidR="00961764" w:rsidRPr="00795621">
              <w:rPr>
                <w:rFonts w:ascii="Microsoft JhengHei" w:eastAsia="Microsoft JhengHei" w:hAnsi="Microsoft JhengHei"/>
                <w:color w:val="FF0000"/>
                <w:szCs w:val="24"/>
              </w:rPr>
              <w:t>內河</w:t>
            </w:r>
            <w:r w:rsidR="00210A16" w:rsidRPr="00795621">
              <w:rPr>
                <w:rFonts w:ascii="Microsoft JhengHei" w:eastAsia="Microsoft JhengHei" w:hAnsi="Microsoft JhengHei" w:hint="eastAsia"/>
                <w:color w:val="FF0000"/>
                <w:szCs w:val="24"/>
              </w:rPr>
              <w:t>、深海</w:t>
            </w:r>
            <w:r w:rsidR="00DC3BA3" w:rsidRPr="00795621">
              <w:rPr>
                <w:rFonts w:ascii="DengXian" w:eastAsia="DengXian" w:hAnsi="DengXian" w:hint="eastAsia"/>
                <w:color w:val="FF0000"/>
                <w:szCs w:val="24"/>
                <w:lang w:eastAsia="zh-CN"/>
              </w:rPr>
              <w:t>。</w:t>
            </w:r>
          </w:p>
          <w:p w14:paraId="1A67E7E4" w14:textId="356B7B15" w:rsidR="00D06AAA" w:rsidRPr="00371BDD" w:rsidRDefault="00C91F0E" w:rsidP="00C91F0E">
            <w:pPr>
              <w:numPr>
                <w:ilvl w:val="0"/>
                <w:numId w:val="1"/>
              </w:numPr>
              <w:snapToGrid w:val="0"/>
              <w:rPr>
                <w:rFonts w:ascii="Microsoft JhengHei" w:eastAsia="Microsoft JhengHei" w:hAnsi="Microsoft JhengHei"/>
                <w:szCs w:val="24"/>
              </w:rPr>
            </w:pPr>
            <w:r w:rsidRPr="006579A9">
              <w:rPr>
                <w:rFonts w:ascii="DFKai-SB" w:eastAsia="DFKai-SB" w:hAnsi="DFKai-SB" w:hint="eastAsia"/>
                <w:sz w:val="26"/>
                <w:szCs w:val="26"/>
              </w:rPr>
              <w:lastRenderedPageBreak/>
              <w:t>圖中船隻模型反映了宋代艦船有</w:t>
            </w:r>
            <w:r w:rsidR="00A44783" w:rsidRPr="00133210">
              <w:rPr>
                <w:rFonts w:ascii="DFKai-SB" w:eastAsia="DFKai-SB" w:hAnsi="DFKai-SB" w:hint="eastAsia"/>
                <w:sz w:val="26"/>
                <w:szCs w:val="26"/>
              </w:rPr>
              <w:t>甚麼</w:t>
            </w:r>
            <w:r w:rsidRPr="006579A9">
              <w:rPr>
                <w:rFonts w:ascii="DFKai-SB" w:eastAsia="DFKai-SB" w:hAnsi="DFKai-SB" w:hint="eastAsia"/>
                <w:sz w:val="26"/>
                <w:szCs w:val="26"/>
              </w:rPr>
              <w:t>特點？（可選擇多項）</w:t>
            </w:r>
            <w:r w:rsidRPr="006579A9">
              <w:rPr>
                <w:rFonts w:ascii="DFKai-SB" w:eastAsia="DFKai-SB" w:hAnsi="DFKai-SB"/>
                <w:sz w:val="26"/>
                <w:szCs w:val="26"/>
              </w:rPr>
              <w:br/>
            </w:r>
            <w:r w:rsidRPr="006579A9">
              <w:rPr>
                <w:rFonts w:eastAsia="DFKai-SB" w:cstheme="minorHAnsi"/>
                <w:sz w:val="26"/>
                <w:szCs w:val="26"/>
              </w:rPr>
              <w:t>A.</w:t>
            </w:r>
            <w:r w:rsidRPr="006579A9">
              <w:rPr>
                <w:rFonts w:eastAsia="DFKai-SB" w:cstheme="minorHAnsi"/>
                <w:sz w:val="26"/>
                <w:szCs w:val="26"/>
              </w:rPr>
              <w:t>船型多樣</w:t>
            </w:r>
            <w:r w:rsidRPr="006579A9">
              <w:rPr>
                <w:rFonts w:eastAsia="DFKai-SB" w:cstheme="minorHAnsi"/>
                <w:sz w:val="26"/>
                <w:szCs w:val="26"/>
              </w:rPr>
              <w:t xml:space="preserve"> </w:t>
            </w:r>
            <w:r w:rsidRPr="006579A9">
              <w:rPr>
                <w:rFonts w:eastAsia="DFKai-SB" w:cstheme="minorHAnsi"/>
                <w:sz w:val="26"/>
                <w:szCs w:val="26"/>
              </w:rPr>
              <w:br/>
              <w:t>B.</w:t>
            </w:r>
            <w:r w:rsidRPr="006579A9">
              <w:rPr>
                <w:rFonts w:eastAsia="DFKai-SB" w:cstheme="minorHAnsi"/>
                <w:sz w:val="26"/>
                <w:szCs w:val="26"/>
              </w:rPr>
              <w:t>載貨量大</w:t>
            </w:r>
            <w:r w:rsidRPr="006579A9">
              <w:rPr>
                <w:rFonts w:eastAsia="DFKai-SB" w:cstheme="minorHAnsi"/>
                <w:sz w:val="26"/>
                <w:szCs w:val="26"/>
              </w:rPr>
              <w:t xml:space="preserve"> </w:t>
            </w:r>
            <w:r w:rsidRPr="006579A9">
              <w:rPr>
                <w:rFonts w:eastAsia="DFKai-SB" w:cstheme="minorHAnsi"/>
                <w:sz w:val="26"/>
                <w:szCs w:val="26"/>
              </w:rPr>
              <w:br/>
              <w:t>C.</w:t>
            </w:r>
            <w:r w:rsidR="00CA2D99" w:rsidRPr="00371BDD">
              <w:rPr>
                <w:rFonts w:eastAsia="DFKai-SB" w:cstheme="minorHAnsi" w:hint="eastAsia"/>
                <w:sz w:val="26"/>
                <w:szCs w:val="26"/>
              </w:rPr>
              <w:t>能夠</w:t>
            </w:r>
            <w:r w:rsidRPr="006579A9">
              <w:rPr>
                <w:rFonts w:eastAsia="DFKai-SB" w:cstheme="minorHAnsi"/>
                <w:sz w:val="26"/>
                <w:szCs w:val="26"/>
              </w:rPr>
              <w:t>適應不同水域</w:t>
            </w:r>
            <w:r w:rsidRPr="006579A9">
              <w:rPr>
                <w:rFonts w:eastAsia="DFKai-SB" w:cstheme="minorHAnsi"/>
                <w:sz w:val="26"/>
                <w:szCs w:val="26"/>
              </w:rPr>
              <w:t xml:space="preserve"> </w:t>
            </w:r>
            <w:r w:rsidRPr="006579A9">
              <w:rPr>
                <w:rFonts w:eastAsia="DFKai-SB" w:cstheme="minorHAnsi"/>
                <w:sz w:val="26"/>
                <w:szCs w:val="26"/>
              </w:rPr>
              <w:br/>
              <w:t>D.</w:t>
            </w:r>
            <w:r w:rsidRPr="006579A9">
              <w:rPr>
                <w:rFonts w:eastAsia="DFKai-SB" w:cstheme="minorHAnsi"/>
                <w:sz w:val="26"/>
                <w:szCs w:val="26"/>
              </w:rPr>
              <w:t>都</w:t>
            </w:r>
            <w:r w:rsidR="00CA2D99" w:rsidRPr="00371BDD">
              <w:rPr>
                <w:rFonts w:eastAsia="DFKai-SB" w:cstheme="minorHAnsi" w:hint="eastAsia"/>
                <w:sz w:val="26"/>
                <w:szCs w:val="26"/>
              </w:rPr>
              <w:t>適合</w:t>
            </w:r>
            <w:r w:rsidRPr="006579A9">
              <w:rPr>
                <w:rFonts w:eastAsia="DFKai-SB" w:cstheme="minorHAnsi"/>
                <w:sz w:val="26"/>
                <w:szCs w:val="26"/>
              </w:rPr>
              <w:t>在海上航行</w:t>
            </w:r>
            <w:r w:rsidRPr="006579A9">
              <w:rPr>
                <w:rFonts w:ascii="DFKai-SB" w:eastAsia="DFKai-SB" w:hAnsi="DFKai-SB"/>
                <w:sz w:val="26"/>
                <w:szCs w:val="26"/>
              </w:rPr>
              <w:t xml:space="preserve"> </w:t>
            </w:r>
            <w:r w:rsidRPr="006579A9">
              <w:rPr>
                <w:rFonts w:ascii="DFKai-SB" w:eastAsia="DFKai-SB" w:hAnsi="DFKai-SB"/>
                <w:sz w:val="26"/>
                <w:szCs w:val="26"/>
              </w:rPr>
              <w:br/>
            </w:r>
            <w:r w:rsidRPr="006579A9">
              <w:rPr>
                <w:rFonts w:ascii="Microsoft JhengHei" w:eastAsia="Microsoft JhengHei" w:hAnsi="Microsoft JhengHei" w:hint="eastAsia"/>
                <w:color w:val="FF0000"/>
                <w:szCs w:val="24"/>
              </w:rPr>
              <w:t>A、B、C</w:t>
            </w:r>
          </w:p>
        </w:tc>
        <w:tc>
          <w:tcPr>
            <w:tcW w:w="3396" w:type="dxa"/>
          </w:tcPr>
          <w:p w14:paraId="2ACC7C42" w14:textId="77777777" w:rsidR="00911061" w:rsidRDefault="008E16AE" w:rsidP="00D06AAA">
            <w:pPr>
              <w:snapToGrid w:val="0"/>
              <w:rPr>
                <w:rFonts w:ascii="Microsoft JhengHei" w:eastAsia="Microsoft JhengHei" w:hAnsi="Microsoft JhengHei"/>
                <w:color w:val="FF0000"/>
                <w:szCs w:val="24"/>
              </w:rPr>
            </w:pPr>
            <w:r w:rsidRPr="00371BDD">
              <w:rPr>
                <w:rFonts w:ascii="DFKai-SB" w:eastAsia="DFKai-SB" w:hAnsi="DFKai-SB" w:hint="eastAsia"/>
                <w:color w:val="000000" w:themeColor="text1"/>
                <w:sz w:val="26"/>
                <w:szCs w:val="26"/>
              </w:rPr>
              <w:lastRenderedPageBreak/>
              <w:t>按照圖中的展館內容，推斷</w:t>
            </w:r>
            <w:r w:rsidR="00A53DA1" w:rsidRPr="00371BDD">
              <w:rPr>
                <w:rFonts w:ascii="DFKai-SB" w:eastAsia="DFKai-SB" w:hAnsi="DFKai-SB" w:hint="eastAsia"/>
                <w:color w:val="000000" w:themeColor="text1"/>
                <w:sz w:val="26"/>
                <w:szCs w:val="26"/>
              </w:rPr>
              <w:t>宋代的造船業發展</w:t>
            </w:r>
            <w:r w:rsidRPr="00371BDD">
              <w:rPr>
                <w:rFonts w:ascii="DFKai-SB" w:eastAsia="DFKai-SB" w:hAnsi="DFKai-SB" w:hint="eastAsia"/>
                <w:color w:val="000000" w:themeColor="text1"/>
                <w:sz w:val="26"/>
                <w:szCs w:val="26"/>
              </w:rPr>
              <w:t>。</w:t>
            </w:r>
          </w:p>
          <w:p w14:paraId="1F37E2EF" w14:textId="6BDD2D11" w:rsidR="00D06AAA" w:rsidRPr="00371BDD" w:rsidRDefault="008E16AE" w:rsidP="00D06AAA">
            <w:pPr>
              <w:snapToGrid w:val="0"/>
              <w:rPr>
                <w:rFonts w:ascii="Microsoft JhengHei" w:hAnsi="Microsoft JhengHei"/>
                <w:color w:val="000000" w:themeColor="text1"/>
                <w:szCs w:val="24"/>
              </w:rPr>
            </w:pPr>
            <w:r w:rsidRPr="00371BDD">
              <w:rPr>
                <w:rFonts w:ascii="Microsoft JhengHei" w:eastAsia="Microsoft JhengHei" w:hAnsi="Microsoft JhengHei" w:hint="eastAsia"/>
                <w:color w:val="FF0000"/>
                <w:szCs w:val="24"/>
              </w:rPr>
              <w:t>宋代的造船業發達</w:t>
            </w:r>
            <w:r w:rsidR="00911061">
              <w:rPr>
                <w:rFonts w:ascii="Microsoft JhengHei" w:eastAsia="Microsoft JhengHei" w:hAnsi="Microsoft JhengHei" w:hint="eastAsia"/>
                <w:color w:val="FF0000"/>
                <w:szCs w:val="24"/>
              </w:rPr>
              <w:t>，技術先進</w:t>
            </w:r>
            <w:r w:rsidRPr="00371BDD">
              <w:rPr>
                <w:rFonts w:ascii="Microsoft JhengHei" w:eastAsia="Microsoft JhengHei" w:hAnsi="Microsoft JhengHei" w:hint="eastAsia"/>
                <w:color w:val="FF0000"/>
                <w:szCs w:val="24"/>
              </w:rPr>
              <w:t>。（其他合理答案亦可）</w:t>
            </w:r>
          </w:p>
        </w:tc>
      </w:tr>
      <w:tr w:rsidR="006C7230" w:rsidRPr="00D06AAA" w14:paraId="458D41BF" w14:textId="77777777" w:rsidTr="7F0DC309">
        <w:trPr>
          <w:trHeight w:val="983"/>
        </w:trPr>
        <w:tc>
          <w:tcPr>
            <w:tcW w:w="1271" w:type="dxa"/>
            <w:vMerge w:val="restart"/>
          </w:tcPr>
          <w:p w14:paraId="6B76BDA4" w14:textId="085B160B" w:rsidR="006C7230" w:rsidRPr="00D06AAA" w:rsidRDefault="11D315AB" w:rsidP="7F0DC309">
            <w:pPr>
              <w:snapToGrid w:val="0"/>
              <w:rPr>
                <w:rFonts w:ascii="Microsoft JhengHei" w:eastAsia="Microsoft JhengHei" w:hAnsi="Microsoft JhengHei"/>
              </w:rPr>
            </w:pPr>
            <w:r w:rsidRPr="7F0DC309">
              <w:rPr>
                <w:rFonts w:ascii="Microsoft JhengHei" w:eastAsia="Microsoft JhengHei" w:hAnsi="Microsoft JhengHei"/>
                <w:b/>
                <w:bCs/>
              </w:rPr>
              <w:t>知識站</w:t>
            </w:r>
          </w:p>
          <w:p w14:paraId="7B033F5D" w14:textId="38FABEDD" w:rsidR="006C7230" w:rsidRPr="00D06AAA" w:rsidRDefault="006C7230" w:rsidP="7F0DC309">
            <w:pPr>
              <w:snapToGrid w:val="0"/>
              <w:rPr>
                <w:rFonts w:ascii="Microsoft JhengHei" w:eastAsia="Microsoft JhengHei" w:hAnsi="Microsoft JhengHei"/>
              </w:rPr>
            </w:pPr>
          </w:p>
        </w:tc>
        <w:tc>
          <w:tcPr>
            <w:tcW w:w="8357" w:type="dxa"/>
            <w:gridSpan w:val="3"/>
            <w:tcBorders>
              <w:bottom w:val="nil"/>
            </w:tcBorders>
          </w:tcPr>
          <w:p w14:paraId="6FC722C1" w14:textId="034FF6F4" w:rsidR="006C7230" w:rsidRPr="006C7230" w:rsidRDefault="006C7230" w:rsidP="00D06AAA">
            <w:pPr>
              <w:snapToGrid w:val="0"/>
              <w:rPr>
                <w:rFonts w:ascii="Microsoft JhengHei" w:eastAsia="Microsoft JhengHei" w:hAnsi="Microsoft JhengHei"/>
                <w:szCs w:val="24"/>
              </w:rPr>
            </w:pPr>
            <w:r w:rsidRPr="006C7230">
              <w:rPr>
                <w:rFonts w:ascii="Microsoft JhengHei" w:eastAsia="Microsoft JhengHei" w:hAnsi="Microsoft JhengHei" w:hint="eastAsia"/>
                <w:b/>
                <w:bCs/>
                <w:color w:val="2F5496" w:themeColor="accent1" w:themeShade="BF"/>
                <w:szCs w:val="24"/>
              </w:rPr>
              <w:t>河船與海船</w:t>
            </w:r>
            <w:r w:rsidRPr="006C7230">
              <w:rPr>
                <w:rFonts w:ascii="Microsoft JhengHei" w:eastAsia="Microsoft JhengHei" w:hAnsi="Microsoft JhengHei" w:hint="eastAsia"/>
                <w:szCs w:val="24"/>
              </w:rPr>
              <w:t>：古代河船船底平，吃水淺，不怕擱淺，多是在相對平靜的內河</w:t>
            </w:r>
            <w:r w:rsidR="00133210" w:rsidRPr="006C7230">
              <w:rPr>
                <w:rFonts w:ascii="Microsoft JhengHei" w:eastAsia="Microsoft JhengHei" w:hAnsi="Microsoft JhengHei" w:hint="eastAsia"/>
                <w:szCs w:val="24"/>
              </w:rPr>
              <w:t>航行</w:t>
            </w:r>
            <w:r w:rsidRPr="006C7230">
              <w:rPr>
                <w:rFonts w:ascii="Microsoft JhengHei" w:eastAsia="Microsoft JhengHei" w:hAnsi="Microsoft JhengHei" w:hint="eastAsia"/>
                <w:szCs w:val="24"/>
              </w:rPr>
              <w:t>，而無法抵禦海上大的風浪。海船船體更高，吃水更深，遇上風浪也不易翻船，底部做成V型（尖底），中軸線位置嵌入一根非常堅實的木材，稱為「龍骨」，抵抗</w:t>
            </w:r>
            <w:r w:rsidRPr="00133210">
              <w:rPr>
                <w:rFonts w:ascii="PMingLiU" w:eastAsia="PMingLiU" w:hAnsi="PMingLiU" w:hint="eastAsia"/>
                <w:szCs w:val="24"/>
              </w:rPr>
              <w:t>礁石</w:t>
            </w:r>
            <w:r w:rsidR="00133210" w:rsidRPr="00133210">
              <w:rPr>
                <w:rFonts w:ascii="PMingLiU" w:eastAsia="PMingLiU" w:hAnsi="PMingLiU" w:hint="eastAsia"/>
                <w:szCs w:val="24"/>
              </w:rPr>
              <w:t>撞擊</w:t>
            </w:r>
            <w:r w:rsidRPr="00133210">
              <w:rPr>
                <w:rFonts w:ascii="PMingLiU" w:eastAsia="PMingLiU" w:hAnsi="PMingLiU" w:hint="eastAsia"/>
                <w:szCs w:val="24"/>
              </w:rPr>
              <w:t>。</w:t>
            </w:r>
          </w:p>
        </w:tc>
      </w:tr>
      <w:tr w:rsidR="006C7230" w:rsidRPr="00D06AAA" w14:paraId="275AE905" w14:textId="77777777" w:rsidTr="7F0DC309">
        <w:trPr>
          <w:trHeight w:val="983"/>
        </w:trPr>
        <w:tc>
          <w:tcPr>
            <w:tcW w:w="1271" w:type="dxa"/>
            <w:vMerge/>
          </w:tcPr>
          <w:p w14:paraId="14B65492" w14:textId="77777777" w:rsidR="006C7230" w:rsidRPr="00D06AAA" w:rsidRDefault="006C7230" w:rsidP="00D06AAA">
            <w:pPr>
              <w:snapToGrid w:val="0"/>
              <w:rPr>
                <w:rFonts w:ascii="Microsoft JhengHei" w:eastAsia="Microsoft JhengHei" w:hAnsi="Microsoft JhengHei"/>
                <w:szCs w:val="24"/>
              </w:rPr>
            </w:pPr>
          </w:p>
        </w:tc>
        <w:tc>
          <w:tcPr>
            <w:tcW w:w="4178" w:type="dxa"/>
            <w:tcBorders>
              <w:top w:val="nil"/>
              <w:right w:val="nil"/>
            </w:tcBorders>
          </w:tcPr>
          <w:p w14:paraId="77075C76" w14:textId="77777777" w:rsidR="006C7230" w:rsidRPr="006C7230" w:rsidRDefault="006C7230" w:rsidP="006C7230">
            <w:pPr>
              <w:snapToGrid w:val="0"/>
              <w:jc w:val="center"/>
              <w:rPr>
                <w:rFonts w:ascii="Microsoft JhengHei" w:eastAsia="Microsoft JhengHei" w:hAnsi="Microsoft JhengHei"/>
                <w:b/>
                <w:bCs/>
                <w:color w:val="2F5496" w:themeColor="accent1" w:themeShade="BF"/>
                <w:szCs w:val="24"/>
              </w:rPr>
            </w:pPr>
            <w:r w:rsidRPr="006C7230">
              <w:rPr>
                <w:rFonts w:ascii="Microsoft JhengHei" w:eastAsia="Microsoft JhengHei" w:hAnsi="Microsoft JhengHei"/>
                <w:noProof/>
                <w:sz w:val="26"/>
                <w:szCs w:val="26"/>
              </w:rPr>
              <w:drawing>
                <wp:inline distT="0" distB="0" distL="0" distR="0" wp14:anchorId="0C770939" wp14:editId="170059CB">
                  <wp:extent cx="2169871" cy="1005578"/>
                  <wp:effectExtent l="0" t="0" r="40005"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260174">
                            <a:off x="0" y="0"/>
                            <a:ext cx="2210373" cy="1024348"/>
                          </a:xfrm>
                          <a:prstGeom prst="rect">
                            <a:avLst/>
                          </a:prstGeom>
                          <a:noFill/>
                          <a:ln>
                            <a:noFill/>
                          </a:ln>
                          <a:effectLst/>
                        </pic:spPr>
                      </pic:pic>
                    </a:graphicData>
                  </a:graphic>
                </wp:inline>
              </w:drawing>
            </w:r>
          </w:p>
          <w:p w14:paraId="4860062A" w14:textId="60E22D39" w:rsidR="006C7230" w:rsidRPr="006C7230" w:rsidRDefault="006C7230" w:rsidP="006C7230">
            <w:pPr>
              <w:snapToGrid w:val="0"/>
              <w:jc w:val="center"/>
              <w:rPr>
                <w:rFonts w:ascii="Microsoft JhengHei" w:eastAsia="Microsoft JhengHei" w:hAnsi="Microsoft JhengHei"/>
                <w:b/>
                <w:bCs/>
                <w:color w:val="2F5496" w:themeColor="accent1" w:themeShade="BF"/>
                <w:szCs w:val="24"/>
              </w:rPr>
            </w:pPr>
            <w:r w:rsidRPr="006C7230">
              <w:rPr>
                <w:rFonts w:ascii="Microsoft JhengHei" w:eastAsia="Microsoft JhengHei" w:hAnsi="Microsoft JhengHei" w:hint="eastAsia"/>
                <w:sz w:val="26"/>
                <w:szCs w:val="26"/>
              </w:rPr>
              <w:t>平底船</w:t>
            </w:r>
          </w:p>
        </w:tc>
        <w:tc>
          <w:tcPr>
            <w:tcW w:w="4179" w:type="dxa"/>
            <w:gridSpan w:val="2"/>
            <w:tcBorders>
              <w:top w:val="nil"/>
              <w:left w:val="nil"/>
            </w:tcBorders>
          </w:tcPr>
          <w:p w14:paraId="016E9716" w14:textId="77777777" w:rsidR="006C7230" w:rsidRPr="006C7230" w:rsidRDefault="006C7230" w:rsidP="006C7230">
            <w:pPr>
              <w:snapToGrid w:val="0"/>
              <w:jc w:val="center"/>
              <w:rPr>
                <w:rFonts w:ascii="Microsoft JhengHei" w:eastAsia="Microsoft JhengHei" w:hAnsi="Microsoft JhengHei"/>
                <w:b/>
                <w:bCs/>
                <w:color w:val="2F5496" w:themeColor="accent1" w:themeShade="BF"/>
                <w:szCs w:val="24"/>
              </w:rPr>
            </w:pPr>
            <w:r w:rsidRPr="006C7230">
              <w:rPr>
                <w:rFonts w:ascii="Microsoft JhengHei" w:eastAsia="Microsoft JhengHei" w:hAnsi="Microsoft JhengHei"/>
                <w:noProof/>
                <w:sz w:val="26"/>
                <w:szCs w:val="26"/>
              </w:rPr>
              <w:drawing>
                <wp:inline distT="0" distB="0" distL="0" distR="0" wp14:anchorId="50667C99" wp14:editId="27DA6936">
                  <wp:extent cx="2065465" cy="1078230"/>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063" r="1513"/>
                          <a:stretch/>
                        </pic:blipFill>
                        <pic:spPr bwMode="auto">
                          <a:xfrm>
                            <a:off x="0" y="0"/>
                            <a:ext cx="2189793" cy="114313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1D7300B" w14:textId="0AA6E230" w:rsidR="006C7230" w:rsidRPr="006C7230" w:rsidRDefault="006C7230" w:rsidP="006C7230">
            <w:pPr>
              <w:snapToGrid w:val="0"/>
              <w:jc w:val="center"/>
              <w:rPr>
                <w:rFonts w:ascii="Microsoft JhengHei" w:eastAsia="Microsoft JhengHei" w:hAnsi="Microsoft JhengHei"/>
                <w:b/>
                <w:bCs/>
                <w:color w:val="2F5496" w:themeColor="accent1" w:themeShade="BF"/>
                <w:szCs w:val="24"/>
              </w:rPr>
            </w:pPr>
            <w:r w:rsidRPr="006C7230">
              <w:rPr>
                <w:rFonts w:ascii="Microsoft JhengHei" w:eastAsia="Microsoft JhengHei" w:hAnsi="Microsoft JhengHei" w:hint="eastAsia"/>
                <w:sz w:val="26"/>
                <w:szCs w:val="26"/>
                <w:lang w:eastAsia="zh-CN"/>
              </w:rPr>
              <w:t>尖底船</w:t>
            </w:r>
          </w:p>
        </w:tc>
      </w:tr>
    </w:tbl>
    <w:p w14:paraId="2896E186" w14:textId="54A52B39" w:rsidR="00D06AAA" w:rsidRDefault="00D06AAA" w:rsidP="00F2692A">
      <w:pPr>
        <w:rPr>
          <w:rFonts w:ascii="DengXian" w:eastAsia="DengXian" w:hAnsi="DengXian"/>
          <w:kern w:val="0"/>
          <w:szCs w:val="24"/>
        </w:rPr>
      </w:pPr>
    </w:p>
    <w:p w14:paraId="1546432C" w14:textId="767AA32A" w:rsidR="005A69A1" w:rsidRPr="005A69A1" w:rsidRDefault="005A69A1" w:rsidP="00F2692A">
      <w:pPr>
        <w:rPr>
          <w:rFonts w:ascii="DengXian" w:eastAsia="DengXian" w:hAnsi="DengXian"/>
          <w:kern w:val="0"/>
          <w:szCs w:val="24"/>
        </w:rPr>
      </w:pPr>
      <w:r>
        <w:rPr>
          <w:rFonts w:ascii="DengXian" w:eastAsia="DengXian" w:hAnsi="DengXian"/>
          <w:kern w:val="0"/>
          <w:szCs w:val="24"/>
        </w:rPr>
        <w:br w:type="page"/>
      </w:r>
    </w:p>
    <w:tbl>
      <w:tblPr>
        <w:tblStyle w:val="21"/>
        <w:tblW w:w="9776" w:type="dxa"/>
        <w:tblLook w:val="04A0" w:firstRow="1" w:lastRow="0" w:firstColumn="1" w:lastColumn="0" w:noHBand="0" w:noVBand="1"/>
      </w:tblPr>
      <w:tblGrid>
        <w:gridCol w:w="1271"/>
        <w:gridCol w:w="8505"/>
      </w:tblGrid>
      <w:tr w:rsidR="00D06AAA" w:rsidRPr="00D06AAA" w14:paraId="70D74E5E" w14:textId="77777777" w:rsidTr="00CC5EED">
        <w:tc>
          <w:tcPr>
            <w:tcW w:w="1271" w:type="dxa"/>
            <w:tcBorders>
              <w:top w:val="nil"/>
              <w:left w:val="nil"/>
              <w:bottom w:val="nil"/>
              <w:right w:val="nil"/>
            </w:tcBorders>
          </w:tcPr>
          <w:p w14:paraId="4CDBB87B" w14:textId="2E812002" w:rsidR="00D06AAA" w:rsidRPr="00D06AAA" w:rsidRDefault="00D06AAA" w:rsidP="00D06AAA">
            <w:pPr>
              <w:snapToGrid w:val="0"/>
              <w:jc w:val="center"/>
              <w:rPr>
                <w:rFonts w:ascii="Segoe UI Black" w:eastAsia="Microsoft JhengHei" w:hAnsi="Segoe UI Black"/>
                <w:color w:val="000000" w:themeColor="text1"/>
                <w:sz w:val="28"/>
                <w:szCs w:val="28"/>
              </w:rPr>
            </w:pPr>
            <w:r w:rsidRPr="00D06AAA">
              <w:rPr>
                <w:rFonts w:ascii="Segoe UI Black" w:eastAsia="Microsoft JhengHei" w:hAnsi="Segoe UI Black" w:hint="eastAsia"/>
                <w:color w:val="000000" w:themeColor="text1"/>
                <w:sz w:val="28"/>
                <w:szCs w:val="28"/>
              </w:rPr>
              <w:lastRenderedPageBreak/>
              <w:t>B</w:t>
            </w:r>
            <w:r w:rsidR="00F460E5">
              <w:rPr>
                <w:rFonts w:ascii="Segoe UI Black" w:eastAsia="Microsoft JhengHei" w:hAnsi="Segoe UI Black"/>
                <w:color w:val="000000" w:themeColor="text1"/>
                <w:sz w:val="28"/>
                <w:szCs w:val="28"/>
              </w:rPr>
              <w:t>12</w:t>
            </w:r>
          </w:p>
        </w:tc>
        <w:tc>
          <w:tcPr>
            <w:tcW w:w="8505" w:type="dxa"/>
            <w:tcBorders>
              <w:top w:val="nil"/>
              <w:left w:val="nil"/>
              <w:bottom w:val="nil"/>
              <w:right w:val="nil"/>
            </w:tcBorders>
          </w:tcPr>
          <w:p w14:paraId="24411BE1" w14:textId="77777777" w:rsidR="00D06AAA" w:rsidRPr="00D06AAA" w:rsidRDefault="00D06AAA" w:rsidP="00D06AAA">
            <w:pPr>
              <w:snapToGrid w:val="0"/>
              <w:rPr>
                <w:rFonts w:ascii="Microsoft JhengHei" w:eastAsia="Microsoft JhengHei" w:hAnsi="Microsoft JhengHei"/>
                <w:noProof/>
              </w:rPr>
            </w:pPr>
            <w:r w:rsidRPr="00D06AAA">
              <w:rPr>
                <w:rFonts w:ascii="Microsoft JhengHei" w:eastAsia="Microsoft JhengHei" w:hAnsi="Microsoft JhengHei" w:hint="eastAsia"/>
                <w:szCs w:val="24"/>
              </w:rPr>
              <w:t>「南海Ⅰ號」</w:t>
            </w:r>
            <w:r w:rsidRPr="00D06AAA">
              <w:rPr>
                <w:rFonts w:ascii="Microsoft JhengHei" w:eastAsia="Microsoft JhengHei" w:hAnsi="Microsoft JhengHei"/>
                <w:szCs w:val="24"/>
              </w:rPr>
              <w:t>船艙</w:t>
            </w:r>
            <w:r w:rsidRPr="00D06AAA">
              <w:rPr>
                <w:rFonts w:ascii="Microsoft JhengHei" w:eastAsia="Microsoft JhengHei" w:hAnsi="Microsoft JhengHei" w:hint="eastAsia"/>
                <w:szCs w:val="24"/>
              </w:rPr>
              <w:t>復原模型</w:t>
            </w:r>
          </w:p>
        </w:tc>
      </w:tr>
      <w:tr w:rsidR="00D06AAA" w:rsidRPr="00D06AAA" w14:paraId="36D221B9" w14:textId="77777777" w:rsidTr="00CC5EED">
        <w:tc>
          <w:tcPr>
            <w:tcW w:w="9776" w:type="dxa"/>
            <w:gridSpan w:val="2"/>
            <w:tcBorders>
              <w:top w:val="nil"/>
              <w:left w:val="nil"/>
              <w:bottom w:val="nil"/>
              <w:right w:val="nil"/>
            </w:tcBorders>
          </w:tcPr>
          <w:p w14:paraId="0EE65EDE" w14:textId="0E504AA3" w:rsidR="00D06AAA" w:rsidRPr="00D06AAA" w:rsidRDefault="00797784" w:rsidP="00D06AAA">
            <w:pPr>
              <w:snapToGrid w:val="0"/>
              <w:jc w:val="center"/>
              <w:rPr>
                <w:rFonts w:ascii="Microsoft JhengHei" w:eastAsia="Microsoft JhengHei" w:hAnsi="Microsoft JhengHei"/>
                <w:noProof/>
              </w:rPr>
            </w:pPr>
            <w:r>
              <w:rPr>
                <w:noProof/>
              </w:rPr>
              <w:drawing>
                <wp:inline distT="0" distB="0" distL="0" distR="0" wp14:anchorId="394C0EAE" wp14:editId="15FCAF9B">
                  <wp:extent cx="5305425" cy="2628183"/>
                  <wp:effectExtent l="38100" t="38100" r="28575" b="3937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361"/>
                          <a:stretch/>
                        </pic:blipFill>
                        <pic:spPr bwMode="auto">
                          <a:xfrm>
                            <a:off x="0" y="0"/>
                            <a:ext cx="5316031" cy="2633437"/>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6647D17" w14:textId="77777777" w:rsidR="00D06AAA" w:rsidRPr="00D06AAA" w:rsidRDefault="00D06AAA" w:rsidP="0082278C">
      <w:pPr>
        <w:spacing w:line="400" w:lineRule="exact"/>
      </w:pPr>
    </w:p>
    <w:tbl>
      <w:tblPr>
        <w:tblStyle w:val="1"/>
        <w:tblW w:w="0" w:type="auto"/>
        <w:tblLook w:val="04A0" w:firstRow="1" w:lastRow="0" w:firstColumn="1" w:lastColumn="0" w:noHBand="0" w:noVBand="1"/>
      </w:tblPr>
      <w:tblGrid>
        <w:gridCol w:w="1413"/>
        <w:gridCol w:w="5386"/>
        <w:gridCol w:w="2829"/>
      </w:tblGrid>
      <w:tr w:rsidR="00D06AAA" w:rsidRPr="00D06AAA" w14:paraId="7E262888" w14:textId="77777777" w:rsidTr="00CC5EED">
        <w:tc>
          <w:tcPr>
            <w:tcW w:w="1413" w:type="dxa"/>
            <w:tcBorders>
              <w:top w:val="single" w:sz="4" w:space="0" w:color="auto"/>
            </w:tcBorders>
          </w:tcPr>
          <w:p w14:paraId="481FAEC0" w14:textId="77777777" w:rsidR="00D06AAA" w:rsidRPr="00D06AAA" w:rsidRDefault="00D06AAA" w:rsidP="00D06AAA">
            <w:pPr>
              <w:snapToGrid w:val="0"/>
              <w:spacing w:beforeLines="20" w:before="72" w:afterLines="20" w:after="72"/>
              <w:rPr>
                <w:rFonts w:ascii="Microsoft JhengHei" w:eastAsia="Microsoft JhengHei" w:hAnsi="Microsoft JhengHei"/>
                <w:b/>
                <w:bCs/>
                <w:szCs w:val="24"/>
              </w:rPr>
            </w:pPr>
            <w:r w:rsidRPr="00D06AAA">
              <w:rPr>
                <w:rFonts w:ascii="Microsoft JhengHei" w:eastAsia="Microsoft JhengHei" w:hAnsi="Microsoft JhengHei" w:hint="eastAsia"/>
                <w:b/>
                <w:bCs/>
                <w:szCs w:val="24"/>
              </w:rPr>
              <w:t>簡介</w:t>
            </w:r>
          </w:p>
        </w:tc>
        <w:tc>
          <w:tcPr>
            <w:tcW w:w="8215" w:type="dxa"/>
            <w:gridSpan w:val="2"/>
            <w:tcBorders>
              <w:top w:val="single" w:sz="4" w:space="0" w:color="auto"/>
            </w:tcBorders>
          </w:tcPr>
          <w:p w14:paraId="027FDBF6" w14:textId="18990E09" w:rsidR="00D06AAA" w:rsidRPr="00D06AAA" w:rsidRDefault="00D06AAA" w:rsidP="00D06AAA">
            <w:pPr>
              <w:snapToGrid w:val="0"/>
              <w:spacing w:beforeLines="20" w:before="72" w:afterLines="20" w:after="72"/>
              <w:rPr>
                <w:rFonts w:ascii="Microsoft JhengHei" w:eastAsia="Microsoft JhengHei" w:hAnsi="Microsoft JhengHei"/>
                <w:szCs w:val="24"/>
              </w:rPr>
            </w:pPr>
            <w:r w:rsidRPr="00D06AAA">
              <w:rPr>
                <w:rFonts w:ascii="Microsoft JhengHei" w:eastAsia="Microsoft JhengHei" w:hAnsi="Microsoft JhengHei" w:hint="eastAsia"/>
                <w:szCs w:val="24"/>
              </w:rPr>
              <w:t>博物館中設有「南海Ⅰ號」</w:t>
            </w:r>
            <w:r w:rsidRPr="00D06AAA">
              <w:rPr>
                <w:rFonts w:ascii="Microsoft JhengHei" w:eastAsia="Microsoft JhengHei" w:hAnsi="Microsoft JhengHei"/>
                <w:szCs w:val="24"/>
              </w:rPr>
              <w:t>船艙</w:t>
            </w:r>
            <w:r w:rsidRPr="00D06AAA">
              <w:rPr>
                <w:rFonts w:ascii="Microsoft JhengHei" w:eastAsia="Microsoft JhengHei" w:hAnsi="Microsoft JhengHei" w:hint="eastAsia"/>
                <w:szCs w:val="24"/>
              </w:rPr>
              <w:t>復原模型，讓觀眾一窺古代商船</w:t>
            </w:r>
            <w:r w:rsidRPr="0036777D">
              <w:rPr>
                <w:rFonts w:ascii="Microsoft JhengHei" w:eastAsia="Microsoft JhengHei" w:hAnsi="Microsoft JhengHei" w:hint="eastAsia"/>
                <w:szCs w:val="24"/>
              </w:rPr>
              <w:t>的</w:t>
            </w:r>
            <w:r w:rsidR="0036777D" w:rsidRPr="0036777D">
              <w:rPr>
                <w:rFonts w:ascii="Microsoft JhengHei" w:eastAsia="Microsoft JhengHei" w:hAnsi="Microsoft JhengHei" w:hint="eastAsia"/>
                <w:szCs w:val="24"/>
              </w:rPr>
              <w:t>內部</w:t>
            </w:r>
            <w:r w:rsidRPr="0036777D">
              <w:rPr>
                <w:rFonts w:ascii="Microsoft JhengHei" w:eastAsia="Microsoft JhengHei" w:hAnsi="Microsoft JhengHei" w:hint="eastAsia"/>
                <w:szCs w:val="24"/>
              </w:rPr>
              <w:t>構造</w:t>
            </w:r>
            <w:r w:rsidRPr="00D06AAA">
              <w:rPr>
                <w:rFonts w:ascii="Microsoft JhengHei" w:eastAsia="Microsoft JhengHei" w:hAnsi="Microsoft JhengHei" w:hint="eastAsia"/>
                <w:szCs w:val="24"/>
              </w:rPr>
              <w:t>及船員的生活景象。</w:t>
            </w:r>
          </w:p>
        </w:tc>
      </w:tr>
      <w:tr w:rsidR="00D06AAA" w:rsidRPr="00D06AAA" w14:paraId="76DE4A81" w14:textId="77777777" w:rsidTr="00CC5EED">
        <w:tc>
          <w:tcPr>
            <w:tcW w:w="1413" w:type="dxa"/>
          </w:tcPr>
          <w:p w14:paraId="18EDE425" w14:textId="77777777" w:rsidR="00D06AAA" w:rsidRPr="00D06AAA" w:rsidRDefault="00D06AAA" w:rsidP="00D06AAA">
            <w:pPr>
              <w:snapToGrid w:val="0"/>
              <w:spacing w:beforeLines="20" w:before="72" w:afterLines="20" w:after="72"/>
              <w:rPr>
                <w:rFonts w:ascii="Microsoft JhengHei" w:eastAsia="Microsoft JhengHei" w:hAnsi="Microsoft JhengHei"/>
                <w:b/>
                <w:bCs/>
                <w:szCs w:val="24"/>
              </w:rPr>
            </w:pPr>
            <w:r w:rsidRPr="00D06AAA">
              <w:rPr>
                <w:rFonts w:ascii="Microsoft JhengHei" w:eastAsia="Microsoft JhengHei" w:hAnsi="Microsoft JhengHei" w:hint="eastAsia"/>
                <w:b/>
                <w:bCs/>
                <w:szCs w:val="24"/>
              </w:rPr>
              <w:t>考察重點</w:t>
            </w:r>
          </w:p>
        </w:tc>
        <w:tc>
          <w:tcPr>
            <w:tcW w:w="8215" w:type="dxa"/>
            <w:gridSpan w:val="2"/>
          </w:tcPr>
          <w:p w14:paraId="795617DC" w14:textId="25218E84" w:rsidR="00D06AAA" w:rsidRPr="00D06AAA" w:rsidRDefault="00D06AAA" w:rsidP="00D06AAA">
            <w:pPr>
              <w:snapToGrid w:val="0"/>
              <w:spacing w:beforeLines="20" w:before="72" w:afterLines="20" w:after="72"/>
              <w:rPr>
                <w:rFonts w:ascii="Microsoft JhengHei" w:eastAsia="Microsoft JhengHei" w:hAnsi="Microsoft JhengHei"/>
                <w:szCs w:val="24"/>
              </w:rPr>
            </w:pPr>
            <w:r w:rsidRPr="00D06AAA">
              <w:rPr>
                <w:rFonts w:ascii="Microsoft JhengHei" w:eastAsia="Microsoft JhengHei" w:hAnsi="Microsoft JhengHei" w:hint="eastAsia"/>
                <w:szCs w:val="24"/>
              </w:rPr>
              <w:t>透過模型了解古代商船</w:t>
            </w:r>
            <w:r w:rsidRPr="0036777D">
              <w:rPr>
                <w:rFonts w:ascii="Microsoft JhengHei" w:eastAsia="Microsoft JhengHei" w:hAnsi="Microsoft JhengHei" w:hint="eastAsia"/>
                <w:szCs w:val="24"/>
              </w:rPr>
              <w:t>的</w:t>
            </w:r>
            <w:r w:rsidR="0036777D" w:rsidRPr="0036777D">
              <w:rPr>
                <w:rFonts w:ascii="Microsoft JhengHei" w:eastAsia="Microsoft JhengHei" w:hAnsi="Microsoft JhengHei" w:hint="eastAsia"/>
                <w:szCs w:val="24"/>
              </w:rPr>
              <w:t>內部</w:t>
            </w:r>
            <w:r w:rsidRPr="0036777D">
              <w:rPr>
                <w:rFonts w:ascii="Microsoft JhengHei" w:eastAsia="Microsoft JhengHei" w:hAnsi="Microsoft JhengHei" w:hint="eastAsia"/>
                <w:szCs w:val="24"/>
              </w:rPr>
              <w:t>構造和船員</w:t>
            </w:r>
            <w:r w:rsidRPr="00D06AAA">
              <w:rPr>
                <w:rFonts w:ascii="Microsoft JhengHei" w:eastAsia="Microsoft JhengHei" w:hAnsi="Microsoft JhengHei" w:hint="eastAsia"/>
                <w:szCs w:val="24"/>
              </w:rPr>
              <w:t>生活狀況。</w:t>
            </w:r>
          </w:p>
        </w:tc>
      </w:tr>
      <w:tr w:rsidR="00D06AAA" w:rsidRPr="00D06AAA" w14:paraId="074DB648" w14:textId="77777777" w:rsidTr="00CC5EED">
        <w:tc>
          <w:tcPr>
            <w:tcW w:w="1413" w:type="dxa"/>
            <w:vMerge w:val="restart"/>
          </w:tcPr>
          <w:p w14:paraId="48DD332B" w14:textId="77777777" w:rsidR="00D06AAA" w:rsidRPr="00D06AAA" w:rsidRDefault="00D06AAA" w:rsidP="00D06AAA">
            <w:pPr>
              <w:snapToGrid w:val="0"/>
              <w:rPr>
                <w:rFonts w:ascii="Microsoft JhengHei" w:eastAsia="Microsoft JhengHei" w:hAnsi="Microsoft JhengHei"/>
                <w:b/>
                <w:bCs/>
                <w:szCs w:val="24"/>
              </w:rPr>
            </w:pPr>
            <w:r w:rsidRPr="00D06AAA">
              <w:rPr>
                <w:rFonts w:ascii="Microsoft JhengHei" w:eastAsia="Microsoft JhengHei" w:hAnsi="Microsoft JhengHei" w:hint="eastAsia"/>
                <w:b/>
                <w:bCs/>
                <w:szCs w:val="24"/>
              </w:rPr>
              <w:t>思考點</w:t>
            </w:r>
          </w:p>
        </w:tc>
        <w:tc>
          <w:tcPr>
            <w:tcW w:w="5386" w:type="dxa"/>
          </w:tcPr>
          <w:p w14:paraId="6900DFA5"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簡易版</w:t>
            </w:r>
          </w:p>
        </w:tc>
        <w:tc>
          <w:tcPr>
            <w:tcW w:w="2829" w:type="dxa"/>
          </w:tcPr>
          <w:p w14:paraId="6190B3C7" w14:textId="77777777" w:rsidR="00D06AAA" w:rsidRPr="00D06AAA" w:rsidRDefault="00D06AAA" w:rsidP="00D06AAA">
            <w:pPr>
              <w:snapToGrid w:val="0"/>
              <w:spacing w:beforeLines="20" w:before="72" w:afterLines="20" w:after="72"/>
              <w:jc w:val="center"/>
              <w:rPr>
                <w:rFonts w:ascii="Microsoft JhengHei" w:eastAsia="Microsoft JhengHei" w:hAnsi="Microsoft JhengHei"/>
                <w:b/>
                <w:bCs/>
                <w:szCs w:val="24"/>
              </w:rPr>
            </w:pPr>
            <w:r w:rsidRPr="00D06AAA">
              <w:rPr>
                <w:rFonts w:ascii="Microsoft JhengHei" w:eastAsia="Microsoft JhengHei" w:hAnsi="Microsoft JhengHei" w:hint="eastAsia"/>
                <w:b/>
                <w:bCs/>
                <w:szCs w:val="24"/>
              </w:rPr>
              <w:t>進階版</w:t>
            </w:r>
          </w:p>
        </w:tc>
      </w:tr>
      <w:tr w:rsidR="00D06AAA" w:rsidRPr="00D06AAA" w14:paraId="2F7025DB" w14:textId="77777777" w:rsidTr="00CC5EED">
        <w:tc>
          <w:tcPr>
            <w:tcW w:w="1413" w:type="dxa"/>
            <w:vMerge/>
          </w:tcPr>
          <w:p w14:paraId="4B56AB97" w14:textId="77777777" w:rsidR="00D06AAA" w:rsidRPr="00D06AAA" w:rsidRDefault="00D06AAA" w:rsidP="00D06AAA">
            <w:pPr>
              <w:snapToGrid w:val="0"/>
              <w:rPr>
                <w:rFonts w:ascii="Microsoft JhengHei" w:eastAsia="Microsoft JhengHei" w:hAnsi="Microsoft JhengHei"/>
                <w:szCs w:val="24"/>
              </w:rPr>
            </w:pPr>
          </w:p>
        </w:tc>
        <w:tc>
          <w:tcPr>
            <w:tcW w:w="5386" w:type="dxa"/>
          </w:tcPr>
          <w:p w14:paraId="422FDA4D" w14:textId="77777777" w:rsidR="0061633F" w:rsidRPr="0061633F" w:rsidRDefault="0061633F" w:rsidP="0061633F">
            <w:pPr>
              <w:pStyle w:val="Qbasic"/>
              <w:numPr>
                <w:ilvl w:val="0"/>
                <w:numId w:val="19"/>
              </w:numPr>
              <w:rPr>
                <w:rFonts w:ascii="Microsoft JhengHei" w:eastAsia="Microsoft JhengHei" w:hAnsi="Microsoft JhengHei"/>
                <w:szCs w:val="24"/>
              </w:rPr>
            </w:pPr>
            <w:r w:rsidRPr="0061633F">
              <w:rPr>
                <w:rFonts w:ascii="DFKai-SB" w:hAnsi="DFKai-SB" w:hint="eastAsia"/>
              </w:rPr>
              <w:t>這些獨立分隔的船艙是甚麼地方？</w:t>
            </w:r>
            <w:r w:rsidRPr="0061633F">
              <w:rPr>
                <w:rFonts w:ascii="DFKai-SB" w:hAnsi="DFKai-SB"/>
              </w:rPr>
              <w:br/>
            </w:r>
            <w:r w:rsidRPr="005D1FB0">
              <w:rPr>
                <w:rFonts w:ascii="Microsoft JhengHei" w:eastAsia="Microsoft JhengHei" w:hAnsi="Microsoft JhengHei"/>
                <w:color w:val="FF0000"/>
                <w:sz w:val="24"/>
                <w:szCs w:val="24"/>
              </w:rPr>
              <w:t>船員的臥室</w:t>
            </w:r>
            <w:r w:rsidRPr="005D1FB0">
              <w:rPr>
                <w:rFonts w:ascii="Microsoft JhengHei" w:eastAsia="Microsoft JhengHei" w:hAnsi="Microsoft JhengHei" w:hint="eastAsia"/>
                <w:color w:val="FF0000"/>
                <w:sz w:val="24"/>
                <w:szCs w:val="24"/>
              </w:rPr>
              <w:t>。</w:t>
            </w:r>
          </w:p>
          <w:p w14:paraId="3441639E" w14:textId="775DA613" w:rsidR="0061633F" w:rsidRPr="0061633F" w:rsidRDefault="00837A04" w:rsidP="0061633F">
            <w:pPr>
              <w:pStyle w:val="Qbasic"/>
              <w:numPr>
                <w:ilvl w:val="0"/>
                <w:numId w:val="19"/>
              </w:numPr>
              <w:rPr>
                <w:rFonts w:ascii="Microsoft JhengHei" w:eastAsia="Microsoft JhengHei" w:hAnsi="Microsoft JhengHei"/>
                <w:szCs w:val="24"/>
              </w:rPr>
            </w:pPr>
            <w:r w:rsidRPr="00371BDD">
              <w:rPr>
                <w:rFonts w:ascii="DFKai-SB" w:hAnsi="DFKai-SB" w:hint="eastAsia"/>
              </w:rPr>
              <w:t>這裏</w:t>
            </w:r>
            <w:r w:rsidR="0061633F" w:rsidRPr="0061633F">
              <w:rPr>
                <w:rFonts w:ascii="DFKai-SB" w:hAnsi="DFKai-SB" w:hint="eastAsia"/>
              </w:rPr>
              <w:t>應</w:t>
            </w:r>
            <w:r w:rsidR="00483325" w:rsidRPr="00371BDD">
              <w:rPr>
                <w:rFonts w:ascii="DFKai-SB" w:hAnsi="DFKai-SB" w:hint="eastAsia"/>
              </w:rPr>
              <w:t>該</w:t>
            </w:r>
            <w:r w:rsidR="0061633F" w:rsidRPr="0061633F">
              <w:rPr>
                <w:rFonts w:ascii="DFKai-SB" w:hAnsi="DFKai-SB" w:hint="eastAsia"/>
              </w:rPr>
              <w:t>是甚麼地方？</w:t>
            </w:r>
            <w:r w:rsidR="0061633F" w:rsidRPr="0061633F">
              <w:rPr>
                <w:rFonts w:ascii="DFKai-SB" w:hAnsi="DFKai-SB"/>
              </w:rPr>
              <w:br/>
            </w:r>
            <w:r w:rsidR="0061633F" w:rsidRPr="005D1FB0">
              <w:rPr>
                <w:rFonts w:ascii="Microsoft JhengHei" w:eastAsia="Microsoft JhengHei" w:hAnsi="Microsoft JhengHei" w:hint="eastAsia"/>
                <w:color w:val="FF0000"/>
                <w:sz w:val="24"/>
                <w:szCs w:val="24"/>
              </w:rPr>
              <w:t>廚房。</w:t>
            </w:r>
          </w:p>
          <w:p w14:paraId="5701ABFA" w14:textId="3CD4956F" w:rsidR="00D06AAA" w:rsidRPr="0061633F" w:rsidRDefault="0061633F" w:rsidP="0061633F">
            <w:pPr>
              <w:pStyle w:val="Qbasic"/>
              <w:numPr>
                <w:ilvl w:val="0"/>
                <w:numId w:val="19"/>
              </w:numPr>
              <w:rPr>
                <w:rFonts w:ascii="Microsoft JhengHei" w:eastAsia="Microsoft JhengHei" w:hAnsi="Microsoft JhengHei"/>
              </w:rPr>
            </w:pPr>
            <w:r w:rsidRPr="0061633F">
              <w:rPr>
                <w:rFonts w:ascii="DFKai-SB" w:hAnsi="DFKai-SB" w:hint="eastAsia"/>
              </w:rPr>
              <w:t>最底部的船艙用來做甚麼？</w:t>
            </w:r>
            <w:r w:rsidRPr="0061633F">
              <w:rPr>
                <w:rFonts w:ascii="DFKai-SB" w:hAnsi="DFKai-SB"/>
              </w:rPr>
              <w:br/>
            </w:r>
            <w:r w:rsidRPr="005D1FB0">
              <w:rPr>
                <w:rFonts w:ascii="Microsoft JhengHei" w:eastAsia="Microsoft JhengHei" w:hAnsi="Microsoft JhengHei" w:hint="eastAsia"/>
                <w:color w:val="FF0000"/>
                <w:sz w:val="24"/>
                <w:szCs w:val="24"/>
              </w:rPr>
              <w:t>載貨。</w:t>
            </w:r>
          </w:p>
          <w:p w14:paraId="73BABDA0" w14:textId="77B7D6E8" w:rsidR="00D06AAA" w:rsidRPr="0061633F" w:rsidRDefault="00483325" w:rsidP="0061633F">
            <w:pPr>
              <w:pStyle w:val="Qbasic"/>
              <w:numPr>
                <w:ilvl w:val="0"/>
                <w:numId w:val="19"/>
              </w:numPr>
              <w:rPr>
                <w:rFonts w:ascii="Microsoft JhengHei" w:eastAsia="Microsoft JhengHei" w:hAnsi="Microsoft JhengHei"/>
                <w:szCs w:val="24"/>
              </w:rPr>
            </w:pPr>
            <w:r w:rsidRPr="00371BDD">
              <w:rPr>
                <w:rFonts w:ascii="DFKai-SB" w:hAnsi="DFKai-SB" w:hint="eastAsia"/>
              </w:rPr>
              <w:t>觀察</w:t>
            </w:r>
            <w:r w:rsidR="0061633F" w:rsidRPr="0061633F">
              <w:rPr>
                <w:rFonts w:ascii="DFKai-SB" w:hAnsi="DFKai-SB" w:hint="eastAsia"/>
              </w:rPr>
              <w:t>這個場景</w:t>
            </w:r>
            <w:r w:rsidRPr="00371BDD">
              <w:rPr>
                <w:rFonts w:ascii="DFKai-SB" w:hAnsi="DFKai-SB" w:hint="eastAsia"/>
              </w:rPr>
              <w:t>，</w:t>
            </w:r>
            <w:r w:rsidR="0061633F" w:rsidRPr="006703B7">
              <w:rPr>
                <w:rFonts w:ascii="DFKai-SB" w:hAnsi="DFKai-SB" w:hint="eastAsia"/>
              </w:rPr>
              <w:t>宋代</w:t>
            </w:r>
            <w:r w:rsidR="00CA6F47" w:rsidRPr="00BC0CC7">
              <w:rPr>
                <w:rFonts w:ascii="DFKai-SB" w:hAnsi="DFKai-SB" w:hint="eastAsia"/>
              </w:rPr>
              <w:t>船隻內部</w:t>
            </w:r>
            <w:r w:rsidR="00BC0CC7" w:rsidRPr="00BC0CC7">
              <w:rPr>
                <w:rFonts w:ascii="DFKai-SB" w:hAnsi="DFKai-SB" w:hint="eastAsia"/>
              </w:rPr>
              <w:t>構造</w:t>
            </w:r>
            <w:r w:rsidR="0061633F" w:rsidRPr="006703B7">
              <w:rPr>
                <w:rFonts w:ascii="DFKai-SB" w:hAnsi="DFKai-SB" w:hint="eastAsia"/>
              </w:rPr>
              <w:t>具有</w:t>
            </w:r>
            <w:r w:rsidR="0061633F" w:rsidRPr="0061633F">
              <w:rPr>
                <w:rFonts w:ascii="DFKai-SB" w:hAnsi="DFKai-SB" w:hint="eastAsia"/>
              </w:rPr>
              <w:t>甚麼特點？</w:t>
            </w:r>
            <w:r w:rsidR="0061633F" w:rsidRPr="0061633F">
              <w:rPr>
                <w:rFonts w:ascii="DFKai-SB" w:hAnsi="DFKai-SB"/>
              </w:rPr>
              <w:br/>
            </w:r>
            <w:r w:rsidR="0061633F" w:rsidRPr="005D1FB0">
              <w:rPr>
                <w:rFonts w:ascii="Microsoft JhengHei" w:eastAsia="Microsoft JhengHei" w:hAnsi="Microsoft JhengHei" w:hint="eastAsia"/>
                <w:color w:val="FF0000"/>
                <w:sz w:val="24"/>
                <w:szCs w:val="24"/>
              </w:rPr>
              <w:t>船艙功能齊備，載貨量大，還有相對獨立的居所。（其他合理答案亦可）</w:t>
            </w:r>
          </w:p>
        </w:tc>
        <w:tc>
          <w:tcPr>
            <w:tcW w:w="2829" w:type="dxa"/>
          </w:tcPr>
          <w:p w14:paraId="5E098CEC" w14:textId="2E750FD1" w:rsidR="00D06AAA" w:rsidRPr="00D06AAA" w:rsidRDefault="00483325" w:rsidP="00D06AAA">
            <w:pPr>
              <w:snapToGrid w:val="0"/>
              <w:rPr>
                <w:rFonts w:ascii="Microsoft JhengHei" w:hAnsi="Microsoft JhengHei"/>
                <w:color w:val="FF0000"/>
                <w:szCs w:val="24"/>
              </w:rPr>
            </w:pPr>
            <w:r w:rsidRPr="005D1FB0">
              <w:rPr>
                <w:rFonts w:ascii="DFKai-SB" w:eastAsia="DFKai-SB" w:hAnsi="DFKai-SB" w:hint="eastAsia"/>
                <w:sz w:val="26"/>
                <w:szCs w:val="26"/>
              </w:rPr>
              <w:t>為</w:t>
            </w:r>
            <w:r>
              <w:rPr>
                <w:rFonts w:ascii="DFKai-SB" w:eastAsia="DFKai-SB" w:hAnsi="DFKai-SB" w:hint="eastAsia"/>
                <w:sz w:val="26"/>
                <w:szCs w:val="26"/>
              </w:rPr>
              <w:t>甚</w:t>
            </w:r>
            <w:r w:rsidRPr="005D1FB0">
              <w:rPr>
                <w:rFonts w:ascii="DFKai-SB" w:eastAsia="DFKai-SB" w:hAnsi="DFKai-SB" w:hint="eastAsia"/>
                <w:sz w:val="26"/>
                <w:szCs w:val="26"/>
              </w:rPr>
              <w:t>麼</w:t>
            </w:r>
            <w:r w:rsidR="0061633F" w:rsidRPr="005D1FB0">
              <w:rPr>
                <w:rFonts w:ascii="DFKai-SB" w:eastAsia="DFKai-SB" w:hAnsi="DFKai-SB" w:hint="eastAsia"/>
                <w:sz w:val="26"/>
                <w:szCs w:val="26"/>
              </w:rPr>
              <w:t>甲板上的人</w:t>
            </w:r>
            <w:r w:rsidR="00C838C8" w:rsidRPr="005D1FB0">
              <w:rPr>
                <w:rFonts w:ascii="DFKai-SB" w:eastAsia="DFKai-SB" w:hAnsi="DFKai-SB" w:hint="eastAsia"/>
                <w:sz w:val="26"/>
                <w:szCs w:val="26"/>
              </w:rPr>
              <w:t>要</w:t>
            </w:r>
            <w:r w:rsidR="005D1FB0" w:rsidRPr="005D1FB0">
              <w:rPr>
                <w:rFonts w:ascii="DFKai-SB" w:eastAsia="DFKai-SB" w:hAnsi="DFKai-SB" w:hint="eastAsia"/>
                <w:sz w:val="26"/>
                <w:szCs w:val="26"/>
              </w:rPr>
              <w:t>觀察</w:t>
            </w:r>
            <w:r w:rsidR="00B9607E" w:rsidRPr="005D1FB0">
              <w:rPr>
                <w:rFonts w:ascii="DFKai-SB" w:eastAsia="DFKai-SB" w:hAnsi="DFKai-SB" w:hint="eastAsia"/>
                <w:sz w:val="26"/>
                <w:szCs w:val="26"/>
              </w:rPr>
              <w:t>天空</w:t>
            </w:r>
            <w:r w:rsidR="0061633F" w:rsidRPr="005D1FB0">
              <w:rPr>
                <w:rFonts w:ascii="DFKai-SB" w:eastAsia="DFKai-SB" w:hAnsi="DFKai-SB"/>
                <w:sz w:val="26"/>
                <w:szCs w:val="26"/>
              </w:rPr>
              <w:t>？</w:t>
            </w:r>
            <w:r w:rsidR="00B9607E" w:rsidRPr="00B9607E">
              <w:rPr>
                <w:rFonts w:ascii="DFKai-SB" w:eastAsia="DFKai-SB" w:hAnsi="DFKai-SB"/>
                <w:sz w:val="26"/>
                <w:szCs w:val="26"/>
              </w:rPr>
              <w:br/>
            </w:r>
            <w:r w:rsidR="00B9607E" w:rsidRPr="00B9607E">
              <w:rPr>
                <w:rFonts w:ascii="Microsoft JhengHei" w:eastAsia="Microsoft JhengHei" w:hAnsi="Microsoft JhengHei" w:hint="eastAsia"/>
                <w:color w:val="FF0000"/>
                <w:szCs w:val="26"/>
              </w:rPr>
              <w:t>因為密切觀測天氣狀況對航海安全非常重要</w:t>
            </w:r>
            <w:r w:rsidR="0061633F" w:rsidRPr="00B9607E">
              <w:rPr>
                <w:rFonts w:ascii="Microsoft JhengHei" w:eastAsia="Microsoft JhengHei" w:hAnsi="Microsoft JhengHei"/>
                <w:color w:val="FF0000"/>
                <w:szCs w:val="26"/>
              </w:rPr>
              <w:t>。</w:t>
            </w:r>
            <w:r w:rsidR="005D1FB0" w:rsidRPr="0061633F">
              <w:rPr>
                <w:rFonts w:ascii="Microsoft JhengHei" w:eastAsia="Microsoft JhengHei" w:hAnsi="Microsoft JhengHei" w:hint="eastAsia"/>
                <w:color w:val="FF0000"/>
                <w:szCs w:val="24"/>
              </w:rPr>
              <w:t>（其他合理答案亦可）</w:t>
            </w:r>
          </w:p>
        </w:tc>
      </w:tr>
    </w:tbl>
    <w:p w14:paraId="288E8DBC" w14:textId="5A52C914" w:rsidR="00B11413" w:rsidRDefault="00B11413" w:rsidP="003B20BB">
      <w:pPr>
        <w:rPr>
          <w:rFonts w:ascii="Microsoft JhengHei" w:eastAsia="Microsoft JhengHei" w:hAnsi="Microsoft JhengHei"/>
          <w:szCs w:val="24"/>
        </w:rPr>
      </w:pPr>
    </w:p>
    <w:sectPr w:rsidR="00B11413" w:rsidSect="000A6CE1">
      <w:headerReference w:type="default" r:id="rId57"/>
      <w:pgSz w:w="11906" w:h="16838"/>
      <w:pgMar w:top="1843" w:right="1134" w:bottom="1134" w:left="1134" w:header="0" w:footer="340" w:gutter="0"/>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6E1263" w14:textId="77777777" w:rsidR="00AA54B9" w:rsidRDefault="00AA54B9" w:rsidP="002F3AE4">
      <w:r>
        <w:separator/>
      </w:r>
    </w:p>
  </w:endnote>
  <w:endnote w:type="continuationSeparator" w:id="0">
    <w:p w14:paraId="686BEB32" w14:textId="77777777" w:rsidR="00AA54B9" w:rsidRDefault="00AA54B9" w:rsidP="002F3AE4">
      <w:r>
        <w:continuationSeparator/>
      </w:r>
    </w:p>
  </w:endnote>
  <w:endnote w:type="continuationNotice" w:id="1">
    <w:p w14:paraId="78D783B3" w14:textId="77777777" w:rsidR="00AA54B9" w:rsidRDefault="00AA54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FKai-SB">
    <w:altName w:val="微软雅黑"/>
    <w:panose1 w:val="020B0604020202020204"/>
    <w:charset w:val="88"/>
    <w:family w:val="script"/>
    <w:pitch w:val="fixed"/>
    <w:sig w:usb0="00000003" w:usb1="080E0000" w:usb2="00000016" w:usb3="00000000" w:csb0="00100001" w:csb1="00000000"/>
  </w:font>
  <w:font w:name="Microsoft JhengHei">
    <w:altName w:val="微軟正黑體"/>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幼圆">
    <w:altName w:val="微软雅黑"/>
    <w:panose1 w:val="020B0604020202020204"/>
    <w:charset w:val="86"/>
    <w:family w:val="modern"/>
    <w:pitch w:val="fixed"/>
    <w:sig w:usb0="00000001" w:usb1="080E0000" w:usb2="00000010" w:usb3="00000000" w:csb0="00040000" w:csb1="00000000"/>
  </w:font>
  <w:font w:name="Segoe UI Black">
    <w:panose1 w:val="020B0A02040204020203"/>
    <w:charset w:val="00"/>
    <w:family w:val="swiss"/>
    <w:pitch w:val="variable"/>
    <w:sig w:usb0="E00002FF" w:usb1="4000E47F" w:usb2="00000021" w:usb3="00000000" w:csb0="0000019F" w:csb1="00000000"/>
  </w:font>
  <w:font w:name="Source Han Sans SC Normal">
    <w:altName w:val="Yu Gothic"/>
    <w:panose1 w:val="020B0604020202020204"/>
    <w:charset w:val="80"/>
    <w:family w:val="swiss"/>
    <w:pitch w:val="variable"/>
    <w:sig w:usb0="30000003" w:usb1="2BDF3C10" w:usb2="00000016" w:usb3="00000000" w:csb0="002E010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1256974269"/>
      <w:docPartObj>
        <w:docPartGallery w:val="Page Numbers (Bottom of Page)"/>
        <w:docPartUnique/>
      </w:docPartObj>
    </w:sdtPr>
    <w:sdtEndPr>
      <w:rPr>
        <w:rStyle w:val="aa"/>
      </w:rPr>
    </w:sdtEndPr>
    <w:sdtContent>
      <w:p w14:paraId="13DF53A5" w14:textId="6EA2119C" w:rsidR="00391CF7" w:rsidRDefault="00391CF7" w:rsidP="000F6AE5">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end"/>
        </w:r>
      </w:p>
    </w:sdtContent>
  </w:sdt>
  <w:p w14:paraId="54E4D69C" w14:textId="77777777" w:rsidR="00391CF7" w:rsidRDefault="00391CF7" w:rsidP="000F6AE5">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1453124236"/>
      <w:docPartObj>
        <w:docPartGallery w:val="Page Numbers (Bottom of Page)"/>
        <w:docPartUnique/>
      </w:docPartObj>
    </w:sdtPr>
    <w:sdtEndPr>
      <w:rPr>
        <w:rStyle w:val="aa"/>
      </w:rPr>
    </w:sdtEndPr>
    <w:sdtContent>
      <w:p w14:paraId="07E05B9C" w14:textId="7979F8EE" w:rsidR="00391CF7" w:rsidRDefault="00391CF7" w:rsidP="00F73A55">
        <w:pPr>
          <w:pStyle w:val="a8"/>
          <w:framePr w:hSpace="284" w:wrap="notBeside" w:vAnchor="text" w:hAnchor="page" w:y="1"/>
          <w:rPr>
            <w:rStyle w:val="aa"/>
          </w:rPr>
        </w:pPr>
        <w:r>
          <w:rPr>
            <w:rStyle w:val="aa"/>
          </w:rPr>
          <w:fldChar w:fldCharType="begin"/>
        </w:r>
        <w:r>
          <w:rPr>
            <w:rStyle w:val="aa"/>
          </w:rPr>
          <w:instrText xml:space="preserve"> PAGE </w:instrText>
        </w:r>
        <w:r>
          <w:rPr>
            <w:rStyle w:val="aa"/>
          </w:rPr>
          <w:fldChar w:fldCharType="separate"/>
        </w:r>
        <w:r>
          <w:rPr>
            <w:rStyle w:val="aa"/>
            <w:noProof/>
          </w:rPr>
          <w:t>1</w:t>
        </w:r>
        <w:r>
          <w:rPr>
            <w:rStyle w:val="aa"/>
          </w:rPr>
          <w:fldChar w:fldCharType="end"/>
        </w:r>
      </w:p>
    </w:sdtContent>
  </w:sdt>
  <w:p w14:paraId="3299CF2F" w14:textId="6692240F" w:rsidR="00391CF7" w:rsidRPr="00E34CB4" w:rsidRDefault="00391CF7" w:rsidP="000F6AE5">
    <w:pPr>
      <w:pStyle w:val="a8"/>
      <w:ind w:right="360"/>
      <w:rPr>
        <w:rFonts w:ascii="Source Han Sans SC Normal" w:eastAsia="Source Han Sans SC Normal" w:hAnsi="Source Han Sans SC Normal"/>
        <w:color w:val="44546A" w:themeColor="text2"/>
        <w:sz w:val="16"/>
        <w:szCs w:val="15"/>
      </w:rPr>
    </w:pPr>
    <w:r>
      <w:rPr>
        <w:rFonts w:ascii="Source Han Sans SC Normal" w:eastAsia="Source Han Sans SC Normal" w:hAnsi="Source Han Sans SC Normal"/>
        <w:noProof/>
        <w:color w:val="44546A" w:themeColor="text2"/>
        <w:sz w:val="16"/>
        <w:szCs w:val="15"/>
      </w:rPr>
      <w:drawing>
        <wp:anchor distT="0" distB="0" distL="114300" distR="114300" simplePos="0" relativeHeight="251658242" behindDoc="1" locked="0" layoutInCell="1" allowOverlap="1" wp14:anchorId="0F7E4CC3" wp14:editId="1753CC2E">
          <wp:simplePos x="0" y="0"/>
          <wp:positionH relativeFrom="page">
            <wp:align>left</wp:align>
          </wp:positionH>
          <wp:positionV relativeFrom="paragraph">
            <wp:posOffset>-352425</wp:posOffset>
          </wp:positionV>
          <wp:extent cx="7662835" cy="719998"/>
          <wp:effectExtent l="0" t="0" r="0" b="4445"/>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662835" cy="71999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72AF09" w14:textId="77777777" w:rsidR="00AA54B9" w:rsidRDefault="00AA54B9" w:rsidP="002F3AE4">
      <w:r>
        <w:separator/>
      </w:r>
    </w:p>
  </w:footnote>
  <w:footnote w:type="continuationSeparator" w:id="0">
    <w:p w14:paraId="034DE9C2" w14:textId="77777777" w:rsidR="00AA54B9" w:rsidRDefault="00AA54B9" w:rsidP="002F3AE4">
      <w:r>
        <w:continuationSeparator/>
      </w:r>
    </w:p>
  </w:footnote>
  <w:footnote w:type="continuationNotice" w:id="1">
    <w:p w14:paraId="221D3530" w14:textId="77777777" w:rsidR="00AA54B9" w:rsidRDefault="00AA54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633538231"/>
      <w:docPartObj>
        <w:docPartGallery w:val="Page Numbers (Top of Page)"/>
        <w:docPartUnique/>
      </w:docPartObj>
    </w:sdtPr>
    <w:sdtEndPr>
      <w:rPr>
        <w:rStyle w:val="aa"/>
      </w:rPr>
    </w:sdtEndPr>
    <w:sdtContent>
      <w:p w14:paraId="69AF86AB" w14:textId="3B555DB8" w:rsidR="00391CF7" w:rsidRDefault="00391CF7" w:rsidP="00857EB6">
        <w:pPr>
          <w:pStyle w:val="a6"/>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24ED89C5" w14:textId="77777777" w:rsidR="00391CF7" w:rsidRDefault="00391CF7">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79C2E8" w14:textId="651B155F" w:rsidR="00391CF7" w:rsidRPr="00663376" w:rsidRDefault="00391CF7">
    <w:pPr>
      <w:pStyle w:val="a6"/>
    </w:pPr>
    <w:r>
      <w:rPr>
        <w:noProof/>
      </w:rPr>
      <w:drawing>
        <wp:anchor distT="0" distB="0" distL="114300" distR="114300" simplePos="0" relativeHeight="251658240" behindDoc="1" locked="0" layoutInCell="1" allowOverlap="1" wp14:anchorId="5018E2AE" wp14:editId="69C1295D">
          <wp:simplePos x="0" y="0"/>
          <wp:positionH relativeFrom="column">
            <wp:posOffset>-720089</wp:posOffset>
          </wp:positionH>
          <wp:positionV relativeFrom="paragraph">
            <wp:posOffset>0</wp:posOffset>
          </wp:positionV>
          <wp:extent cx="7559993" cy="1078187"/>
          <wp:effectExtent l="0" t="0" r="0" b="1905"/>
          <wp:wrapNone/>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7"/>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w:softHyphen/>
    </w:r>
    <w:r>
      <w:rPr>
        <w:noProof/>
      </w:rPr>
      <w:softHyphen/>
    </w:r>
    <w:r>
      <w:rPr>
        <w:noProof/>
      </w:rPr>
      <w:softHyphen/>
    </w:r>
    <w:r>
      <w:rPr>
        <w:noProof/>
      </w:rPr>
      <w:softHyphen/>
    </w:r>
    <w:r>
      <w:rPr>
        <w:noProof/>
        <w:vertAlign w:val="subscript"/>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FA949" w14:textId="1A9E2FD8" w:rsidR="00391CF7" w:rsidRPr="00663376" w:rsidRDefault="00391CF7">
    <w:pPr>
      <w:pStyle w:val="a6"/>
    </w:pPr>
    <w:r>
      <w:rPr>
        <w:noProof/>
      </w:rPr>
      <w:drawing>
        <wp:anchor distT="0" distB="0" distL="114300" distR="114300" simplePos="0" relativeHeight="251658241" behindDoc="1" locked="0" layoutInCell="1" allowOverlap="1" wp14:anchorId="25739A01" wp14:editId="20DDEB28">
          <wp:simplePos x="0" y="0"/>
          <wp:positionH relativeFrom="page">
            <wp:align>left</wp:align>
          </wp:positionH>
          <wp:positionV relativeFrom="paragraph">
            <wp:posOffset>9525</wp:posOffset>
          </wp:positionV>
          <wp:extent cx="7559993" cy="1078186"/>
          <wp:effectExtent l="0" t="0" r="3175"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6"/>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w:softHyphen/>
    </w:r>
    <w:r>
      <w:rPr>
        <w:noProof/>
      </w:rPr>
      <w:softHyphen/>
    </w:r>
    <w:r>
      <w:rPr>
        <w:noProof/>
      </w:rPr>
      <w:softHyphen/>
    </w:r>
    <w:r>
      <w:rPr>
        <w:noProof/>
      </w:rPr>
      <w:softHyphen/>
    </w:r>
    <w:r>
      <w:rPr>
        <w:noProof/>
        <w:vertAlign w:val="subscript"/>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917D4"/>
    <w:multiLevelType w:val="multilevel"/>
    <w:tmpl w:val="0409001F"/>
    <w:lvl w:ilvl="0">
      <w:start w:val="1"/>
      <w:numFmt w:val="decimal"/>
      <w:lvlText w:val="%1."/>
      <w:lvlJc w:val="left"/>
      <w:pPr>
        <w:ind w:left="469" w:hanging="360"/>
      </w:pPr>
    </w:lvl>
    <w:lvl w:ilvl="1">
      <w:start w:val="1"/>
      <w:numFmt w:val="decimal"/>
      <w:lvlText w:val="%1.%2."/>
      <w:lvlJc w:val="left"/>
      <w:pPr>
        <w:ind w:left="901" w:hanging="432"/>
      </w:pPr>
    </w:lvl>
    <w:lvl w:ilvl="2">
      <w:start w:val="1"/>
      <w:numFmt w:val="decimal"/>
      <w:lvlText w:val="%1.%2.%3."/>
      <w:lvlJc w:val="left"/>
      <w:pPr>
        <w:ind w:left="1333" w:hanging="504"/>
      </w:pPr>
    </w:lvl>
    <w:lvl w:ilvl="3">
      <w:start w:val="1"/>
      <w:numFmt w:val="decimal"/>
      <w:lvlText w:val="%1.%2.%3.%4."/>
      <w:lvlJc w:val="left"/>
      <w:pPr>
        <w:ind w:left="1837" w:hanging="648"/>
      </w:pPr>
    </w:lvl>
    <w:lvl w:ilvl="4">
      <w:start w:val="1"/>
      <w:numFmt w:val="decimal"/>
      <w:lvlText w:val="%1.%2.%3.%4.%5."/>
      <w:lvlJc w:val="left"/>
      <w:pPr>
        <w:ind w:left="2341" w:hanging="792"/>
      </w:pPr>
    </w:lvl>
    <w:lvl w:ilvl="5">
      <w:start w:val="1"/>
      <w:numFmt w:val="decimal"/>
      <w:lvlText w:val="%1.%2.%3.%4.%5.%6."/>
      <w:lvlJc w:val="left"/>
      <w:pPr>
        <w:ind w:left="2845" w:hanging="936"/>
      </w:pPr>
    </w:lvl>
    <w:lvl w:ilvl="6">
      <w:start w:val="1"/>
      <w:numFmt w:val="decimal"/>
      <w:lvlText w:val="%1.%2.%3.%4.%5.%6.%7."/>
      <w:lvlJc w:val="left"/>
      <w:pPr>
        <w:ind w:left="3349" w:hanging="1080"/>
      </w:pPr>
    </w:lvl>
    <w:lvl w:ilvl="7">
      <w:start w:val="1"/>
      <w:numFmt w:val="decimal"/>
      <w:lvlText w:val="%1.%2.%3.%4.%5.%6.%7.%8."/>
      <w:lvlJc w:val="left"/>
      <w:pPr>
        <w:ind w:left="3853" w:hanging="1224"/>
      </w:pPr>
    </w:lvl>
    <w:lvl w:ilvl="8">
      <w:start w:val="1"/>
      <w:numFmt w:val="decimal"/>
      <w:lvlText w:val="%1.%2.%3.%4.%5.%6.%7.%8.%9."/>
      <w:lvlJc w:val="left"/>
      <w:pPr>
        <w:ind w:left="4429" w:hanging="1440"/>
      </w:pPr>
    </w:lvl>
  </w:abstractNum>
  <w:abstractNum w:abstractNumId="1" w15:restartNumberingAfterBreak="0">
    <w:nsid w:val="04B71EA2"/>
    <w:multiLevelType w:val="hybridMultilevel"/>
    <w:tmpl w:val="D1AE8E7C"/>
    <w:lvl w:ilvl="0" w:tplc="2ADCB262">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685517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744661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694833"/>
    <w:multiLevelType w:val="hybridMultilevel"/>
    <w:tmpl w:val="1A5CAE6A"/>
    <w:lvl w:ilvl="0" w:tplc="884EA73A">
      <w:start w:val="1"/>
      <w:numFmt w:val="upperLetter"/>
      <w:lvlText w:val="%1."/>
      <w:lvlJc w:val="left"/>
      <w:pPr>
        <w:ind w:left="840" w:hanging="360"/>
      </w:pPr>
      <w:rPr>
        <w:rFonts w:asciiTheme="minorHAnsi" w:hAnsiTheme="minorHAnsi" w:cstheme="minorHAnsi"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5" w15:restartNumberingAfterBreak="0">
    <w:nsid w:val="0F7A6A2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D0635AB"/>
    <w:multiLevelType w:val="hybridMultilevel"/>
    <w:tmpl w:val="949A4278"/>
    <w:lvl w:ilvl="0" w:tplc="3C09000B">
      <w:start w:val="1"/>
      <w:numFmt w:val="bullet"/>
      <w:lvlText w:val=""/>
      <w:lvlJc w:val="left"/>
      <w:pPr>
        <w:ind w:left="960" w:hanging="480"/>
      </w:pPr>
      <w:rPr>
        <w:rFonts w:ascii="Wingdings"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 w15:restartNumberingAfterBreak="0">
    <w:nsid w:val="1E8A4B18"/>
    <w:multiLevelType w:val="hybridMultilevel"/>
    <w:tmpl w:val="271CB8C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97072D9"/>
    <w:multiLevelType w:val="hybridMultilevel"/>
    <w:tmpl w:val="14380070"/>
    <w:lvl w:ilvl="0" w:tplc="8F285EFA">
      <w:start w:val="1"/>
      <w:numFmt w:val="upperLetter"/>
      <w:lvlText w:val="%1&gt;"/>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9" w15:restartNumberingAfterBreak="0">
    <w:nsid w:val="305723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2CA2F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39F20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3DC3A3E"/>
    <w:multiLevelType w:val="hybridMultilevel"/>
    <w:tmpl w:val="E3025544"/>
    <w:lvl w:ilvl="0" w:tplc="3C090015">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3" w15:restartNumberingAfterBreak="0">
    <w:nsid w:val="3DC27373"/>
    <w:multiLevelType w:val="hybridMultilevel"/>
    <w:tmpl w:val="B41E6884"/>
    <w:lvl w:ilvl="0" w:tplc="406CC98C">
      <w:start w:val="1"/>
      <w:numFmt w:val="upperLetter"/>
      <w:lvlText w:val="%1."/>
      <w:lvlJc w:val="left"/>
      <w:pPr>
        <w:ind w:left="840" w:hanging="360"/>
      </w:pPr>
      <w:rPr>
        <w:rFonts w:asciiTheme="minorHAnsi" w:eastAsia="DFKai-SB" w:hAnsiTheme="minorHAnsi" w:cstheme="minorHAnsi" w:hint="default"/>
        <w:sz w:val="26"/>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14" w15:restartNumberingAfterBreak="0">
    <w:nsid w:val="411159C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1B04EA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5F63403"/>
    <w:multiLevelType w:val="hybridMultilevel"/>
    <w:tmpl w:val="319203B4"/>
    <w:lvl w:ilvl="0" w:tplc="83FA970C">
      <w:start w:val="1"/>
      <w:numFmt w:val="decimal"/>
      <w:lvlText w:val="%1."/>
      <w:lvlJc w:val="left"/>
      <w:pPr>
        <w:ind w:left="480" w:hanging="480"/>
      </w:pPr>
      <w:rPr>
        <w:rFonts w:ascii="Microsoft JhengHei" w:eastAsia="DengXian" w:hAnsi="Microsoft JhengHei"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7C45F93"/>
    <w:multiLevelType w:val="hybridMultilevel"/>
    <w:tmpl w:val="E544FE9A"/>
    <w:lvl w:ilvl="0" w:tplc="B600D5F0">
      <w:start w:val="1"/>
      <w:numFmt w:val="upperLetter"/>
      <w:lvlText w:val="%1."/>
      <w:lvlJc w:val="left"/>
      <w:pPr>
        <w:ind w:left="720" w:hanging="360"/>
      </w:pPr>
      <w:rPr>
        <w:rFonts w:hint="default"/>
        <w:color w:val="FF0000"/>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18" w15:restartNumberingAfterBreak="0">
    <w:nsid w:val="4E3B7A91"/>
    <w:multiLevelType w:val="hybridMultilevel"/>
    <w:tmpl w:val="2A883204"/>
    <w:lvl w:ilvl="0" w:tplc="AE326236">
      <w:start w:val="1"/>
      <w:numFmt w:val="upperLetter"/>
      <w:lvlText w:val="%1."/>
      <w:lvlJc w:val="left"/>
      <w:pPr>
        <w:ind w:left="840" w:hanging="360"/>
      </w:pPr>
      <w:rPr>
        <w:rFonts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19" w15:restartNumberingAfterBreak="0">
    <w:nsid w:val="51253817"/>
    <w:multiLevelType w:val="hybridMultilevel"/>
    <w:tmpl w:val="FE2C861C"/>
    <w:lvl w:ilvl="0" w:tplc="7876A8D2">
      <w:start w:val="1"/>
      <w:numFmt w:val="upperLetter"/>
      <w:lvlText w:val="%1."/>
      <w:lvlJc w:val="left"/>
      <w:pPr>
        <w:ind w:left="960" w:hanging="360"/>
      </w:pPr>
      <w:rPr>
        <w:rFonts w:hint="default"/>
      </w:rPr>
    </w:lvl>
    <w:lvl w:ilvl="1" w:tplc="3C090019" w:tentative="1">
      <w:start w:val="1"/>
      <w:numFmt w:val="lowerLetter"/>
      <w:lvlText w:val="%2."/>
      <w:lvlJc w:val="left"/>
      <w:pPr>
        <w:ind w:left="1680" w:hanging="360"/>
      </w:pPr>
    </w:lvl>
    <w:lvl w:ilvl="2" w:tplc="3C09001B" w:tentative="1">
      <w:start w:val="1"/>
      <w:numFmt w:val="lowerRoman"/>
      <w:lvlText w:val="%3."/>
      <w:lvlJc w:val="right"/>
      <w:pPr>
        <w:ind w:left="2400" w:hanging="180"/>
      </w:pPr>
    </w:lvl>
    <w:lvl w:ilvl="3" w:tplc="3C09000F" w:tentative="1">
      <w:start w:val="1"/>
      <w:numFmt w:val="decimal"/>
      <w:lvlText w:val="%4."/>
      <w:lvlJc w:val="left"/>
      <w:pPr>
        <w:ind w:left="3120" w:hanging="360"/>
      </w:pPr>
    </w:lvl>
    <w:lvl w:ilvl="4" w:tplc="3C090019" w:tentative="1">
      <w:start w:val="1"/>
      <w:numFmt w:val="lowerLetter"/>
      <w:lvlText w:val="%5."/>
      <w:lvlJc w:val="left"/>
      <w:pPr>
        <w:ind w:left="3840" w:hanging="360"/>
      </w:pPr>
    </w:lvl>
    <w:lvl w:ilvl="5" w:tplc="3C09001B" w:tentative="1">
      <w:start w:val="1"/>
      <w:numFmt w:val="lowerRoman"/>
      <w:lvlText w:val="%6."/>
      <w:lvlJc w:val="right"/>
      <w:pPr>
        <w:ind w:left="4560" w:hanging="180"/>
      </w:pPr>
    </w:lvl>
    <w:lvl w:ilvl="6" w:tplc="3C09000F" w:tentative="1">
      <w:start w:val="1"/>
      <w:numFmt w:val="decimal"/>
      <w:lvlText w:val="%7."/>
      <w:lvlJc w:val="left"/>
      <w:pPr>
        <w:ind w:left="5280" w:hanging="360"/>
      </w:pPr>
    </w:lvl>
    <w:lvl w:ilvl="7" w:tplc="3C090019" w:tentative="1">
      <w:start w:val="1"/>
      <w:numFmt w:val="lowerLetter"/>
      <w:lvlText w:val="%8."/>
      <w:lvlJc w:val="left"/>
      <w:pPr>
        <w:ind w:left="6000" w:hanging="360"/>
      </w:pPr>
    </w:lvl>
    <w:lvl w:ilvl="8" w:tplc="3C09001B" w:tentative="1">
      <w:start w:val="1"/>
      <w:numFmt w:val="lowerRoman"/>
      <w:lvlText w:val="%9."/>
      <w:lvlJc w:val="right"/>
      <w:pPr>
        <w:ind w:left="6720" w:hanging="180"/>
      </w:pPr>
    </w:lvl>
  </w:abstractNum>
  <w:abstractNum w:abstractNumId="20" w15:restartNumberingAfterBreak="0">
    <w:nsid w:val="53246622"/>
    <w:multiLevelType w:val="hybridMultilevel"/>
    <w:tmpl w:val="C8E6B24A"/>
    <w:lvl w:ilvl="0" w:tplc="AD8C6A32">
      <w:start w:val="1"/>
      <w:numFmt w:val="decimal"/>
      <w:lvlText w:val="%1."/>
      <w:lvlJc w:val="left"/>
      <w:pPr>
        <w:ind w:left="360" w:hanging="360"/>
      </w:pPr>
      <w:rPr>
        <w:rFonts w:ascii="Microsoft JhengHei" w:eastAsia="DengXian" w:hAnsi="Microsoft JhengHei"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5073F1E"/>
    <w:multiLevelType w:val="hybridMultilevel"/>
    <w:tmpl w:val="434E733E"/>
    <w:lvl w:ilvl="0" w:tplc="C82E2BEC">
      <w:start w:val="1"/>
      <w:numFmt w:val="upperLetter"/>
      <w:lvlText w:val="%1."/>
      <w:lvlJc w:val="left"/>
      <w:pPr>
        <w:ind w:left="720" w:hanging="360"/>
      </w:pPr>
      <w:rPr>
        <w:rFonts w:ascii="DFKai-SB" w:eastAsia="DFKai-SB" w:hAnsi="DFKai-SB" w:hint="default"/>
        <w:sz w:val="26"/>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2" w15:restartNumberingAfterBreak="0">
    <w:nsid w:val="57785BF8"/>
    <w:multiLevelType w:val="hybridMultilevel"/>
    <w:tmpl w:val="7780E288"/>
    <w:lvl w:ilvl="0" w:tplc="75B07B02">
      <w:start w:val="1"/>
      <w:numFmt w:val="decimal"/>
      <w:lvlText w:val="%1."/>
      <w:lvlJc w:val="left"/>
      <w:pPr>
        <w:ind w:left="720" w:hanging="360"/>
      </w:pPr>
      <w:rPr>
        <w:rFonts w:hint="default"/>
        <w:color w:val="000000" w:themeColor="text1"/>
        <w:sz w:val="26"/>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3" w15:restartNumberingAfterBreak="0">
    <w:nsid w:val="5B104628"/>
    <w:multiLevelType w:val="hybridMultilevel"/>
    <w:tmpl w:val="B216762E"/>
    <w:lvl w:ilvl="0" w:tplc="3C090015">
      <w:start w:val="1"/>
      <w:numFmt w:val="upperLetter"/>
      <w:lvlText w:val="%1."/>
      <w:lvlJc w:val="left"/>
      <w:pPr>
        <w:ind w:left="720" w:hanging="360"/>
      </w:pPr>
      <w:rPr>
        <w:rFonts w:hint="default"/>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24" w15:restartNumberingAfterBreak="0">
    <w:nsid w:val="5E220AF9"/>
    <w:multiLevelType w:val="hybridMultilevel"/>
    <w:tmpl w:val="CD502F9E"/>
    <w:lvl w:ilvl="0" w:tplc="1298B7EC">
      <w:start w:val="1"/>
      <w:numFmt w:val="upperLetter"/>
      <w:lvlText w:val="%1."/>
      <w:lvlJc w:val="left"/>
      <w:pPr>
        <w:ind w:left="1320" w:hanging="360"/>
      </w:pPr>
      <w:rPr>
        <w:rFonts w:hint="default"/>
        <w:color w:val="000000" w:themeColor="text1"/>
      </w:rPr>
    </w:lvl>
    <w:lvl w:ilvl="1" w:tplc="3C090019" w:tentative="1">
      <w:start w:val="1"/>
      <w:numFmt w:val="lowerLetter"/>
      <w:lvlText w:val="%2."/>
      <w:lvlJc w:val="left"/>
      <w:pPr>
        <w:ind w:left="2040" w:hanging="360"/>
      </w:pPr>
    </w:lvl>
    <w:lvl w:ilvl="2" w:tplc="3C09001B" w:tentative="1">
      <w:start w:val="1"/>
      <w:numFmt w:val="lowerRoman"/>
      <w:lvlText w:val="%3."/>
      <w:lvlJc w:val="right"/>
      <w:pPr>
        <w:ind w:left="2760" w:hanging="180"/>
      </w:pPr>
    </w:lvl>
    <w:lvl w:ilvl="3" w:tplc="3C09000F" w:tentative="1">
      <w:start w:val="1"/>
      <w:numFmt w:val="decimal"/>
      <w:lvlText w:val="%4."/>
      <w:lvlJc w:val="left"/>
      <w:pPr>
        <w:ind w:left="3480" w:hanging="360"/>
      </w:pPr>
    </w:lvl>
    <w:lvl w:ilvl="4" w:tplc="3C090019" w:tentative="1">
      <w:start w:val="1"/>
      <w:numFmt w:val="lowerLetter"/>
      <w:lvlText w:val="%5."/>
      <w:lvlJc w:val="left"/>
      <w:pPr>
        <w:ind w:left="4200" w:hanging="360"/>
      </w:pPr>
    </w:lvl>
    <w:lvl w:ilvl="5" w:tplc="3C09001B" w:tentative="1">
      <w:start w:val="1"/>
      <w:numFmt w:val="lowerRoman"/>
      <w:lvlText w:val="%6."/>
      <w:lvlJc w:val="right"/>
      <w:pPr>
        <w:ind w:left="4920" w:hanging="180"/>
      </w:pPr>
    </w:lvl>
    <w:lvl w:ilvl="6" w:tplc="3C09000F" w:tentative="1">
      <w:start w:val="1"/>
      <w:numFmt w:val="decimal"/>
      <w:lvlText w:val="%7."/>
      <w:lvlJc w:val="left"/>
      <w:pPr>
        <w:ind w:left="5640" w:hanging="360"/>
      </w:pPr>
    </w:lvl>
    <w:lvl w:ilvl="7" w:tplc="3C090019" w:tentative="1">
      <w:start w:val="1"/>
      <w:numFmt w:val="lowerLetter"/>
      <w:lvlText w:val="%8."/>
      <w:lvlJc w:val="left"/>
      <w:pPr>
        <w:ind w:left="6360" w:hanging="360"/>
      </w:pPr>
    </w:lvl>
    <w:lvl w:ilvl="8" w:tplc="3C09001B" w:tentative="1">
      <w:start w:val="1"/>
      <w:numFmt w:val="lowerRoman"/>
      <w:lvlText w:val="%9."/>
      <w:lvlJc w:val="right"/>
      <w:pPr>
        <w:ind w:left="7080" w:hanging="180"/>
      </w:pPr>
    </w:lvl>
  </w:abstractNum>
  <w:abstractNum w:abstractNumId="25" w15:restartNumberingAfterBreak="0">
    <w:nsid w:val="5ED314CB"/>
    <w:multiLevelType w:val="hybridMultilevel"/>
    <w:tmpl w:val="BEC2964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FB01F68"/>
    <w:multiLevelType w:val="hybridMultilevel"/>
    <w:tmpl w:val="325EA4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706A5079"/>
    <w:multiLevelType w:val="hybridMultilevel"/>
    <w:tmpl w:val="58E4B70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27D0741"/>
    <w:multiLevelType w:val="hybridMultilevel"/>
    <w:tmpl w:val="DE223EFC"/>
    <w:lvl w:ilvl="0" w:tplc="AD368DBA">
      <w:start w:val="1"/>
      <w:numFmt w:val="decimal"/>
      <w:pStyle w:val="Qbasic"/>
      <w:lvlText w:val="%1."/>
      <w:lvlJc w:val="left"/>
      <w:pPr>
        <w:ind w:left="480" w:hanging="480"/>
      </w:pPr>
      <w:rPr>
        <w:rFonts w:ascii="Microsoft JhengHei" w:eastAsia="DengXian" w:hAnsi="Microsoft JhengHei"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2D346FA"/>
    <w:multiLevelType w:val="hybridMultilevel"/>
    <w:tmpl w:val="FAC26822"/>
    <w:lvl w:ilvl="0" w:tplc="502AB68A">
      <w:start w:val="1"/>
      <w:numFmt w:val="upperLetter"/>
      <w:lvlText w:val="%1."/>
      <w:lvlJc w:val="left"/>
      <w:pPr>
        <w:ind w:left="960" w:hanging="360"/>
      </w:pPr>
      <w:rPr>
        <w:rFonts w:asciiTheme="minorHAnsi" w:hAnsiTheme="minorHAnsi" w:cstheme="minorHAnsi" w:hint="default"/>
      </w:rPr>
    </w:lvl>
    <w:lvl w:ilvl="1" w:tplc="3C090019" w:tentative="1">
      <w:start w:val="1"/>
      <w:numFmt w:val="lowerLetter"/>
      <w:lvlText w:val="%2."/>
      <w:lvlJc w:val="left"/>
      <w:pPr>
        <w:ind w:left="1680" w:hanging="360"/>
      </w:pPr>
    </w:lvl>
    <w:lvl w:ilvl="2" w:tplc="3C09001B" w:tentative="1">
      <w:start w:val="1"/>
      <w:numFmt w:val="lowerRoman"/>
      <w:lvlText w:val="%3."/>
      <w:lvlJc w:val="right"/>
      <w:pPr>
        <w:ind w:left="2400" w:hanging="180"/>
      </w:pPr>
    </w:lvl>
    <w:lvl w:ilvl="3" w:tplc="3C09000F" w:tentative="1">
      <w:start w:val="1"/>
      <w:numFmt w:val="decimal"/>
      <w:lvlText w:val="%4."/>
      <w:lvlJc w:val="left"/>
      <w:pPr>
        <w:ind w:left="3120" w:hanging="360"/>
      </w:pPr>
    </w:lvl>
    <w:lvl w:ilvl="4" w:tplc="3C090019" w:tentative="1">
      <w:start w:val="1"/>
      <w:numFmt w:val="lowerLetter"/>
      <w:lvlText w:val="%5."/>
      <w:lvlJc w:val="left"/>
      <w:pPr>
        <w:ind w:left="3840" w:hanging="360"/>
      </w:pPr>
    </w:lvl>
    <w:lvl w:ilvl="5" w:tplc="3C09001B" w:tentative="1">
      <w:start w:val="1"/>
      <w:numFmt w:val="lowerRoman"/>
      <w:lvlText w:val="%6."/>
      <w:lvlJc w:val="right"/>
      <w:pPr>
        <w:ind w:left="4560" w:hanging="180"/>
      </w:pPr>
    </w:lvl>
    <w:lvl w:ilvl="6" w:tplc="3C09000F" w:tentative="1">
      <w:start w:val="1"/>
      <w:numFmt w:val="decimal"/>
      <w:lvlText w:val="%7."/>
      <w:lvlJc w:val="left"/>
      <w:pPr>
        <w:ind w:left="5280" w:hanging="360"/>
      </w:pPr>
    </w:lvl>
    <w:lvl w:ilvl="7" w:tplc="3C090019" w:tentative="1">
      <w:start w:val="1"/>
      <w:numFmt w:val="lowerLetter"/>
      <w:lvlText w:val="%8."/>
      <w:lvlJc w:val="left"/>
      <w:pPr>
        <w:ind w:left="6000" w:hanging="360"/>
      </w:pPr>
    </w:lvl>
    <w:lvl w:ilvl="8" w:tplc="3C09001B" w:tentative="1">
      <w:start w:val="1"/>
      <w:numFmt w:val="lowerRoman"/>
      <w:lvlText w:val="%9."/>
      <w:lvlJc w:val="right"/>
      <w:pPr>
        <w:ind w:left="6720" w:hanging="180"/>
      </w:pPr>
    </w:lvl>
  </w:abstractNum>
  <w:abstractNum w:abstractNumId="30" w15:restartNumberingAfterBreak="0">
    <w:nsid w:val="79661751"/>
    <w:multiLevelType w:val="hybridMultilevel"/>
    <w:tmpl w:val="5AD877A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7B890290"/>
    <w:multiLevelType w:val="hybridMultilevel"/>
    <w:tmpl w:val="4C1EB314"/>
    <w:lvl w:ilvl="0" w:tplc="75B07B0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7EB54468"/>
    <w:multiLevelType w:val="hybridMultilevel"/>
    <w:tmpl w:val="4C1EB314"/>
    <w:lvl w:ilvl="0" w:tplc="75B07B02">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7EC340BE"/>
    <w:multiLevelType w:val="hybridMultilevel"/>
    <w:tmpl w:val="0B08AC0A"/>
    <w:lvl w:ilvl="0" w:tplc="952ADE7E">
      <w:start w:val="1"/>
      <w:numFmt w:val="decimal"/>
      <w:lvlText w:val="%1."/>
      <w:lvlJc w:val="left"/>
      <w:pPr>
        <w:ind w:left="480" w:hanging="480"/>
      </w:pPr>
      <w:rPr>
        <w:rFonts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28"/>
  </w:num>
  <w:num w:numId="2">
    <w:abstractNumId w:val="16"/>
  </w:num>
  <w:num w:numId="3">
    <w:abstractNumId w:val="32"/>
  </w:num>
  <w:num w:numId="4">
    <w:abstractNumId w:val="33"/>
  </w:num>
  <w:num w:numId="5">
    <w:abstractNumId w:val="1"/>
  </w:num>
  <w:num w:numId="6">
    <w:abstractNumId w:val="26"/>
  </w:num>
  <w:num w:numId="7">
    <w:abstractNumId w:val="6"/>
  </w:num>
  <w:num w:numId="8">
    <w:abstractNumId w:val="15"/>
  </w:num>
  <w:num w:numId="9">
    <w:abstractNumId w:val="3"/>
  </w:num>
  <w:num w:numId="10">
    <w:abstractNumId w:val="14"/>
  </w:num>
  <w:num w:numId="11">
    <w:abstractNumId w:val="11"/>
  </w:num>
  <w:num w:numId="12">
    <w:abstractNumId w:val="10"/>
  </w:num>
  <w:num w:numId="13">
    <w:abstractNumId w:val="5"/>
  </w:num>
  <w:num w:numId="14">
    <w:abstractNumId w:val="2"/>
  </w:num>
  <w:num w:numId="15">
    <w:abstractNumId w:val="9"/>
  </w:num>
  <w:num w:numId="16">
    <w:abstractNumId w:val="0"/>
  </w:num>
  <w:num w:numId="17">
    <w:abstractNumId w:val="28"/>
    <w:lvlOverride w:ilvl="0">
      <w:startOverride w:val="1"/>
    </w:lvlOverride>
  </w:num>
  <w:num w:numId="18">
    <w:abstractNumId w:val="28"/>
    <w:lvlOverride w:ilvl="0">
      <w:startOverride w:val="1"/>
    </w:lvlOverride>
  </w:num>
  <w:num w:numId="19">
    <w:abstractNumId w:val="28"/>
    <w:lvlOverride w:ilvl="0">
      <w:startOverride w:val="1"/>
    </w:lvlOverride>
  </w:num>
  <w:num w:numId="20">
    <w:abstractNumId w:val="13"/>
  </w:num>
  <w:num w:numId="21">
    <w:abstractNumId w:val="22"/>
  </w:num>
  <w:num w:numId="22">
    <w:abstractNumId w:val="18"/>
  </w:num>
  <w:num w:numId="23">
    <w:abstractNumId w:val="17"/>
  </w:num>
  <w:num w:numId="24">
    <w:abstractNumId w:val="30"/>
  </w:num>
  <w:num w:numId="25">
    <w:abstractNumId w:val="24"/>
  </w:num>
  <w:num w:numId="26">
    <w:abstractNumId w:val="29"/>
  </w:num>
  <w:num w:numId="27">
    <w:abstractNumId w:val="19"/>
  </w:num>
  <w:num w:numId="28">
    <w:abstractNumId w:val="25"/>
  </w:num>
  <w:num w:numId="29">
    <w:abstractNumId w:val="8"/>
  </w:num>
  <w:num w:numId="30">
    <w:abstractNumId w:val="4"/>
  </w:num>
  <w:num w:numId="31">
    <w:abstractNumId w:val="20"/>
  </w:num>
  <w:num w:numId="32">
    <w:abstractNumId w:val="27"/>
  </w:num>
  <w:num w:numId="33">
    <w:abstractNumId w:val="7"/>
  </w:num>
  <w:num w:numId="34">
    <w:abstractNumId w:val="21"/>
  </w:num>
  <w:num w:numId="35">
    <w:abstractNumId w:val="12"/>
  </w:num>
  <w:num w:numId="36">
    <w:abstractNumId w:val="23"/>
  </w:num>
  <w:num w:numId="37">
    <w:abstractNumId w:val="3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bordersDoNotSurroundHeader/>
  <w:bordersDoNotSurroundFooter/>
  <w:proofState w:spelling="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C51"/>
    <w:rsid w:val="00000AD7"/>
    <w:rsid w:val="00001B42"/>
    <w:rsid w:val="000023C8"/>
    <w:rsid w:val="0000263E"/>
    <w:rsid w:val="00002FA7"/>
    <w:rsid w:val="00003669"/>
    <w:rsid w:val="0000458D"/>
    <w:rsid w:val="00004726"/>
    <w:rsid w:val="000048FB"/>
    <w:rsid w:val="00004D3A"/>
    <w:rsid w:val="000050C0"/>
    <w:rsid w:val="0001042D"/>
    <w:rsid w:val="00010ABF"/>
    <w:rsid w:val="00010C41"/>
    <w:rsid w:val="00011632"/>
    <w:rsid w:val="00011A4B"/>
    <w:rsid w:val="00012F6F"/>
    <w:rsid w:val="0001552D"/>
    <w:rsid w:val="00016859"/>
    <w:rsid w:val="00016BFA"/>
    <w:rsid w:val="00017CD2"/>
    <w:rsid w:val="00017F85"/>
    <w:rsid w:val="000204F7"/>
    <w:rsid w:val="00023CAD"/>
    <w:rsid w:val="00023EF3"/>
    <w:rsid w:val="00023F5B"/>
    <w:rsid w:val="00026AE6"/>
    <w:rsid w:val="00026B06"/>
    <w:rsid w:val="000305D3"/>
    <w:rsid w:val="00030ADA"/>
    <w:rsid w:val="0003151F"/>
    <w:rsid w:val="000315ED"/>
    <w:rsid w:val="000316EC"/>
    <w:rsid w:val="00031904"/>
    <w:rsid w:val="00033F31"/>
    <w:rsid w:val="00036642"/>
    <w:rsid w:val="000368B6"/>
    <w:rsid w:val="00036C5B"/>
    <w:rsid w:val="00037224"/>
    <w:rsid w:val="00040D20"/>
    <w:rsid w:val="00040F20"/>
    <w:rsid w:val="00042EBB"/>
    <w:rsid w:val="0004396E"/>
    <w:rsid w:val="00044853"/>
    <w:rsid w:val="00044934"/>
    <w:rsid w:val="00044BC1"/>
    <w:rsid w:val="00044FE5"/>
    <w:rsid w:val="00045787"/>
    <w:rsid w:val="000469FD"/>
    <w:rsid w:val="0004707E"/>
    <w:rsid w:val="0005039F"/>
    <w:rsid w:val="000508F3"/>
    <w:rsid w:val="000510FA"/>
    <w:rsid w:val="00051524"/>
    <w:rsid w:val="00052045"/>
    <w:rsid w:val="0005293C"/>
    <w:rsid w:val="000552CC"/>
    <w:rsid w:val="00057FFB"/>
    <w:rsid w:val="0006056A"/>
    <w:rsid w:val="00060E8A"/>
    <w:rsid w:val="00060FF2"/>
    <w:rsid w:val="00061453"/>
    <w:rsid w:val="0006158B"/>
    <w:rsid w:val="00061C5B"/>
    <w:rsid w:val="00061FDA"/>
    <w:rsid w:val="000624C7"/>
    <w:rsid w:val="000637F4"/>
    <w:rsid w:val="0006542F"/>
    <w:rsid w:val="00066B3E"/>
    <w:rsid w:val="000673D8"/>
    <w:rsid w:val="00067B16"/>
    <w:rsid w:val="00070BD8"/>
    <w:rsid w:val="0007175B"/>
    <w:rsid w:val="000724C6"/>
    <w:rsid w:val="00072B05"/>
    <w:rsid w:val="00074169"/>
    <w:rsid w:val="00074AE4"/>
    <w:rsid w:val="00074FB3"/>
    <w:rsid w:val="00075F18"/>
    <w:rsid w:val="000770F9"/>
    <w:rsid w:val="00077B8D"/>
    <w:rsid w:val="000816C7"/>
    <w:rsid w:val="0008175B"/>
    <w:rsid w:val="000824E7"/>
    <w:rsid w:val="00082A01"/>
    <w:rsid w:val="00082D3B"/>
    <w:rsid w:val="00082FA9"/>
    <w:rsid w:val="00086AC2"/>
    <w:rsid w:val="0008705E"/>
    <w:rsid w:val="0008758B"/>
    <w:rsid w:val="00092063"/>
    <w:rsid w:val="00094E3C"/>
    <w:rsid w:val="000951D7"/>
    <w:rsid w:val="00095268"/>
    <w:rsid w:val="0009700D"/>
    <w:rsid w:val="000A0CD6"/>
    <w:rsid w:val="000A10EF"/>
    <w:rsid w:val="000A21F4"/>
    <w:rsid w:val="000A2908"/>
    <w:rsid w:val="000A2974"/>
    <w:rsid w:val="000A3134"/>
    <w:rsid w:val="000A42C9"/>
    <w:rsid w:val="000A56BF"/>
    <w:rsid w:val="000A652A"/>
    <w:rsid w:val="000A6CE1"/>
    <w:rsid w:val="000A7672"/>
    <w:rsid w:val="000A77B2"/>
    <w:rsid w:val="000A7BFF"/>
    <w:rsid w:val="000B1929"/>
    <w:rsid w:val="000B19F6"/>
    <w:rsid w:val="000B235C"/>
    <w:rsid w:val="000B2A87"/>
    <w:rsid w:val="000B369E"/>
    <w:rsid w:val="000B395D"/>
    <w:rsid w:val="000B40F3"/>
    <w:rsid w:val="000B42F7"/>
    <w:rsid w:val="000B4F0D"/>
    <w:rsid w:val="000B68E9"/>
    <w:rsid w:val="000B6A44"/>
    <w:rsid w:val="000B7BC3"/>
    <w:rsid w:val="000B7BE4"/>
    <w:rsid w:val="000B7EEE"/>
    <w:rsid w:val="000B7F0E"/>
    <w:rsid w:val="000C10E0"/>
    <w:rsid w:val="000C11CB"/>
    <w:rsid w:val="000C2A63"/>
    <w:rsid w:val="000C2D21"/>
    <w:rsid w:val="000C4C21"/>
    <w:rsid w:val="000C54C2"/>
    <w:rsid w:val="000C6045"/>
    <w:rsid w:val="000C6B09"/>
    <w:rsid w:val="000C7215"/>
    <w:rsid w:val="000C7D25"/>
    <w:rsid w:val="000D00CB"/>
    <w:rsid w:val="000D0768"/>
    <w:rsid w:val="000D165D"/>
    <w:rsid w:val="000D1794"/>
    <w:rsid w:val="000D2C26"/>
    <w:rsid w:val="000D2F3A"/>
    <w:rsid w:val="000D3D2D"/>
    <w:rsid w:val="000D4120"/>
    <w:rsid w:val="000D57CB"/>
    <w:rsid w:val="000D5A39"/>
    <w:rsid w:val="000D5DE3"/>
    <w:rsid w:val="000D6CBA"/>
    <w:rsid w:val="000D7744"/>
    <w:rsid w:val="000D7E6B"/>
    <w:rsid w:val="000E0F3D"/>
    <w:rsid w:val="000E1D6B"/>
    <w:rsid w:val="000E486C"/>
    <w:rsid w:val="000E4AB2"/>
    <w:rsid w:val="000E5D2E"/>
    <w:rsid w:val="000E6F0E"/>
    <w:rsid w:val="000E7523"/>
    <w:rsid w:val="000E7E77"/>
    <w:rsid w:val="000E7ED4"/>
    <w:rsid w:val="000F1451"/>
    <w:rsid w:val="000F1D36"/>
    <w:rsid w:val="000F2914"/>
    <w:rsid w:val="000F3674"/>
    <w:rsid w:val="000F3B90"/>
    <w:rsid w:val="000F4460"/>
    <w:rsid w:val="000F48AA"/>
    <w:rsid w:val="000F542A"/>
    <w:rsid w:val="000F5D5D"/>
    <w:rsid w:val="000F5F62"/>
    <w:rsid w:val="000F6147"/>
    <w:rsid w:val="000F676A"/>
    <w:rsid w:val="000F6AE5"/>
    <w:rsid w:val="00100D62"/>
    <w:rsid w:val="00100E9A"/>
    <w:rsid w:val="00101688"/>
    <w:rsid w:val="00103314"/>
    <w:rsid w:val="00103830"/>
    <w:rsid w:val="0010435E"/>
    <w:rsid w:val="001045F1"/>
    <w:rsid w:val="00105DCE"/>
    <w:rsid w:val="001065D1"/>
    <w:rsid w:val="00106E4B"/>
    <w:rsid w:val="00107230"/>
    <w:rsid w:val="0010765F"/>
    <w:rsid w:val="00110C6A"/>
    <w:rsid w:val="001114A5"/>
    <w:rsid w:val="00112A41"/>
    <w:rsid w:val="00112FBB"/>
    <w:rsid w:val="00114868"/>
    <w:rsid w:val="00117521"/>
    <w:rsid w:val="00120CED"/>
    <w:rsid w:val="00121273"/>
    <w:rsid w:val="001215C1"/>
    <w:rsid w:val="00121940"/>
    <w:rsid w:val="001227FB"/>
    <w:rsid w:val="0012376C"/>
    <w:rsid w:val="00123C06"/>
    <w:rsid w:val="00123D0D"/>
    <w:rsid w:val="00123FE0"/>
    <w:rsid w:val="001248F9"/>
    <w:rsid w:val="00127369"/>
    <w:rsid w:val="001277EB"/>
    <w:rsid w:val="0013028D"/>
    <w:rsid w:val="001331D8"/>
    <w:rsid w:val="00133210"/>
    <w:rsid w:val="00133827"/>
    <w:rsid w:val="00133D09"/>
    <w:rsid w:val="00134186"/>
    <w:rsid w:val="00134574"/>
    <w:rsid w:val="00135348"/>
    <w:rsid w:val="001355D0"/>
    <w:rsid w:val="00135D04"/>
    <w:rsid w:val="001361F9"/>
    <w:rsid w:val="00137C1B"/>
    <w:rsid w:val="00137E98"/>
    <w:rsid w:val="0014058D"/>
    <w:rsid w:val="001411BE"/>
    <w:rsid w:val="00141877"/>
    <w:rsid w:val="00141DDB"/>
    <w:rsid w:val="001426DB"/>
    <w:rsid w:val="0014373A"/>
    <w:rsid w:val="00144505"/>
    <w:rsid w:val="0014549E"/>
    <w:rsid w:val="00145B6A"/>
    <w:rsid w:val="00145C65"/>
    <w:rsid w:val="00145D0D"/>
    <w:rsid w:val="001509E6"/>
    <w:rsid w:val="00150A4D"/>
    <w:rsid w:val="00150ADA"/>
    <w:rsid w:val="00151566"/>
    <w:rsid w:val="001516DA"/>
    <w:rsid w:val="0015179A"/>
    <w:rsid w:val="00151B0F"/>
    <w:rsid w:val="00151ED2"/>
    <w:rsid w:val="00152898"/>
    <w:rsid w:val="00153502"/>
    <w:rsid w:val="001538A4"/>
    <w:rsid w:val="0015489E"/>
    <w:rsid w:val="00156FE0"/>
    <w:rsid w:val="00157B29"/>
    <w:rsid w:val="001602B9"/>
    <w:rsid w:val="00161790"/>
    <w:rsid w:val="00161B18"/>
    <w:rsid w:val="00161C5C"/>
    <w:rsid w:val="001630A0"/>
    <w:rsid w:val="001631DC"/>
    <w:rsid w:val="00164481"/>
    <w:rsid w:val="001646C1"/>
    <w:rsid w:val="00164901"/>
    <w:rsid w:val="00165B26"/>
    <w:rsid w:val="00165E46"/>
    <w:rsid w:val="001665B6"/>
    <w:rsid w:val="00167563"/>
    <w:rsid w:val="00170055"/>
    <w:rsid w:val="00172060"/>
    <w:rsid w:val="00173B5C"/>
    <w:rsid w:val="00174027"/>
    <w:rsid w:val="00174B25"/>
    <w:rsid w:val="001760BC"/>
    <w:rsid w:val="00176A36"/>
    <w:rsid w:val="00176CD7"/>
    <w:rsid w:val="00180E9A"/>
    <w:rsid w:val="00181FF5"/>
    <w:rsid w:val="00183014"/>
    <w:rsid w:val="00183823"/>
    <w:rsid w:val="00183D18"/>
    <w:rsid w:val="00183E44"/>
    <w:rsid w:val="00184591"/>
    <w:rsid w:val="00184835"/>
    <w:rsid w:val="0018586D"/>
    <w:rsid w:val="00185DF1"/>
    <w:rsid w:val="00186392"/>
    <w:rsid w:val="001905AE"/>
    <w:rsid w:val="00190626"/>
    <w:rsid w:val="00191797"/>
    <w:rsid w:val="001924A6"/>
    <w:rsid w:val="001947CB"/>
    <w:rsid w:val="001A01AC"/>
    <w:rsid w:val="001A0F29"/>
    <w:rsid w:val="001A2500"/>
    <w:rsid w:val="001A2F11"/>
    <w:rsid w:val="001A38F3"/>
    <w:rsid w:val="001A39CB"/>
    <w:rsid w:val="001A3CD4"/>
    <w:rsid w:val="001A5BD2"/>
    <w:rsid w:val="001A5DC0"/>
    <w:rsid w:val="001A5F19"/>
    <w:rsid w:val="001A701E"/>
    <w:rsid w:val="001A77F6"/>
    <w:rsid w:val="001A7BD5"/>
    <w:rsid w:val="001A7D12"/>
    <w:rsid w:val="001B1EFA"/>
    <w:rsid w:val="001B2C8D"/>
    <w:rsid w:val="001B6CAB"/>
    <w:rsid w:val="001C021E"/>
    <w:rsid w:val="001C39CC"/>
    <w:rsid w:val="001C3B0E"/>
    <w:rsid w:val="001C408B"/>
    <w:rsid w:val="001C56BD"/>
    <w:rsid w:val="001C5FC1"/>
    <w:rsid w:val="001C675B"/>
    <w:rsid w:val="001C7686"/>
    <w:rsid w:val="001D0598"/>
    <w:rsid w:val="001D099E"/>
    <w:rsid w:val="001D09C8"/>
    <w:rsid w:val="001D0BE1"/>
    <w:rsid w:val="001D1156"/>
    <w:rsid w:val="001D164C"/>
    <w:rsid w:val="001D1D2D"/>
    <w:rsid w:val="001D232D"/>
    <w:rsid w:val="001D2F3A"/>
    <w:rsid w:val="001D381D"/>
    <w:rsid w:val="001D3CE3"/>
    <w:rsid w:val="001D3DD4"/>
    <w:rsid w:val="001D508F"/>
    <w:rsid w:val="001D60D8"/>
    <w:rsid w:val="001D7786"/>
    <w:rsid w:val="001D77F5"/>
    <w:rsid w:val="001E08A6"/>
    <w:rsid w:val="001E099F"/>
    <w:rsid w:val="001E0B53"/>
    <w:rsid w:val="001E0C63"/>
    <w:rsid w:val="001E1536"/>
    <w:rsid w:val="001E1A01"/>
    <w:rsid w:val="001E2645"/>
    <w:rsid w:val="001E28F5"/>
    <w:rsid w:val="001E358E"/>
    <w:rsid w:val="001E411F"/>
    <w:rsid w:val="001E4C7B"/>
    <w:rsid w:val="001E4F29"/>
    <w:rsid w:val="001E53EC"/>
    <w:rsid w:val="001E5539"/>
    <w:rsid w:val="001E6A47"/>
    <w:rsid w:val="001E6CEC"/>
    <w:rsid w:val="001F1ECB"/>
    <w:rsid w:val="001F227D"/>
    <w:rsid w:val="001F39D3"/>
    <w:rsid w:val="001F4095"/>
    <w:rsid w:val="001F41A5"/>
    <w:rsid w:val="001F4285"/>
    <w:rsid w:val="001F46ED"/>
    <w:rsid w:val="001F4D4E"/>
    <w:rsid w:val="001F5223"/>
    <w:rsid w:val="001F5D29"/>
    <w:rsid w:val="001F62AB"/>
    <w:rsid w:val="001F7C7F"/>
    <w:rsid w:val="001F7FC5"/>
    <w:rsid w:val="00200212"/>
    <w:rsid w:val="00200AAC"/>
    <w:rsid w:val="0020131D"/>
    <w:rsid w:val="00201893"/>
    <w:rsid w:val="00202451"/>
    <w:rsid w:val="002032B1"/>
    <w:rsid w:val="002035A2"/>
    <w:rsid w:val="00203B63"/>
    <w:rsid w:val="00204278"/>
    <w:rsid w:val="00204BBE"/>
    <w:rsid w:val="00204FF6"/>
    <w:rsid w:val="00205ACD"/>
    <w:rsid w:val="00205CA8"/>
    <w:rsid w:val="00205D59"/>
    <w:rsid w:val="00205F57"/>
    <w:rsid w:val="0020608D"/>
    <w:rsid w:val="00206D10"/>
    <w:rsid w:val="00206D87"/>
    <w:rsid w:val="00207539"/>
    <w:rsid w:val="002078F2"/>
    <w:rsid w:val="002079B6"/>
    <w:rsid w:val="00207FC9"/>
    <w:rsid w:val="00210A16"/>
    <w:rsid w:val="00212CE5"/>
    <w:rsid w:val="00212E39"/>
    <w:rsid w:val="00213478"/>
    <w:rsid w:val="00216E76"/>
    <w:rsid w:val="00217B41"/>
    <w:rsid w:val="00220700"/>
    <w:rsid w:val="00220842"/>
    <w:rsid w:val="0022087B"/>
    <w:rsid w:val="0022129C"/>
    <w:rsid w:val="00221AA6"/>
    <w:rsid w:val="00224E3B"/>
    <w:rsid w:val="002260A3"/>
    <w:rsid w:val="00226658"/>
    <w:rsid w:val="00226E98"/>
    <w:rsid w:val="00227E7E"/>
    <w:rsid w:val="002314DF"/>
    <w:rsid w:val="00231BA8"/>
    <w:rsid w:val="00231FB3"/>
    <w:rsid w:val="002323CA"/>
    <w:rsid w:val="00232FCE"/>
    <w:rsid w:val="0023335B"/>
    <w:rsid w:val="002340CF"/>
    <w:rsid w:val="00234155"/>
    <w:rsid w:val="00234611"/>
    <w:rsid w:val="00235C48"/>
    <w:rsid w:val="00236046"/>
    <w:rsid w:val="00240BBD"/>
    <w:rsid w:val="002413D1"/>
    <w:rsid w:val="00241976"/>
    <w:rsid w:val="00241D8C"/>
    <w:rsid w:val="002421E9"/>
    <w:rsid w:val="002423DE"/>
    <w:rsid w:val="00242DBF"/>
    <w:rsid w:val="00243C58"/>
    <w:rsid w:val="00244014"/>
    <w:rsid w:val="00244045"/>
    <w:rsid w:val="002440CB"/>
    <w:rsid w:val="002445E3"/>
    <w:rsid w:val="00245278"/>
    <w:rsid w:val="002453D2"/>
    <w:rsid w:val="00246E3F"/>
    <w:rsid w:val="00246EF0"/>
    <w:rsid w:val="00246F8C"/>
    <w:rsid w:val="002502BD"/>
    <w:rsid w:val="00250399"/>
    <w:rsid w:val="00251546"/>
    <w:rsid w:val="00251B40"/>
    <w:rsid w:val="002524EA"/>
    <w:rsid w:val="00252A37"/>
    <w:rsid w:val="00253C79"/>
    <w:rsid w:val="00254DD7"/>
    <w:rsid w:val="00255E80"/>
    <w:rsid w:val="00256AB6"/>
    <w:rsid w:val="00257089"/>
    <w:rsid w:val="00260B1C"/>
    <w:rsid w:val="0026129D"/>
    <w:rsid w:val="0026536A"/>
    <w:rsid w:val="002653E3"/>
    <w:rsid w:val="002707AF"/>
    <w:rsid w:val="002709C4"/>
    <w:rsid w:val="00270A9B"/>
    <w:rsid w:val="00270D84"/>
    <w:rsid w:val="00271AC1"/>
    <w:rsid w:val="0027221F"/>
    <w:rsid w:val="00272B8D"/>
    <w:rsid w:val="002731C4"/>
    <w:rsid w:val="002738BD"/>
    <w:rsid w:val="00273A4A"/>
    <w:rsid w:val="00273FDC"/>
    <w:rsid w:val="00275974"/>
    <w:rsid w:val="002802C9"/>
    <w:rsid w:val="00280CB5"/>
    <w:rsid w:val="0028228A"/>
    <w:rsid w:val="002829EA"/>
    <w:rsid w:val="00283365"/>
    <w:rsid w:val="00283F1B"/>
    <w:rsid w:val="0028603D"/>
    <w:rsid w:val="00287EBE"/>
    <w:rsid w:val="0029009E"/>
    <w:rsid w:val="00290582"/>
    <w:rsid w:val="00290AD6"/>
    <w:rsid w:val="00290EC0"/>
    <w:rsid w:val="002913C1"/>
    <w:rsid w:val="002916EA"/>
    <w:rsid w:val="00291794"/>
    <w:rsid w:val="002922EE"/>
    <w:rsid w:val="00292689"/>
    <w:rsid w:val="00292E2B"/>
    <w:rsid w:val="00293529"/>
    <w:rsid w:val="002942FE"/>
    <w:rsid w:val="00294346"/>
    <w:rsid w:val="00294379"/>
    <w:rsid w:val="00294C74"/>
    <w:rsid w:val="00294D3E"/>
    <w:rsid w:val="002961A4"/>
    <w:rsid w:val="00296AF0"/>
    <w:rsid w:val="00296ECA"/>
    <w:rsid w:val="00297D46"/>
    <w:rsid w:val="002A02B9"/>
    <w:rsid w:val="002A0310"/>
    <w:rsid w:val="002A2645"/>
    <w:rsid w:val="002A3B09"/>
    <w:rsid w:val="002A3D80"/>
    <w:rsid w:val="002A3DA0"/>
    <w:rsid w:val="002A458D"/>
    <w:rsid w:val="002A4DAB"/>
    <w:rsid w:val="002A50D8"/>
    <w:rsid w:val="002A57FB"/>
    <w:rsid w:val="002A74AF"/>
    <w:rsid w:val="002B0135"/>
    <w:rsid w:val="002B0401"/>
    <w:rsid w:val="002B09C9"/>
    <w:rsid w:val="002B1992"/>
    <w:rsid w:val="002B27EA"/>
    <w:rsid w:val="002B2A6A"/>
    <w:rsid w:val="002B32D5"/>
    <w:rsid w:val="002B387D"/>
    <w:rsid w:val="002B4B9F"/>
    <w:rsid w:val="002B6857"/>
    <w:rsid w:val="002B6B95"/>
    <w:rsid w:val="002B6C71"/>
    <w:rsid w:val="002B7325"/>
    <w:rsid w:val="002B7BE4"/>
    <w:rsid w:val="002C10DC"/>
    <w:rsid w:val="002C1554"/>
    <w:rsid w:val="002C1949"/>
    <w:rsid w:val="002C2616"/>
    <w:rsid w:val="002C27E4"/>
    <w:rsid w:val="002C2A63"/>
    <w:rsid w:val="002C2CED"/>
    <w:rsid w:val="002C31B7"/>
    <w:rsid w:val="002C3250"/>
    <w:rsid w:val="002C3904"/>
    <w:rsid w:val="002C4071"/>
    <w:rsid w:val="002C4740"/>
    <w:rsid w:val="002C4E80"/>
    <w:rsid w:val="002C5CFD"/>
    <w:rsid w:val="002C5D3F"/>
    <w:rsid w:val="002C5E0A"/>
    <w:rsid w:val="002C6E7F"/>
    <w:rsid w:val="002C7557"/>
    <w:rsid w:val="002D1316"/>
    <w:rsid w:val="002D15CB"/>
    <w:rsid w:val="002D3A3D"/>
    <w:rsid w:val="002D3B51"/>
    <w:rsid w:val="002D4673"/>
    <w:rsid w:val="002D59F2"/>
    <w:rsid w:val="002D7181"/>
    <w:rsid w:val="002D7910"/>
    <w:rsid w:val="002E0568"/>
    <w:rsid w:val="002E0BE5"/>
    <w:rsid w:val="002E1068"/>
    <w:rsid w:val="002E11B0"/>
    <w:rsid w:val="002E145F"/>
    <w:rsid w:val="002E2042"/>
    <w:rsid w:val="002E2852"/>
    <w:rsid w:val="002E29C9"/>
    <w:rsid w:val="002E2B7C"/>
    <w:rsid w:val="002E4638"/>
    <w:rsid w:val="002E4739"/>
    <w:rsid w:val="002E4837"/>
    <w:rsid w:val="002E70EE"/>
    <w:rsid w:val="002E722F"/>
    <w:rsid w:val="002F2D79"/>
    <w:rsid w:val="002F3AE4"/>
    <w:rsid w:val="002F4318"/>
    <w:rsid w:val="002F4897"/>
    <w:rsid w:val="002F6009"/>
    <w:rsid w:val="002F65C0"/>
    <w:rsid w:val="002F7798"/>
    <w:rsid w:val="002F7D26"/>
    <w:rsid w:val="002F7D74"/>
    <w:rsid w:val="00300E9C"/>
    <w:rsid w:val="0030117F"/>
    <w:rsid w:val="003038B4"/>
    <w:rsid w:val="003038BA"/>
    <w:rsid w:val="00303A0A"/>
    <w:rsid w:val="00303BD4"/>
    <w:rsid w:val="00303F15"/>
    <w:rsid w:val="003042B8"/>
    <w:rsid w:val="0030450F"/>
    <w:rsid w:val="003062D4"/>
    <w:rsid w:val="00307336"/>
    <w:rsid w:val="00307939"/>
    <w:rsid w:val="0031072E"/>
    <w:rsid w:val="0031196E"/>
    <w:rsid w:val="00311ED8"/>
    <w:rsid w:val="0031269B"/>
    <w:rsid w:val="003128A2"/>
    <w:rsid w:val="00313A1F"/>
    <w:rsid w:val="00314203"/>
    <w:rsid w:val="00314A1F"/>
    <w:rsid w:val="0031537C"/>
    <w:rsid w:val="00315ABA"/>
    <w:rsid w:val="00315C54"/>
    <w:rsid w:val="00316D43"/>
    <w:rsid w:val="00320FD3"/>
    <w:rsid w:val="00321D5D"/>
    <w:rsid w:val="003229FD"/>
    <w:rsid w:val="00322CAB"/>
    <w:rsid w:val="003232D2"/>
    <w:rsid w:val="003246D3"/>
    <w:rsid w:val="0032533C"/>
    <w:rsid w:val="00325736"/>
    <w:rsid w:val="0032598A"/>
    <w:rsid w:val="0032703D"/>
    <w:rsid w:val="003306A8"/>
    <w:rsid w:val="00330764"/>
    <w:rsid w:val="00330FEA"/>
    <w:rsid w:val="00331230"/>
    <w:rsid w:val="00331772"/>
    <w:rsid w:val="003319A4"/>
    <w:rsid w:val="00331BD9"/>
    <w:rsid w:val="003333E0"/>
    <w:rsid w:val="00334807"/>
    <w:rsid w:val="00334C5C"/>
    <w:rsid w:val="00334CBB"/>
    <w:rsid w:val="00334F99"/>
    <w:rsid w:val="00337A06"/>
    <w:rsid w:val="00337FC4"/>
    <w:rsid w:val="003408ED"/>
    <w:rsid w:val="0034189D"/>
    <w:rsid w:val="00341961"/>
    <w:rsid w:val="00345117"/>
    <w:rsid w:val="00345B0B"/>
    <w:rsid w:val="0034614A"/>
    <w:rsid w:val="003467E4"/>
    <w:rsid w:val="00347125"/>
    <w:rsid w:val="0034713A"/>
    <w:rsid w:val="003477EB"/>
    <w:rsid w:val="00350146"/>
    <w:rsid w:val="0035030D"/>
    <w:rsid w:val="003506E9"/>
    <w:rsid w:val="00351472"/>
    <w:rsid w:val="00351D2B"/>
    <w:rsid w:val="00351D47"/>
    <w:rsid w:val="00352113"/>
    <w:rsid w:val="003521E8"/>
    <w:rsid w:val="00353A65"/>
    <w:rsid w:val="00353C99"/>
    <w:rsid w:val="00353F18"/>
    <w:rsid w:val="0035429F"/>
    <w:rsid w:val="00354896"/>
    <w:rsid w:val="00354B7E"/>
    <w:rsid w:val="00355667"/>
    <w:rsid w:val="00355865"/>
    <w:rsid w:val="00356B1F"/>
    <w:rsid w:val="00356F79"/>
    <w:rsid w:val="00357675"/>
    <w:rsid w:val="00360CB1"/>
    <w:rsid w:val="00363904"/>
    <w:rsid w:val="00364267"/>
    <w:rsid w:val="003647F2"/>
    <w:rsid w:val="003649FB"/>
    <w:rsid w:val="00364D90"/>
    <w:rsid w:val="00365EEB"/>
    <w:rsid w:val="00366E7A"/>
    <w:rsid w:val="00367569"/>
    <w:rsid w:val="0036777D"/>
    <w:rsid w:val="00370AEF"/>
    <w:rsid w:val="00371BDD"/>
    <w:rsid w:val="0037449F"/>
    <w:rsid w:val="00374586"/>
    <w:rsid w:val="0037473E"/>
    <w:rsid w:val="0037486A"/>
    <w:rsid w:val="0037510A"/>
    <w:rsid w:val="0037570D"/>
    <w:rsid w:val="00376081"/>
    <w:rsid w:val="0037714C"/>
    <w:rsid w:val="00377E8B"/>
    <w:rsid w:val="00380512"/>
    <w:rsid w:val="00381143"/>
    <w:rsid w:val="00381BAF"/>
    <w:rsid w:val="00382CAD"/>
    <w:rsid w:val="003830BC"/>
    <w:rsid w:val="00384FF4"/>
    <w:rsid w:val="00385888"/>
    <w:rsid w:val="0038708E"/>
    <w:rsid w:val="00390FE8"/>
    <w:rsid w:val="00391CF7"/>
    <w:rsid w:val="00391F88"/>
    <w:rsid w:val="003924E8"/>
    <w:rsid w:val="00393A15"/>
    <w:rsid w:val="00393B7C"/>
    <w:rsid w:val="00393B89"/>
    <w:rsid w:val="00396102"/>
    <w:rsid w:val="0039642E"/>
    <w:rsid w:val="00396B28"/>
    <w:rsid w:val="003972FF"/>
    <w:rsid w:val="003A1810"/>
    <w:rsid w:val="003A3AF5"/>
    <w:rsid w:val="003A48FC"/>
    <w:rsid w:val="003A4BA6"/>
    <w:rsid w:val="003A5795"/>
    <w:rsid w:val="003A5B4D"/>
    <w:rsid w:val="003A7A4B"/>
    <w:rsid w:val="003B0FF9"/>
    <w:rsid w:val="003B20BB"/>
    <w:rsid w:val="003B2B73"/>
    <w:rsid w:val="003B3E79"/>
    <w:rsid w:val="003B5B6F"/>
    <w:rsid w:val="003B6CBF"/>
    <w:rsid w:val="003C1BD2"/>
    <w:rsid w:val="003C255A"/>
    <w:rsid w:val="003C2859"/>
    <w:rsid w:val="003C3881"/>
    <w:rsid w:val="003C3E54"/>
    <w:rsid w:val="003C4F9F"/>
    <w:rsid w:val="003C574B"/>
    <w:rsid w:val="003C5EDE"/>
    <w:rsid w:val="003C6921"/>
    <w:rsid w:val="003C72EE"/>
    <w:rsid w:val="003D0D57"/>
    <w:rsid w:val="003D386F"/>
    <w:rsid w:val="003D389E"/>
    <w:rsid w:val="003D3B3B"/>
    <w:rsid w:val="003D3C2C"/>
    <w:rsid w:val="003D4D42"/>
    <w:rsid w:val="003D4EEA"/>
    <w:rsid w:val="003D626F"/>
    <w:rsid w:val="003D6B5B"/>
    <w:rsid w:val="003D75B9"/>
    <w:rsid w:val="003D7BA7"/>
    <w:rsid w:val="003E0314"/>
    <w:rsid w:val="003E0583"/>
    <w:rsid w:val="003E0BFE"/>
    <w:rsid w:val="003E1796"/>
    <w:rsid w:val="003E1CD8"/>
    <w:rsid w:val="003E1F6B"/>
    <w:rsid w:val="003E3652"/>
    <w:rsid w:val="003E4F05"/>
    <w:rsid w:val="003E5071"/>
    <w:rsid w:val="003E677B"/>
    <w:rsid w:val="003E6BBF"/>
    <w:rsid w:val="003F21AF"/>
    <w:rsid w:val="003F3365"/>
    <w:rsid w:val="003F3C04"/>
    <w:rsid w:val="003F3E54"/>
    <w:rsid w:val="003F451F"/>
    <w:rsid w:val="003F4F24"/>
    <w:rsid w:val="003F4F8D"/>
    <w:rsid w:val="003F549A"/>
    <w:rsid w:val="003F5517"/>
    <w:rsid w:val="003F592E"/>
    <w:rsid w:val="003F5DC7"/>
    <w:rsid w:val="003F6294"/>
    <w:rsid w:val="003F69F9"/>
    <w:rsid w:val="00400430"/>
    <w:rsid w:val="004004BD"/>
    <w:rsid w:val="004004C2"/>
    <w:rsid w:val="0040057B"/>
    <w:rsid w:val="0040078E"/>
    <w:rsid w:val="004013F8"/>
    <w:rsid w:val="00401D16"/>
    <w:rsid w:val="004025D9"/>
    <w:rsid w:val="004034EB"/>
    <w:rsid w:val="00404B11"/>
    <w:rsid w:val="004064A6"/>
    <w:rsid w:val="00406B1C"/>
    <w:rsid w:val="004102CB"/>
    <w:rsid w:val="004123DA"/>
    <w:rsid w:val="00413FA9"/>
    <w:rsid w:val="00414347"/>
    <w:rsid w:val="0041522B"/>
    <w:rsid w:val="004154A5"/>
    <w:rsid w:val="00415772"/>
    <w:rsid w:val="00416085"/>
    <w:rsid w:val="004164BF"/>
    <w:rsid w:val="0041667C"/>
    <w:rsid w:val="00417A9B"/>
    <w:rsid w:val="0042079C"/>
    <w:rsid w:val="00421316"/>
    <w:rsid w:val="00421E5C"/>
    <w:rsid w:val="00421EC9"/>
    <w:rsid w:val="00423E1E"/>
    <w:rsid w:val="00425686"/>
    <w:rsid w:val="00425AE1"/>
    <w:rsid w:val="004265D5"/>
    <w:rsid w:val="00426ED4"/>
    <w:rsid w:val="004309B7"/>
    <w:rsid w:val="004312EB"/>
    <w:rsid w:val="0043173A"/>
    <w:rsid w:val="004319D0"/>
    <w:rsid w:val="004325E5"/>
    <w:rsid w:val="00433DA1"/>
    <w:rsid w:val="00434417"/>
    <w:rsid w:val="00435E5C"/>
    <w:rsid w:val="00437271"/>
    <w:rsid w:val="00437753"/>
    <w:rsid w:val="004377F5"/>
    <w:rsid w:val="00440C59"/>
    <w:rsid w:val="004416C4"/>
    <w:rsid w:val="00442077"/>
    <w:rsid w:val="004423F0"/>
    <w:rsid w:val="00442D61"/>
    <w:rsid w:val="0044425F"/>
    <w:rsid w:val="00444885"/>
    <w:rsid w:val="004450A1"/>
    <w:rsid w:val="0044576F"/>
    <w:rsid w:val="00445F6D"/>
    <w:rsid w:val="00446605"/>
    <w:rsid w:val="00446BA0"/>
    <w:rsid w:val="00446C74"/>
    <w:rsid w:val="00446ED4"/>
    <w:rsid w:val="00447746"/>
    <w:rsid w:val="004478CD"/>
    <w:rsid w:val="00447F21"/>
    <w:rsid w:val="004504F7"/>
    <w:rsid w:val="00450BD2"/>
    <w:rsid w:val="00453464"/>
    <w:rsid w:val="00453AAF"/>
    <w:rsid w:val="00453C5C"/>
    <w:rsid w:val="00454309"/>
    <w:rsid w:val="004554B3"/>
    <w:rsid w:val="00455851"/>
    <w:rsid w:val="00456C91"/>
    <w:rsid w:val="00460839"/>
    <w:rsid w:val="0046169D"/>
    <w:rsid w:val="004617AB"/>
    <w:rsid w:val="00462097"/>
    <w:rsid w:val="004646C1"/>
    <w:rsid w:val="00465117"/>
    <w:rsid w:val="0046606A"/>
    <w:rsid w:val="004667F5"/>
    <w:rsid w:val="00466900"/>
    <w:rsid w:val="00466B7A"/>
    <w:rsid w:val="004670AB"/>
    <w:rsid w:val="004701FA"/>
    <w:rsid w:val="00470373"/>
    <w:rsid w:val="00470EDB"/>
    <w:rsid w:val="004712A5"/>
    <w:rsid w:val="00471976"/>
    <w:rsid w:val="004735C1"/>
    <w:rsid w:val="00474E35"/>
    <w:rsid w:val="00475D83"/>
    <w:rsid w:val="00475EB7"/>
    <w:rsid w:val="004771F6"/>
    <w:rsid w:val="00477C34"/>
    <w:rsid w:val="00480314"/>
    <w:rsid w:val="004807A3"/>
    <w:rsid w:val="00481A1E"/>
    <w:rsid w:val="00483325"/>
    <w:rsid w:val="0048518A"/>
    <w:rsid w:val="00491671"/>
    <w:rsid w:val="004918C6"/>
    <w:rsid w:val="00492243"/>
    <w:rsid w:val="00492B29"/>
    <w:rsid w:val="0049387E"/>
    <w:rsid w:val="0049493D"/>
    <w:rsid w:val="004951FD"/>
    <w:rsid w:val="00497980"/>
    <w:rsid w:val="004A08C3"/>
    <w:rsid w:val="004A2536"/>
    <w:rsid w:val="004A26C5"/>
    <w:rsid w:val="004A3C62"/>
    <w:rsid w:val="004A4874"/>
    <w:rsid w:val="004A49C1"/>
    <w:rsid w:val="004A4EA7"/>
    <w:rsid w:val="004A524D"/>
    <w:rsid w:val="004B04D7"/>
    <w:rsid w:val="004B0870"/>
    <w:rsid w:val="004B1D62"/>
    <w:rsid w:val="004B282F"/>
    <w:rsid w:val="004B297B"/>
    <w:rsid w:val="004B38A1"/>
    <w:rsid w:val="004B4645"/>
    <w:rsid w:val="004B46EE"/>
    <w:rsid w:val="004B556F"/>
    <w:rsid w:val="004B5722"/>
    <w:rsid w:val="004B5BA6"/>
    <w:rsid w:val="004B65D1"/>
    <w:rsid w:val="004B6A65"/>
    <w:rsid w:val="004B7C72"/>
    <w:rsid w:val="004C0278"/>
    <w:rsid w:val="004C0475"/>
    <w:rsid w:val="004C19D5"/>
    <w:rsid w:val="004C2DB0"/>
    <w:rsid w:val="004C471F"/>
    <w:rsid w:val="004C6EE1"/>
    <w:rsid w:val="004C7758"/>
    <w:rsid w:val="004D09CC"/>
    <w:rsid w:val="004D0CE5"/>
    <w:rsid w:val="004D284B"/>
    <w:rsid w:val="004D3191"/>
    <w:rsid w:val="004D563E"/>
    <w:rsid w:val="004D5BC3"/>
    <w:rsid w:val="004D5F7C"/>
    <w:rsid w:val="004D7D98"/>
    <w:rsid w:val="004E06A9"/>
    <w:rsid w:val="004E1038"/>
    <w:rsid w:val="004E103B"/>
    <w:rsid w:val="004E1650"/>
    <w:rsid w:val="004E28C4"/>
    <w:rsid w:val="004E2C6A"/>
    <w:rsid w:val="004E40A0"/>
    <w:rsid w:val="004E7F88"/>
    <w:rsid w:val="004F070C"/>
    <w:rsid w:val="004F2B1F"/>
    <w:rsid w:val="004F3599"/>
    <w:rsid w:val="004F4413"/>
    <w:rsid w:val="004F49E7"/>
    <w:rsid w:val="004F530D"/>
    <w:rsid w:val="004F56F6"/>
    <w:rsid w:val="004F5BF9"/>
    <w:rsid w:val="004F60B7"/>
    <w:rsid w:val="004F62ED"/>
    <w:rsid w:val="004F65B5"/>
    <w:rsid w:val="004F7806"/>
    <w:rsid w:val="00500026"/>
    <w:rsid w:val="00500067"/>
    <w:rsid w:val="0050164F"/>
    <w:rsid w:val="00501A2F"/>
    <w:rsid w:val="00501E4D"/>
    <w:rsid w:val="00504391"/>
    <w:rsid w:val="00505F4D"/>
    <w:rsid w:val="005062E4"/>
    <w:rsid w:val="005066BC"/>
    <w:rsid w:val="005077F4"/>
    <w:rsid w:val="00507A0C"/>
    <w:rsid w:val="00510CE6"/>
    <w:rsid w:val="00511AAE"/>
    <w:rsid w:val="00512BD4"/>
    <w:rsid w:val="00512BEE"/>
    <w:rsid w:val="00515CCF"/>
    <w:rsid w:val="00517497"/>
    <w:rsid w:val="00517C0F"/>
    <w:rsid w:val="00517DE7"/>
    <w:rsid w:val="00520667"/>
    <w:rsid w:val="0052077A"/>
    <w:rsid w:val="00520946"/>
    <w:rsid w:val="005209BA"/>
    <w:rsid w:val="00521040"/>
    <w:rsid w:val="00522CF3"/>
    <w:rsid w:val="00522E46"/>
    <w:rsid w:val="00523871"/>
    <w:rsid w:val="00523D3A"/>
    <w:rsid w:val="00525E07"/>
    <w:rsid w:val="005263C0"/>
    <w:rsid w:val="005263E0"/>
    <w:rsid w:val="00526A21"/>
    <w:rsid w:val="00526C0E"/>
    <w:rsid w:val="005302E6"/>
    <w:rsid w:val="00530A38"/>
    <w:rsid w:val="00536D90"/>
    <w:rsid w:val="005372E9"/>
    <w:rsid w:val="005377B5"/>
    <w:rsid w:val="00537E7E"/>
    <w:rsid w:val="00540B74"/>
    <w:rsid w:val="00540E94"/>
    <w:rsid w:val="00541312"/>
    <w:rsid w:val="0054280D"/>
    <w:rsid w:val="00543805"/>
    <w:rsid w:val="00544574"/>
    <w:rsid w:val="0054461A"/>
    <w:rsid w:val="005448A2"/>
    <w:rsid w:val="005454FB"/>
    <w:rsid w:val="00545EEF"/>
    <w:rsid w:val="00546261"/>
    <w:rsid w:val="00546391"/>
    <w:rsid w:val="00550ABF"/>
    <w:rsid w:val="00551C9C"/>
    <w:rsid w:val="00552021"/>
    <w:rsid w:val="00552899"/>
    <w:rsid w:val="00552DCD"/>
    <w:rsid w:val="005532DD"/>
    <w:rsid w:val="00553613"/>
    <w:rsid w:val="005549E1"/>
    <w:rsid w:val="00555763"/>
    <w:rsid w:val="00556232"/>
    <w:rsid w:val="00557881"/>
    <w:rsid w:val="00557A20"/>
    <w:rsid w:val="00557E3B"/>
    <w:rsid w:val="00560DB2"/>
    <w:rsid w:val="005614A1"/>
    <w:rsid w:val="00563CE8"/>
    <w:rsid w:val="005648E1"/>
    <w:rsid w:val="00570B9E"/>
    <w:rsid w:val="00570CF9"/>
    <w:rsid w:val="00571081"/>
    <w:rsid w:val="005727DD"/>
    <w:rsid w:val="00572CA7"/>
    <w:rsid w:val="00573893"/>
    <w:rsid w:val="00573FE2"/>
    <w:rsid w:val="00575890"/>
    <w:rsid w:val="00576F26"/>
    <w:rsid w:val="00576F6A"/>
    <w:rsid w:val="005819B2"/>
    <w:rsid w:val="00583901"/>
    <w:rsid w:val="005840CC"/>
    <w:rsid w:val="005850DE"/>
    <w:rsid w:val="00585145"/>
    <w:rsid w:val="00585E08"/>
    <w:rsid w:val="00585F15"/>
    <w:rsid w:val="0058769C"/>
    <w:rsid w:val="00587770"/>
    <w:rsid w:val="00591BC9"/>
    <w:rsid w:val="00592035"/>
    <w:rsid w:val="005956B2"/>
    <w:rsid w:val="0059748B"/>
    <w:rsid w:val="0059791F"/>
    <w:rsid w:val="00597C6A"/>
    <w:rsid w:val="005A1DE8"/>
    <w:rsid w:val="005A472C"/>
    <w:rsid w:val="005A4F3B"/>
    <w:rsid w:val="005A4F3E"/>
    <w:rsid w:val="005A69A1"/>
    <w:rsid w:val="005A7869"/>
    <w:rsid w:val="005B0286"/>
    <w:rsid w:val="005B0794"/>
    <w:rsid w:val="005B0A9E"/>
    <w:rsid w:val="005B2A72"/>
    <w:rsid w:val="005B2C48"/>
    <w:rsid w:val="005B3A73"/>
    <w:rsid w:val="005B3FEC"/>
    <w:rsid w:val="005B4F3B"/>
    <w:rsid w:val="005B5122"/>
    <w:rsid w:val="005B6055"/>
    <w:rsid w:val="005B60B0"/>
    <w:rsid w:val="005B6484"/>
    <w:rsid w:val="005B6559"/>
    <w:rsid w:val="005C03EF"/>
    <w:rsid w:val="005C0472"/>
    <w:rsid w:val="005C12D7"/>
    <w:rsid w:val="005C1683"/>
    <w:rsid w:val="005C1D96"/>
    <w:rsid w:val="005C2AA5"/>
    <w:rsid w:val="005C2BC0"/>
    <w:rsid w:val="005C4737"/>
    <w:rsid w:val="005C634F"/>
    <w:rsid w:val="005C6E2E"/>
    <w:rsid w:val="005C784B"/>
    <w:rsid w:val="005D08B2"/>
    <w:rsid w:val="005D1603"/>
    <w:rsid w:val="005D1FB0"/>
    <w:rsid w:val="005D202C"/>
    <w:rsid w:val="005D2890"/>
    <w:rsid w:val="005D34E3"/>
    <w:rsid w:val="005D567F"/>
    <w:rsid w:val="005D57A9"/>
    <w:rsid w:val="005D5A9F"/>
    <w:rsid w:val="005D727E"/>
    <w:rsid w:val="005E1600"/>
    <w:rsid w:val="005E37A4"/>
    <w:rsid w:val="005E4C9A"/>
    <w:rsid w:val="005E65CB"/>
    <w:rsid w:val="005F0CF7"/>
    <w:rsid w:val="005F1AA8"/>
    <w:rsid w:val="005F29D9"/>
    <w:rsid w:val="005F2A60"/>
    <w:rsid w:val="005F2A88"/>
    <w:rsid w:val="005F3555"/>
    <w:rsid w:val="005F4519"/>
    <w:rsid w:val="005F4750"/>
    <w:rsid w:val="005F5D8E"/>
    <w:rsid w:val="005F5F42"/>
    <w:rsid w:val="005F6944"/>
    <w:rsid w:val="005F7689"/>
    <w:rsid w:val="005F7B48"/>
    <w:rsid w:val="0060195E"/>
    <w:rsid w:val="00602F16"/>
    <w:rsid w:val="006031C1"/>
    <w:rsid w:val="00603D11"/>
    <w:rsid w:val="00603F9B"/>
    <w:rsid w:val="00605C61"/>
    <w:rsid w:val="006064E8"/>
    <w:rsid w:val="00611CB4"/>
    <w:rsid w:val="00611F7E"/>
    <w:rsid w:val="006139BF"/>
    <w:rsid w:val="006144FB"/>
    <w:rsid w:val="00615264"/>
    <w:rsid w:val="0061633F"/>
    <w:rsid w:val="00616722"/>
    <w:rsid w:val="00620CB4"/>
    <w:rsid w:val="00620E3F"/>
    <w:rsid w:val="0062285C"/>
    <w:rsid w:val="0062351F"/>
    <w:rsid w:val="00623D4B"/>
    <w:rsid w:val="00624145"/>
    <w:rsid w:val="006257B5"/>
    <w:rsid w:val="00630C26"/>
    <w:rsid w:val="006325F2"/>
    <w:rsid w:val="006335AB"/>
    <w:rsid w:val="00633E32"/>
    <w:rsid w:val="006349C1"/>
    <w:rsid w:val="00634C47"/>
    <w:rsid w:val="00634D36"/>
    <w:rsid w:val="006350DF"/>
    <w:rsid w:val="00637EE1"/>
    <w:rsid w:val="00640F3A"/>
    <w:rsid w:val="00641B1A"/>
    <w:rsid w:val="0064252E"/>
    <w:rsid w:val="006426F8"/>
    <w:rsid w:val="00642B38"/>
    <w:rsid w:val="00642B47"/>
    <w:rsid w:val="006464C1"/>
    <w:rsid w:val="00646794"/>
    <w:rsid w:val="006468F8"/>
    <w:rsid w:val="00646EB0"/>
    <w:rsid w:val="006470E0"/>
    <w:rsid w:val="00650698"/>
    <w:rsid w:val="00651B78"/>
    <w:rsid w:val="00652901"/>
    <w:rsid w:val="006533FE"/>
    <w:rsid w:val="006563EB"/>
    <w:rsid w:val="006579A9"/>
    <w:rsid w:val="00657B8D"/>
    <w:rsid w:val="00660709"/>
    <w:rsid w:val="00660827"/>
    <w:rsid w:val="006616DE"/>
    <w:rsid w:val="006628A0"/>
    <w:rsid w:val="00663376"/>
    <w:rsid w:val="00664933"/>
    <w:rsid w:val="00665131"/>
    <w:rsid w:val="0066592D"/>
    <w:rsid w:val="00665F1F"/>
    <w:rsid w:val="00665FBA"/>
    <w:rsid w:val="00666729"/>
    <w:rsid w:val="00666F10"/>
    <w:rsid w:val="00667199"/>
    <w:rsid w:val="006703B7"/>
    <w:rsid w:val="00670C2E"/>
    <w:rsid w:val="00671915"/>
    <w:rsid w:val="00672C17"/>
    <w:rsid w:val="0067369B"/>
    <w:rsid w:val="00673E61"/>
    <w:rsid w:val="00681276"/>
    <w:rsid w:val="00681C8E"/>
    <w:rsid w:val="00681FAF"/>
    <w:rsid w:val="00682E86"/>
    <w:rsid w:val="006839AD"/>
    <w:rsid w:val="006856C1"/>
    <w:rsid w:val="00685A75"/>
    <w:rsid w:val="0068653D"/>
    <w:rsid w:val="00686736"/>
    <w:rsid w:val="00691D67"/>
    <w:rsid w:val="00692448"/>
    <w:rsid w:val="00692A23"/>
    <w:rsid w:val="00692CF3"/>
    <w:rsid w:val="00692D45"/>
    <w:rsid w:val="00692D7D"/>
    <w:rsid w:val="0069449B"/>
    <w:rsid w:val="006953F2"/>
    <w:rsid w:val="006956D5"/>
    <w:rsid w:val="00696390"/>
    <w:rsid w:val="00696742"/>
    <w:rsid w:val="00696E0D"/>
    <w:rsid w:val="00697671"/>
    <w:rsid w:val="0069776A"/>
    <w:rsid w:val="00697BDF"/>
    <w:rsid w:val="00697E24"/>
    <w:rsid w:val="006A0B37"/>
    <w:rsid w:val="006A169C"/>
    <w:rsid w:val="006A22A1"/>
    <w:rsid w:val="006A2713"/>
    <w:rsid w:val="006A585A"/>
    <w:rsid w:val="006A62B5"/>
    <w:rsid w:val="006A6806"/>
    <w:rsid w:val="006B0761"/>
    <w:rsid w:val="006B07A1"/>
    <w:rsid w:val="006B117A"/>
    <w:rsid w:val="006B2044"/>
    <w:rsid w:val="006B23C8"/>
    <w:rsid w:val="006B30FC"/>
    <w:rsid w:val="006B3D1E"/>
    <w:rsid w:val="006B52D0"/>
    <w:rsid w:val="006C0B54"/>
    <w:rsid w:val="006C1C85"/>
    <w:rsid w:val="006C1EA5"/>
    <w:rsid w:val="006C2A79"/>
    <w:rsid w:val="006C3CFB"/>
    <w:rsid w:val="006C44B3"/>
    <w:rsid w:val="006C55B7"/>
    <w:rsid w:val="006C5E4C"/>
    <w:rsid w:val="006C64F5"/>
    <w:rsid w:val="006C7230"/>
    <w:rsid w:val="006C79D5"/>
    <w:rsid w:val="006D1184"/>
    <w:rsid w:val="006D25DD"/>
    <w:rsid w:val="006D3BA2"/>
    <w:rsid w:val="006D431E"/>
    <w:rsid w:val="006D4F2A"/>
    <w:rsid w:val="006D51E9"/>
    <w:rsid w:val="006D7413"/>
    <w:rsid w:val="006D7F80"/>
    <w:rsid w:val="006E0276"/>
    <w:rsid w:val="006E031F"/>
    <w:rsid w:val="006E0BC3"/>
    <w:rsid w:val="006E1D77"/>
    <w:rsid w:val="006E27B4"/>
    <w:rsid w:val="006E2DC4"/>
    <w:rsid w:val="006E31CB"/>
    <w:rsid w:val="006E3858"/>
    <w:rsid w:val="006E418C"/>
    <w:rsid w:val="006E42E2"/>
    <w:rsid w:val="006E6BE7"/>
    <w:rsid w:val="006F1269"/>
    <w:rsid w:val="006F16FF"/>
    <w:rsid w:val="006F1F8D"/>
    <w:rsid w:val="006F2005"/>
    <w:rsid w:val="006F2330"/>
    <w:rsid w:val="006F2B26"/>
    <w:rsid w:val="006F351F"/>
    <w:rsid w:val="006F385A"/>
    <w:rsid w:val="006F392E"/>
    <w:rsid w:val="006F42BC"/>
    <w:rsid w:val="006F444F"/>
    <w:rsid w:val="006F44B4"/>
    <w:rsid w:val="006F4B66"/>
    <w:rsid w:val="006F5C3D"/>
    <w:rsid w:val="006F7592"/>
    <w:rsid w:val="006F79A4"/>
    <w:rsid w:val="00700AE3"/>
    <w:rsid w:val="00700DA5"/>
    <w:rsid w:val="00702F0A"/>
    <w:rsid w:val="007037B2"/>
    <w:rsid w:val="007052EA"/>
    <w:rsid w:val="00705D01"/>
    <w:rsid w:val="0070655F"/>
    <w:rsid w:val="00710497"/>
    <w:rsid w:val="007105E6"/>
    <w:rsid w:val="00710B0D"/>
    <w:rsid w:val="00710E23"/>
    <w:rsid w:val="00711282"/>
    <w:rsid w:val="007112A9"/>
    <w:rsid w:val="00712933"/>
    <w:rsid w:val="00712DE6"/>
    <w:rsid w:val="0071409A"/>
    <w:rsid w:val="007144A0"/>
    <w:rsid w:val="00714979"/>
    <w:rsid w:val="00714FB6"/>
    <w:rsid w:val="00715983"/>
    <w:rsid w:val="00715D7D"/>
    <w:rsid w:val="00716371"/>
    <w:rsid w:val="007171F0"/>
    <w:rsid w:val="00717311"/>
    <w:rsid w:val="00717A28"/>
    <w:rsid w:val="00720D3D"/>
    <w:rsid w:val="00722148"/>
    <w:rsid w:val="0072238D"/>
    <w:rsid w:val="00722604"/>
    <w:rsid w:val="007226E2"/>
    <w:rsid w:val="00722C05"/>
    <w:rsid w:val="00723C87"/>
    <w:rsid w:val="00724D05"/>
    <w:rsid w:val="007250EF"/>
    <w:rsid w:val="007300EF"/>
    <w:rsid w:val="00730A45"/>
    <w:rsid w:val="00730F84"/>
    <w:rsid w:val="00733D78"/>
    <w:rsid w:val="00734163"/>
    <w:rsid w:val="007355F6"/>
    <w:rsid w:val="00736279"/>
    <w:rsid w:val="007369CD"/>
    <w:rsid w:val="00740CAB"/>
    <w:rsid w:val="00741AE1"/>
    <w:rsid w:val="00743557"/>
    <w:rsid w:val="00744432"/>
    <w:rsid w:val="00744F71"/>
    <w:rsid w:val="007459B1"/>
    <w:rsid w:val="007464DD"/>
    <w:rsid w:val="0074674C"/>
    <w:rsid w:val="00753118"/>
    <w:rsid w:val="007539B4"/>
    <w:rsid w:val="00755390"/>
    <w:rsid w:val="0075567B"/>
    <w:rsid w:val="00756D7C"/>
    <w:rsid w:val="0076100D"/>
    <w:rsid w:val="00761687"/>
    <w:rsid w:val="0076244D"/>
    <w:rsid w:val="00762898"/>
    <w:rsid w:val="007629A4"/>
    <w:rsid w:val="00762BF1"/>
    <w:rsid w:val="00762F60"/>
    <w:rsid w:val="0076310A"/>
    <w:rsid w:val="00763D73"/>
    <w:rsid w:val="00763F1C"/>
    <w:rsid w:val="007650A8"/>
    <w:rsid w:val="00765415"/>
    <w:rsid w:val="007657DC"/>
    <w:rsid w:val="00765979"/>
    <w:rsid w:val="0076605A"/>
    <w:rsid w:val="007663E1"/>
    <w:rsid w:val="00766F40"/>
    <w:rsid w:val="00767808"/>
    <w:rsid w:val="0077031B"/>
    <w:rsid w:val="00770C3F"/>
    <w:rsid w:val="00771662"/>
    <w:rsid w:val="007717EB"/>
    <w:rsid w:val="00771BCA"/>
    <w:rsid w:val="007721FB"/>
    <w:rsid w:val="00772843"/>
    <w:rsid w:val="00772A73"/>
    <w:rsid w:val="00772B76"/>
    <w:rsid w:val="00772C68"/>
    <w:rsid w:val="0077587E"/>
    <w:rsid w:val="00775BAA"/>
    <w:rsid w:val="00780E5B"/>
    <w:rsid w:val="0078172F"/>
    <w:rsid w:val="00782087"/>
    <w:rsid w:val="0078276C"/>
    <w:rsid w:val="0078337D"/>
    <w:rsid w:val="007834E9"/>
    <w:rsid w:val="0078424A"/>
    <w:rsid w:val="007856E8"/>
    <w:rsid w:val="0078592F"/>
    <w:rsid w:val="00785BC2"/>
    <w:rsid w:val="00786E65"/>
    <w:rsid w:val="0078703E"/>
    <w:rsid w:val="00790274"/>
    <w:rsid w:val="00790A92"/>
    <w:rsid w:val="00791E67"/>
    <w:rsid w:val="007933CF"/>
    <w:rsid w:val="00794CCB"/>
    <w:rsid w:val="00795132"/>
    <w:rsid w:val="00795202"/>
    <w:rsid w:val="00795621"/>
    <w:rsid w:val="00795790"/>
    <w:rsid w:val="007958B2"/>
    <w:rsid w:val="007966AC"/>
    <w:rsid w:val="00796756"/>
    <w:rsid w:val="00796829"/>
    <w:rsid w:val="00796A60"/>
    <w:rsid w:val="00797784"/>
    <w:rsid w:val="007A0464"/>
    <w:rsid w:val="007A0D28"/>
    <w:rsid w:val="007A1641"/>
    <w:rsid w:val="007A25E1"/>
    <w:rsid w:val="007A2AD9"/>
    <w:rsid w:val="007A2DC6"/>
    <w:rsid w:val="007A2FC1"/>
    <w:rsid w:val="007A32CD"/>
    <w:rsid w:val="007A347F"/>
    <w:rsid w:val="007A3B6C"/>
    <w:rsid w:val="007A5CE8"/>
    <w:rsid w:val="007A72F6"/>
    <w:rsid w:val="007B1BC4"/>
    <w:rsid w:val="007B2828"/>
    <w:rsid w:val="007B32A2"/>
    <w:rsid w:val="007B4208"/>
    <w:rsid w:val="007B4C09"/>
    <w:rsid w:val="007B4F5E"/>
    <w:rsid w:val="007B5528"/>
    <w:rsid w:val="007B57F8"/>
    <w:rsid w:val="007B64CA"/>
    <w:rsid w:val="007B7397"/>
    <w:rsid w:val="007C0331"/>
    <w:rsid w:val="007C0DA7"/>
    <w:rsid w:val="007C0FA6"/>
    <w:rsid w:val="007C18B1"/>
    <w:rsid w:val="007C1DBA"/>
    <w:rsid w:val="007C28E5"/>
    <w:rsid w:val="007C2FD6"/>
    <w:rsid w:val="007C373E"/>
    <w:rsid w:val="007C3C44"/>
    <w:rsid w:val="007C3E67"/>
    <w:rsid w:val="007C4C71"/>
    <w:rsid w:val="007C6C9D"/>
    <w:rsid w:val="007C76A5"/>
    <w:rsid w:val="007D0067"/>
    <w:rsid w:val="007D12C3"/>
    <w:rsid w:val="007D13E7"/>
    <w:rsid w:val="007D1E4B"/>
    <w:rsid w:val="007D2177"/>
    <w:rsid w:val="007D2265"/>
    <w:rsid w:val="007D2C2E"/>
    <w:rsid w:val="007D2FC7"/>
    <w:rsid w:val="007D32D3"/>
    <w:rsid w:val="007D32D8"/>
    <w:rsid w:val="007D3C70"/>
    <w:rsid w:val="007D3D70"/>
    <w:rsid w:val="007D484E"/>
    <w:rsid w:val="007D4D58"/>
    <w:rsid w:val="007D5439"/>
    <w:rsid w:val="007D57DC"/>
    <w:rsid w:val="007D5970"/>
    <w:rsid w:val="007D5A8D"/>
    <w:rsid w:val="007D5CB2"/>
    <w:rsid w:val="007D6346"/>
    <w:rsid w:val="007D7671"/>
    <w:rsid w:val="007D7758"/>
    <w:rsid w:val="007D7E5D"/>
    <w:rsid w:val="007E2D45"/>
    <w:rsid w:val="007E2F1B"/>
    <w:rsid w:val="007E349D"/>
    <w:rsid w:val="007E36BD"/>
    <w:rsid w:val="007E38DF"/>
    <w:rsid w:val="007E3A1B"/>
    <w:rsid w:val="007E4F00"/>
    <w:rsid w:val="007E57DF"/>
    <w:rsid w:val="007E67C1"/>
    <w:rsid w:val="007E6AD6"/>
    <w:rsid w:val="007E7F1C"/>
    <w:rsid w:val="007F0FA2"/>
    <w:rsid w:val="007F0FB3"/>
    <w:rsid w:val="007F37CD"/>
    <w:rsid w:val="007F40B2"/>
    <w:rsid w:val="007F47EF"/>
    <w:rsid w:val="007F495E"/>
    <w:rsid w:val="007F5214"/>
    <w:rsid w:val="007F559B"/>
    <w:rsid w:val="007F6277"/>
    <w:rsid w:val="007F65DD"/>
    <w:rsid w:val="007F695E"/>
    <w:rsid w:val="008003A0"/>
    <w:rsid w:val="00800770"/>
    <w:rsid w:val="0080109C"/>
    <w:rsid w:val="00801471"/>
    <w:rsid w:val="00801499"/>
    <w:rsid w:val="00801D25"/>
    <w:rsid w:val="00802C88"/>
    <w:rsid w:val="008050CA"/>
    <w:rsid w:val="00805757"/>
    <w:rsid w:val="008064C6"/>
    <w:rsid w:val="00806739"/>
    <w:rsid w:val="00806916"/>
    <w:rsid w:val="00806BAD"/>
    <w:rsid w:val="008077CB"/>
    <w:rsid w:val="00807C1A"/>
    <w:rsid w:val="00811BD1"/>
    <w:rsid w:val="00812D32"/>
    <w:rsid w:val="00813927"/>
    <w:rsid w:val="0081612B"/>
    <w:rsid w:val="0082221B"/>
    <w:rsid w:val="0082278C"/>
    <w:rsid w:val="00822B15"/>
    <w:rsid w:val="008266A2"/>
    <w:rsid w:val="008266A9"/>
    <w:rsid w:val="0083005F"/>
    <w:rsid w:val="00830069"/>
    <w:rsid w:val="00830C2A"/>
    <w:rsid w:val="00831B24"/>
    <w:rsid w:val="0083234B"/>
    <w:rsid w:val="008332F8"/>
    <w:rsid w:val="0083366B"/>
    <w:rsid w:val="008351D7"/>
    <w:rsid w:val="00835436"/>
    <w:rsid w:val="0083623B"/>
    <w:rsid w:val="008368FE"/>
    <w:rsid w:val="00837568"/>
    <w:rsid w:val="00837A04"/>
    <w:rsid w:val="00840C1E"/>
    <w:rsid w:val="00841546"/>
    <w:rsid w:val="00843B73"/>
    <w:rsid w:val="0084416F"/>
    <w:rsid w:val="008445BA"/>
    <w:rsid w:val="00844995"/>
    <w:rsid w:val="00844B4D"/>
    <w:rsid w:val="00845C82"/>
    <w:rsid w:val="00846AC6"/>
    <w:rsid w:val="0084709D"/>
    <w:rsid w:val="008500E9"/>
    <w:rsid w:val="008512CC"/>
    <w:rsid w:val="00851A71"/>
    <w:rsid w:val="00854733"/>
    <w:rsid w:val="00854A20"/>
    <w:rsid w:val="00855E0A"/>
    <w:rsid w:val="00856B1A"/>
    <w:rsid w:val="00857EB6"/>
    <w:rsid w:val="00861109"/>
    <w:rsid w:val="008613AD"/>
    <w:rsid w:val="00862E51"/>
    <w:rsid w:val="00864933"/>
    <w:rsid w:val="008651A6"/>
    <w:rsid w:val="00865650"/>
    <w:rsid w:val="00865AB2"/>
    <w:rsid w:val="00866089"/>
    <w:rsid w:val="00866338"/>
    <w:rsid w:val="008669E3"/>
    <w:rsid w:val="00866BD9"/>
    <w:rsid w:val="00867420"/>
    <w:rsid w:val="00867A5E"/>
    <w:rsid w:val="008705DD"/>
    <w:rsid w:val="00870C66"/>
    <w:rsid w:val="008715A6"/>
    <w:rsid w:val="00871682"/>
    <w:rsid w:val="008718D8"/>
    <w:rsid w:val="00872FB9"/>
    <w:rsid w:val="00872FDC"/>
    <w:rsid w:val="00873030"/>
    <w:rsid w:val="00873BBA"/>
    <w:rsid w:val="008746A8"/>
    <w:rsid w:val="00874FE2"/>
    <w:rsid w:val="00875155"/>
    <w:rsid w:val="008762E8"/>
    <w:rsid w:val="00877991"/>
    <w:rsid w:val="00880114"/>
    <w:rsid w:val="0088263A"/>
    <w:rsid w:val="0088363D"/>
    <w:rsid w:val="008840A1"/>
    <w:rsid w:val="0088453F"/>
    <w:rsid w:val="00885A02"/>
    <w:rsid w:val="00885FA4"/>
    <w:rsid w:val="00886074"/>
    <w:rsid w:val="00886142"/>
    <w:rsid w:val="008866DF"/>
    <w:rsid w:val="008869B3"/>
    <w:rsid w:val="00886A4C"/>
    <w:rsid w:val="00886AC4"/>
    <w:rsid w:val="00886BE9"/>
    <w:rsid w:val="00886C68"/>
    <w:rsid w:val="0088700B"/>
    <w:rsid w:val="00887A70"/>
    <w:rsid w:val="00887CF7"/>
    <w:rsid w:val="008909EF"/>
    <w:rsid w:val="00891D62"/>
    <w:rsid w:val="008921C5"/>
    <w:rsid w:val="008921E7"/>
    <w:rsid w:val="008922C0"/>
    <w:rsid w:val="00892707"/>
    <w:rsid w:val="00892DE5"/>
    <w:rsid w:val="00893487"/>
    <w:rsid w:val="0089501E"/>
    <w:rsid w:val="00895B5E"/>
    <w:rsid w:val="008970D3"/>
    <w:rsid w:val="008A0761"/>
    <w:rsid w:val="008A09E8"/>
    <w:rsid w:val="008A0B7C"/>
    <w:rsid w:val="008A2A40"/>
    <w:rsid w:val="008A343D"/>
    <w:rsid w:val="008A52BE"/>
    <w:rsid w:val="008A5541"/>
    <w:rsid w:val="008A5CFF"/>
    <w:rsid w:val="008A6A56"/>
    <w:rsid w:val="008A6EFE"/>
    <w:rsid w:val="008A7F45"/>
    <w:rsid w:val="008B003A"/>
    <w:rsid w:val="008B098D"/>
    <w:rsid w:val="008B17A6"/>
    <w:rsid w:val="008B383E"/>
    <w:rsid w:val="008B3FC8"/>
    <w:rsid w:val="008B4AB2"/>
    <w:rsid w:val="008B6511"/>
    <w:rsid w:val="008B6AEA"/>
    <w:rsid w:val="008B6D8B"/>
    <w:rsid w:val="008B70DE"/>
    <w:rsid w:val="008B7332"/>
    <w:rsid w:val="008C0212"/>
    <w:rsid w:val="008C06CC"/>
    <w:rsid w:val="008C11D9"/>
    <w:rsid w:val="008C1DC1"/>
    <w:rsid w:val="008C2218"/>
    <w:rsid w:val="008C2A73"/>
    <w:rsid w:val="008C34E5"/>
    <w:rsid w:val="008C3CC8"/>
    <w:rsid w:val="008C4052"/>
    <w:rsid w:val="008C493D"/>
    <w:rsid w:val="008C68D8"/>
    <w:rsid w:val="008C7846"/>
    <w:rsid w:val="008D0744"/>
    <w:rsid w:val="008D1A80"/>
    <w:rsid w:val="008D1E4C"/>
    <w:rsid w:val="008D1FEA"/>
    <w:rsid w:val="008D22EE"/>
    <w:rsid w:val="008D2FC2"/>
    <w:rsid w:val="008D3A6E"/>
    <w:rsid w:val="008D3BEA"/>
    <w:rsid w:val="008D3ED0"/>
    <w:rsid w:val="008D3F07"/>
    <w:rsid w:val="008D4B6B"/>
    <w:rsid w:val="008D66A7"/>
    <w:rsid w:val="008D66B4"/>
    <w:rsid w:val="008E0184"/>
    <w:rsid w:val="008E16AE"/>
    <w:rsid w:val="008E28E3"/>
    <w:rsid w:val="008E2C3C"/>
    <w:rsid w:val="008E36C7"/>
    <w:rsid w:val="008E3847"/>
    <w:rsid w:val="008E505F"/>
    <w:rsid w:val="008E59FE"/>
    <w:rsid w:val="008E5F64"/>
    <w:rsid w:val="008E7EA8"/>
    <w:rsid w:val="008F0E25"/>
    <w:rsid w:val="008F32A6"/>
    <w:rsid w:val="008F38D9"/>
    <w:rsid w:val="008F53D1"/>
    <w:rsid w:val="008F5BA0"/>
    <w:rsid w:val="008F618D"/>
    <w:rsid w:val="008F64BE"/>
    <w:rsid w:val="008F65A2"/>
    <w:rsid w:val="008F7BA3"/>
    <w:rsid w:val="00900292"/>
    <w:rsid w:val="009027C5"/>
    <w:rsid w:val="009029C9"/>
    <w:rsid w:val="00902C38"/>
    <w:rsid w:val="00902D24"/>
    <w:rsid w:val="00903664"/>
    <w:rsid w:val="00903831"/>
    <w:rsid w:val="00904352"/>
    <w:rsid w:val="00904857"/>
    <w:rsid w:val="009050EE"/>
    <w:rsid w:val="00905581"/>
    <w:rsid w:val="00905C8D"/>
    <w:rsid w:val="0090610A"/>
    <w:rsid w:val="009063EC"/>
    <w:rsid w:val="009104DD"/>
    <w:rsid w:val="00911061"/>
    <w:rsid w:val="00913469"/>
    <w:rsid w:val="00914A7A"/>
    <w:rsid w:val="009171E6"/>
    <w:rsid w:val="00921C97"/>
    <w:rsid w:val="00921D5C"/>
    <w:rsid w:val="00922FDE"/>
    <w:rsid w:val="0092330B"/>
    <w:rsid w:val="00924FA0"/>
    <w:rsid w:val="00925159"/>
    <w:rsid w:val="0092539C"/>
    <w:rsid w:val="009276CF"/>
    <w:rsid w:val="00927C49"/>
    <w:rsid w:val="009324E9"/>
    <w:rsid w:val="009339B5"/>
    <w:rsid w:val="00934764"/>
    <w:rsid w:val="0093502F"/>
    <w:rsid w:val="009379B1"/>
    <w:rsid w:val="0094089B"/>
    <w:rsid w:val="009409DA"/>
    <w:rsid w:val="00940B6E"/>
    <w:rsid w:val="00940CC5"/>
    <w:rsid w:val="009414CD"/>
    <w:rsid w:val="00941916"/>
    <w:rsid w:val="00941A09"/>
    <w:rsid w:val="00945840"/>
    <w:rsid w:val="00945951"/>
    <w:rsid w:val="00945FD0"/>
    <w:rsid w:val="009462C7"/>
    <w:rsid w:val="009470AC"/>
    <w:rsid w:val="00947C7B"/>
    <w:rsid w:val="00947FEA"/>
    <w:rsid w:val="00950050"/>
    <w:rsid w:val="00950F59"/>
    <w:rsid w:val="00951333"/>
    <w:rsid w:val="00951A29"/>
    <w:rsid w:val="00951FF8"/>
    <w:rsid w:val="00953316"/>
    <w:rsid w:val="00953D10"/>
    <w:rsid w:val="00953D34"/>
    <w:rsid w:val="009540A9"/>
    <w:rsid w:val="00955A62"/>
    <w:rsid w:val="009566BE"/>
    <w:rsid w:val="0095756E"/>
    <w:rsid w:val="00960E76"/>
    <w:rsid w:val="00961764"/>
    <w:rsid w:val="00962053"/>
    <w:rsid w:val="0096238C"/>
    <w:rsid w:val="00962B19"/>
    <w:rsid w:val="009632C0"/>
    <w:rsid w:val="009659EE"/>
    <w:rsid w:val="00965C86"/>
    <w:rsid w:val="009660CD"/>
    <w:rsid w:val="009660F9"/>
    <w:rsid w:val="009664BD"/>
    <w:rsid w:val="009713D0"/>
    <w:rsid w:val="009719CE"/>
    <w:rsid w:val="00972416"/>
    <w:rsid w:val="00972B60"/>
    <w:rsid w:val="009740CF"/>
    <w:rsid w:val="00976221"/>
    <w:rsid w:val="00977522"/>
    <w:rsid w:val="00977AD3"/>
    <w:rsid w:val="009825AF"/>
    <w:rsid w:val="00982FFF"/>
    <w:rsid w:val="00983753"/>
    <w:rsid w:val="009838AA"/>
    <w:rsid w:val="00983A71"/>
    <w:rsid w:val="00983B48"/>
    <w:rsid w:val="009840D2"/>
    <w:rsid w:val="0098447F"/>
    <w:rsid w:val="009857C0"/>
    <w:rsid w:val="0098682E"/>
    <w:rsid w:val="00986ED7"/>
    <w:rsid w:val="00987295"/>
    <w:rsid w:val="0098746A"/>
    <w:rsid w:val="009874AA"/>
    <w:rsid w:val="0098756B"/>
    <w:rsid w:val="009901BB"/>
    <w:rsid w:val="0099201E"/>
    <w:rsid w:val="00992B48"/>
    <w:rsid w:val="00993D45"/>
    <w:rsid w:val="0099618A"/>
    <w:rsid w:val="00997B4E"/>
    <w:rsid w:val="00997BA9"/>
    <w:rsid w:val="009A0591"/>
    <w:rsid w:val="009A0D4B"/>
    <w:rsid w:val="009A238E"/>
    <w:rsid w:val="009A3AEF"/>
    <w:rsid w:val="009A3CF0"/>
    <w:rsid w:val="009A453C"/>
    <w:rsid w:val="009A5C2A"/>
    <w:rsid w:val="009A5DBD"/>
    <w:rsid w:val="009A5FC9"/>
    <w:rsid w:val="009A7E3B"/>
    <w:rsid w:val="009B2E3B"/>
    <w:rsid w:val="009B389F"/>
    <w:rsid w:val="009B4192"/>
    <w:rsid w:val="009B4EEC"/>
    <w:rsid w:val="009B7368"/>
    <w:rsid w:val="009C0461"/>
    <w:rsid w:val="009C0A12"/>
    <w:rsid w:val="009C1B6E"/>
    <w:rsid w:val="009C26B6"/>
    <w:rsid w:val="009C40B1"/>
    <w:rsid w:val="009C430C"/>
    <w:rsid w:val="009C469E"/>
    <w:rsid w:val="009C5BDD"/>
    <w:rsid w:val="009C60C5"/>
    <w:rsid w:val="009C7167"/>
    <w:rsid w:val="009D0D9C"/>
    <w:rsid w:val="009D0EF1"/>
    <w:rsid w:val="009D17B7"/>
    <w:rsid w:val="009D30CF"/>
    <w:rsid w:val="009D3A43"/>
    <w:rsid w:val="009D56D6"/>
    <w:rsid w:val="009D7823"/>
    <w:rsid w:val="009E09B8"/>
    <w:rsid w:val="009E0DE9"/>
    <w:rsid w:val="009E0E96"/>
    <w:rsid w:val="009E2BBA"/>
    <w:rsid w:val="009E35FE"/>
    <w:rsid w:val="009E4819"/>
    <w:rsid w:val="009E499E"/>
    <w:rsid w:val="009E5B32"/>
    <w:rsid w:val="009E61BB"/>
    <w:rsid w:val="009E6E8E"/>
    <w:rsid w:val="009E7309"/>
    <w:rsid w:val="009F112C"/>
    <w:rsid w:val="009F1404"/>
    <w:rsid w:val="009F1942"/>
    <w:rsid w:val="009F1A95"/>
    <w:rsid w:val="009F1AB7"/>
    <w:rsid w:val="009F2ADE"/>
    <w:rsid w:val="009F2DB9"/>
    <w:rsid w:val="009F3B14"/>
    <w:rsid w:val="009F40A0"/>
    <w:rsid w:val="009F43FE"/>
    <w:rsid w:val="009F68D4"/>
    <w:rsid w:val="009F723E"/>
    <w:rsid w:val="009F74B3"/>
    <w:rsid w:val="009F7C8A"/>
    <w:rsid w:val="00A00254"/>
    <w:rsid w:val="00A0206D"/>
    <w:rsid w:val="00A0221C"/>
    <w:rsid w:val="00A0270C"/>
    <w:rsid w:val="00A030C6"/>
    <w:rsid w:val="00A03999"/>
    <w:rsid w:val="00A03E18"/>
    <w:rsid w:val="00A051A5"/>
    <w:rsid w:val="00A065C4"/>
    <w:rsid w:val="00A07049"/>
    <w:rsid w:val="00A075A6"/>
    <w:rsid w:val="00A10123"/>
    <w:rsid w:val="00A1042C"/>
    <w:rsid w:val="00A123AC"/>
    <w:rsid w:val="00A12E96"/>
    <w:rsid w:val="00A141BE"/>
    <w:rsid w:val="00A14ABD"/>
    <w:rsid w:val="00A15671"/>
    <w:rsid w:val="00A16525"/>
    <w:rsid w:val="00A16BEB"/>
    <w:rsid w:val="00A17C32"/>
    <w:rsid w:val="00A17CEC"/>
    <w:rsid w:val="00A17D85"/>
    <w:rsid w:val="00A208D2"/>
    <w:rsid w:val="00A213DA"/>
    <w:rsid w:val="00A213E8"/>
    <w:rsid w:val="00A21ED5"/>
    <w:rsid w:val="00A2289F"/>
    <w:rsid w:val="00A230FB"/>
    <w:rsid w:val="00A24EAF"/>
    <w:rsid w:val="00A25A9A"/>
    <w:rsid w:val="00A276D5"/>
    <w:rsid w:val="00A329EE"/>
    <w:rsid w:val="00A32A00"/>
    <w:rsid w:val="00A32E53"/>
    <w:rsid w:val="00A343E6"/>
    <w:rsid w:val="00A35C92"/>
    <w:rsid w:val="00A36144"/>
    <w:rsid w:val="00A36A66"/>
    <w:rsid w:val="00A36C01"/>
    <w:rsid w:val="00A37179"/>
    <w:rsid w:val="00A41E7B"/>
    <w:rsid w:val="00A42ACE"/>
    <w:rsid w:val="00A42E72"/>
    <w:rsid w:val="00A43B64"/>
    <w:rsid w:val="00A44783"/>
    <w:rsid w:val="00A44D77"/>
    <w:rsid w:val="00A46A35"/>
    <w:rsid w:val="00A46E93"/>
    <w:rsid w:val="00A470CC"/>
    <w:rsid w:val="00A5069A"/>
    <w:rsid w:val="00A5069B"/>
    <w:rsid w:val="00A5258E"/>
    <w:rsid w:val="00A52593"/>
    <w:rsid w:val="00A526BF"/>
    <w:rsid w:val="00A53380"/>
    <w:rsid w:val="00A53DA1"/>
    <w:rsid w:val="00A553B6"/>
    <w:rsid w:val="00A5665B"/>
    <w:rsid w:val="00A610BD"/>
    <w:rsid w:val="00A61CA3"/>
    <w:rsid w:val="00A62F1C"/>
    <w:rsid w:val="00A64A7D"/>
    <w:rsid w:val="00A6592C"/>
    <w:rsid w:val="00A66DC5"/>
    <w:rsid w:val="00A7164C"/>
    <w:rsid w:val="00A719B8"/>
    <w:rsid w:val="00A71A78"/>
    <w:rsid w:val="00A737FB"/>
    <w:rsid w:val="00A73B1A"/>
    <w:rsid w:val="00A73DA9"/>
    <w:rsid w:val="00A744DD"/>
    <w:rsid w:val="00A74FEC"/>
    <w:rsid w:val="00A763B4"/>
    <w:rsid w:val="00A77512"/>
    <w:rsid w:val="00A82D5A"/>
    <w:rsid w:val="00A8664A"/>
    <w:rsid w:val="00A866D4"/>
    <w:rsid w:val="00A9109D"/>
    <w:rsid w:val="00A91D56"/>
    <w:rsid w:val="00A927E4"/>
    <w:rsid w:val="00A92CC4"/>
    <w:rsid w:val="00A93C17"/>
    <w:rsid w:val="00A93F6B"/>
    <w:rsid w:val="00A95740"/>
    <w:rsid w:val="00A96220"/>
    <w:rsid w:val="00A97172"/>
    <w:rsid w:val="00A979DB"/>
    <w:rsid w:val="00A97B67"/>
    <w:rsid w:val="00AA194A"/>
    <w:rsid w:val="00AA39A1"/>
    <w:rsid w:val="00AA39F3"/>
    <w:rsid w:val="00AA3FBD"/>
    <w:rsid w:val="00AA49D9"/>
    <w:rsid w:val="00AA4B45"/>
    <w:rsid w:val="00AA53FD"/>
    <w:rsid w:val="00AA54B9"/>
    <w:rsid w:val="00AA5A6D"/>
    <w:rsid w:val="00AA5C26"/>
    <w:rsid w:val="00AA6332"/>
    <w:rsid w:val="00AA6A67"/>
    <w:rsid w:val="00AA6C8A"/>
    <w:rsid w:val="00AA786B"/>
    <w:rsid w:val="00AB0860"/>
    <w:rsid w:val="00AB2F37"/>
    <w:rsid w:val="00AB3142"/>
    <w:rsid w:val="00AB390F"/>
    <w:rsid w:val="00AB3F62"/>
    <w:rsid w:val="00AB5882"/>
    <w:rsid w:val="00AB5C31"/>
    <w:rsid w:val="00AB7512"/>
    <w:rsid w:val="00AB7B27"/>
    <w:rsid w:val="00AC10E2"/>
    <w:rsid w:val="00AC16C6"/>
    <w:rsid w:val="00AC2359"/>
    <w:rsid w:val="00AC2A31"/>
    <w:rsid w:val="00AC4F39"/>
    <w:rsid w:val="00AC5015"/>
    <w:rsid w:val="00AC52BD"/>
    <w:rsid w:val="00AC541A"/>
    <w:rsid w:val="00AC55D5"/>
    <w:rsid w:val="00AC6883"/>
    <w:rsid w:val="00AC773A"/>
    <w:rsid w:val="00AD0022"/>
    <w:rsid w:val="00AD046B"/>
    <w:rsid w:val="00AD063F"/>
    <w:rsid w:val="00AD06AD"/>
    <w:rsid w:val="00AD1063"/>
    <w:rsid w:val="00AD1838"/>
    <w:rsid w:val="00AD1AE0"/>
    <w:rsid w:val="00AD259F"/>
    <w:rsid w:val="00AD2E1E"/>
    <w:rsid w:val="00AD3B42"/>
    <w:rsid w:val="00AD41B4"/>
    <w:rsid w:val="00AD524A"/>
    <w:rsid w:val="00AD5C94"/>
    <w:rsid w:val="00AD6E9F"/>
    <w:rsid w:val="00AE042A"/>
    <w:rsid w:val="00AE21CE"/>
    <w:rsid w:val="00AE22F7"/>
    <w:rsid w:val="00AE2A14"/>
    <w:rsid w:val="00AE454F"/>
    <w:rsid w:val="00AE4840"/>
    <w:rsid w:val="00AE501B"/>
    <w:rsid w:val="00AE55FD"/>
    <w:rsid w:val="00AE6093"/>
    <w:rsid w:val="00AE69D8"/>
    <w:rsid w:val="00AF1DB7"/>
    <w:rsid w:val="00AF2A48"/>
    <w:rsid w:val="00AF2DE1"/>
    <w:rsid w:val="00AF5E32"/>
    <w:rsid w:val="00AF677C"/>
    <w:rsid w:val="00AF6EC4"/>
    <w:rsid w:val="00B00279"/>
    <w:rsid w:val="00B00ADF"/>
    <w:rsid w:val="00B00B82"/>
    <w:rsid w:val="00B013E6"/>
    <w:rsid w:val="00B018EC"/>
    <w:rsid w:val="00B02F21"/>
    <w:rsid w:val="00B0322E"/>
    <w:rsid w:val="00B03593"/>
    <w:rsid w:val="00B03614"/>
    <w:rsid w:val="00B03885"/>
    <w:rsid w:val="00B03D67"/>
    <w:rsid w:val="00B05C16"/>
    <w:rsid w:val="00B066D3"/>
    <w:rsid w:val="00B07AEB"/>
    <w:rsid w:val="00B11413"/>
    <w:rsid w:val="00B1187E"/>
    <w:rsid w:val="00B12388"/>
    <w:rsid w:val="00B12D21"/>
    <w:rsid w:val="00B13456"/>
    <w:rsid w:val="00B13983"/>
    <w:rsid w:val="00B14B69"/>
    <w:rsid w:val="00B1570D"/>
    <w:rsid w:val="00B15DC0"/>
    <w:rsid w:val="00B16DBF"/>
    <w:rsid w:val="00B20B46"/>
    <w:rsid w:val="00B20D93"/>
    <w:rsid w:val="00B20DA6"/>
    <w:rsid w:val="00B21184"/>
    <w:rsid w:val="00B21327"/>
    <w:rsid w:val="00B21D5E"/>
    <w:rsid w:val="00B21FAE"/>
    <w:rsid w:val="00B22987"/>
    <w:rsid w:val="00B22CA7"/>
    <w:rsid w:val="00B23909"/>
    <w:rsid w:val="00B2508E"/>
    <w:rsid w:val="00B26986"/>
    <w:rsid w:val="00B271EA"/>
    <w:rsid w:val="00B3294D"/>
    <w:rsid w:val="00B33BC9"/>
    <w:rsid w:val="00B3600E"/>
    <w:rsid w:val="00B37E9E"/>
    <w:rsid w:val="00B4151E"/>
    <w:rsid w:val="00B41F0F"/>
    <w:rsid w:val="00B42150"/>
    <w:rsid w:val="00B435F1"/>
    <w:rsid w:val="00B467EB"/>
    <w:rsid w:val="00B46AD8"/>
    <w:rsid w:val="00B46D11"/>
    <w:rsid w:val="00B47CC1"/>
    <w:rsid w:val="00B515BE"/>
    <w:rsid w:val="00B515F8"/>
    <w:rsid w:val="00B52A21"/>
    <w:rsid w:val="00B5404D"/>
    <w:rsid w:val="00B5481D"/>
    <w:rsid w:val="00B54C62"/>
    <w:rsid w:val="00B54F30"/>
    <w:rsid w:val="00B559F3"/>
    <w:rsid w:val="00B575BC"/>
    <w:rsid w:val="00B607D6"/>
    <w:rsid w:val="00B60E96"/>
    <w:rsid w:val="00B6306E"/>
    <w:rsid w:val="00B633FF"/>
    <w:rsid w:val="00B63FFC"/>
    <w:rsid w:val="00B6479C"/>
    <w:rsid w:val="00B64EBF"/>
    <w:rsid w:val="00B65EC9"/>
    <w:rsid w:val="00B6719D"/>
    <w:rsid w:val="00B67C0D"/>
    <w:rsid w:val="00B71788"/>
    <w:rsid w:val="00B71B79"/>
    <w:rsid w:val="00B724D3"/>
    <w:rsid w:val="00B72C39"/>
    <w:rsid w:val="00B72F1A"/>
    <w:rsid w:val="00B73AFC"/>
    <w:rsid w:val="00B75067"/>
    <w:rsid w:val="00B75914"/>
    <w:rsid w:val="00B75AFB"/>
    <w:rsid w:val="00B76A85"/>
    <w:rsid w:val="00B770A8"/>
    <w:rsid w:val="00B77323"/>
    <w:rsid w:val="00B776D1"/>
    <w:rsid w:val="00B80308"/>
    <w:rsid w:val="00B80431"/>
    <w:rsid w:val="00B804B5"/>
    <w:rsid w:val="00B80BE2"/>
    <w:rsid w:val="00B8158C"/>
    <w:rsid w:val="00B81A47"/>
    <w:rsid w:val="00B81BE1"/>
    <w:rsid w:val="00B82193"/>
    <w:rsid w:val="00B83A95"/>
    <w:rsid w:val="00B83BF6"/>
    <w:rsid w:val="00B84488"/>
    <w:rsid w:val="00B87998"/>
    <w:rsid w:val="00B900CC"/>
    <w:rsid w:val="00B901E8"/>
    <w:rsid w:val="00B9048B"/>
    <w:rsid w:val="00B91863"/>
    <w:rsid w:val="00B9323F"/>
    <w:rsid w:val="00B93792"/>
    <w:rsid w:val="00B94563"/>
    <w:rsid w:val="00B9607E"/>
    <w:rsid w:val="00B96520"/>
    <w:rsid w:val="00B96CF6"/>
    <w:rsid w:val="00B96E9A"/>
    <w:rsid w:val="00B97769"/>
    <w:rsid w:val="00B979C0"/>
    <w:rsid w:val="00B97ABC"/>
    <w:rsid w:val="00B97CDD"/>
    <w:rsid w:val="00B97DBB"/>
    <w:rsid w:val="00BA2281"/>
    <w:rsid w:val="00BA4180"/>
    <w:rsid w:val="00BA4320"/>
    <w:rsid w:val="00BA505C"/>
    <w:rsid w:val="00BA6A5C"/>
    <w:rsid w:val="00BA73A1"/>
    <w:rsid w:val="00BA771C"/>
    <w:rsid w:val="00BA7779"/>
    <w:rsid w:val="00BB111F"/>
    <w:rsid w:val="00BB1591"/>
    <w:rsid w:val="00BB189C"/>
    <w:rsid w:val="00BB3977"/>
    <w:rsid w:val="00BB4737"/>
    <w:rsid w:val="00BB4925"/>
    <w:rsid w:val="00BB5E15"/>
    <w:rsid w:val="00BB6F19"/>
    <w:rsid w:val="00BB6F1B"/>
    <w:rsid w:val="00BB7767"/>
    <w:rsid w:val="00BC0CC7"/>
    <w:rsid w:val="00BC0D31"/>
    <w:rsid w:val="00BC0FAF"/>
    <w:rsid w:val="00BC2206"/>
    <w:rsid w:val="00BC4B84"/>
    <w:rsid w:val="00BC5B20"/>
    <w:rsid w:val="00BC7D6B"/>
    <w:rsid w:val="00BD2AAB"/>
    <w:rsid w:val="00BD2B56"/>
    <w:rsid w:val="00BD3FAE"/>
    <w:rsid w:val="00BD42F8"/>
    <w:rsid w:val="00BD4758"/>
    <w:rsid w:val="00BD4A48"/>
    <w:rsid w:val="00BD4FFF"/>
    <w:rsid w:val="00BD5B6B"/>
    <w:rsid w:val="00BD5C80"/>
    <w:rsid w:val="00BD5E41"/>
    <w:rsid w:val="00BD5FC3"/>
    <w:rsid w:val="00BD5FE0"/>
    <w:rsid w:val="00BD694A"/>
    <w:rsid w:val="00BD7122"/>
    <w:rsid w:val="00BD7F70"/>
    <w:rsid w:val="00BE03AD"/>
    <w:rsid w:val="00BE04FD"/>
    <w:rsid w:val="00BE08E6"/>
    <w:rsid w:val="00BE0D02"/>
    <w:rsid w:val="00BE1646"/>
    <w:rsid w:val="00BE1E14"/>
    <w:rsid w:val="00BE2B95"/>
    <w:rsid w:val="00BE3113"/>
    <w:rsid w:val="00BE34BA"/>
    <w:rsid w:val="00BE3664"/>
    <w:rsid w:val="00BE36C3"/>
    <w:rsid w:val="00BE3E01"/>
    <w:rsid w:val="00BE6CC6"/>
    <w:rsid w:val="00BE6EE5"/>
    <w:rsid w:val="00BE7823"/>
    <w:rsid w:val="00BF0B3E"/>
    <w:rsid w:val="00BF2B24"/>
    <w:rsid w:val="00BF36B9"/>
    <w:rsid w:val="00BF3ACD"/>
    <w:rsid w:val="00BF3E2B"/>
    <w:rsid w:val="00BF4333"/>
    <w:rsid w:val="00BF43F1"/>
    <w:rsid w:val="00BF46BD"/>
    <w:rsid w:val="00BF51F3"/>
    <w:rsid w:val="00BF54DE"/>
    <w:rsid w:val="00BF66D0"/>
    <w:rsid w:val="00BF6DFD"/>
    <w:rsid w:val="00BF730C"/>
    <w:rsid w:val="00BF79E0"/>
    <w:rsid w:val="00C0072D"/>
    <w:rsid w:val="00C00C4E"/>
    <w:rsid w:val="00C01F12"/>
    <w:rsid w:val="00C02A01"/>
    <w:rsid w:val="00C030D8"/>
    <w:rsid w:val="00C04F18"/>
    <w:rsid w:val="00C05CDE"/>
    <w:rsid w:val="00C060B1"/>
    <w:rsid w:val="00C06B73"/>
    <w:rsid w:val="00C10656"/>
    <w:rsid w:val="00C10C2B"/>
    <w:rsid w:val="00C11318"/>
    <w:rsid w:val="00C12FA8"/>
    <w:rsid w:val="00C14C5A"/>
    <w:rsid w:val="00C14E38"/>
    <w:rsid w:val="00C1577E"/>
    <w:rsid w:val="00C16024"/>
    <w:rsid w:val="00C1655A"/>
    <w:rsid w:val="00C167FB"/>
    <w:rsid w:val="00C17F8F"/>
    <w:rsid w:val="00C20360"/>
    <w:rsid w:val="00C203B4"/>
    <w:rsid w:val="00C211E0"/>
    <w:rsid w:val="00C238FE"/>
    <w:rsid w:val="00C271C0"/>
    <w:rsid w:val="00C27782"/>
    <w:rsid w:val="00C3033F"/>
    <w:rsid w:val="00C31165"/>
    <w:rsid w:val="00C31B37"/>
    <w:rsid w:val="00C324FF"/>
    <w:rsid w:val="00C330A6"/>
    <w:rsid w:val="00C34382"/>
    <w:rsid w:val="00C37A50"/>
    <w:rsid w:val="00C40AC7"/>
    <w:rsid w:val="00C410C9"/>
    <w:rsid w:val="00C412E1"/>
    <w:rsid w:val="00C42DB1"/>
    <w:rsid w:val="00C43425"/>
    <w:rsid w:val="00C43847"/>
    <w:rsid w:val="00C5004C"/>
    <w:rsid w:val="00C518CD"/>
    <w:rsid w:val="00C53914"/>
    <w:rsid w:val="00C5564F"/>
    <w:rsid w:val="00C559C8"/>
    <w:rsid w:val="00C56170"/>
    <w:rsid w:val="00C561E4"/>
    <w:rsid w:val="00C56275"/>
    <w:rsid w:val="00C56F86"/>
    <w:rsid w:val="00C57547"/>
    <w:rsid w:val="00C576B7"/>
    <w:rsid w:val="00C602DD"/>
    <w:rsid w:val="00C60D71"/>
    <w:rsid w:val="00C61183"/>
    <w:rsid w:val="00C61CFE"/>
    <w:rsid w:val="00C61EE5"/>
    <w:rsid w:val="00C6290C"/>
    <w:rsid w:val="00C62D5A"/>
    <w:rsid w:val="00C647C6"/>
    <w:rsid w:val="00C651CC"/>
    <w:rsid w:val="00C65E84"/>
    <w:rsid w:val="00C66435"/>
    <w:rsid w:val="00C669A2"/>
    <w:rsid w:val="00C67217"/>
    <w:rsid w:val="00C70103"/>
    <w:rsid w:val="00C719CD"/>
    <w:rsid w:val="00C71C17"/>
    <w:rsid w:val="00C73C2B"/>
    <w:rsid w:val="00C74612"/>
    <w:rsid w:val="00C7514E"/>
    <w:rsid w:val="00C7567B"/>
    <w:rsid w:val="00C77782"/>
    <w:rsid w:val="00C77975"/>
    <w:rsid w:val="00C80EC1"/>
    <w:rsid w:val="00C83016"/>
    <w:rsid w:val="00C838C8"/>
    <w:rsid w:val="00C84BD4"/>
    <w:rsid w:val="00C853FF"/>
    <w:rsid w:val="00C86268"/>
    <w:rsid w:val="00C868C3"/>
    <w:rsid w:val="00C8719C"/>
    <w:rsid w:val="00C87EA7"/>
    <w:rsid w:val="00C90DC8"/>
    <w:rsid w:val="00C91F0E"/>
    <w:rsid w:val="00C92135"/>
    <w:rsid w:val="00C92610"/>
    <w:rsid w:val="00C93C8C"/>
    <w:rsid w:val="00C94892"/>
    <w:rsid w:val="00C95A8A"/>
    <w:rsid w:val="00C95E90"/>
    <w:rsid w:val="00C97D53"/>
    <w:rsid w:val="00CA0ABE"/>
    <w:rsid w:val="00CA0EF3"/>
    <w:rsid w:val="00CA2B78"/>
    <w:rsid w:val="00CA2D99"/>
    <w:rsid w:val="00CA3523"/>
    <w:rsid w:val="00CA49C3"/>
    <w:rsid w:val="00CA6B6B"/>
    <w:rsid w:val="00CA6F47"/>
    <w:rsid w:val="00CA73FD"/>
    <w:rsid w:val="00CB046C"/>
    <w:rsid w:val="00CB1474"/>
    <w:rsid w:val="00CB160C"/>
    <w:rsid w:val="00CB2891"/>
    <w:rsid w:val="00CB4601"/>
    <w:rsid w:val="00CB473D"/>
    <w:rsid w:val="00CB4BD7"/>
    <w:rsid w:val="00CB4FB5"/>
    <w:rsid w:val="00CB5B0C"/>
    <w:rsid w:val="00CB6983"/>
    <w:rsid w:val="00CC0448"/>
    <w:rsid w:val="00CC0B33"/>
    <w:rsid w:val="00CC1238"/>
    <w:rsid w:val="00CC2D1B"/>
    <w:rsid w:val="00CC2FA3"/>
    <w:rsid w:val="00CC33E8"/>
    <w:rsid w:val="00CC5EED"/>
    <w:rsid w:val="00CC6664"/>
    <w:rsid w:val="00CD0355"/>
    <w:rsid w:val="00CD0D74"/>
    <w:rsid w:val="00CD11F8"/>
    <w:rsid w:val="00CD1643"/>
    <w:rsid w:val="00CD1CC4"/>
    <w:rsid w:val="00CD1F6A"/>
    <w:rsid w:val="00CD28F7"/>
    <w:rsid w:val="00CD2D78"/>
    <w:rsid w:val="00CD2E14"/>
    <w:rsid w:val="00CD65CA"/>
    <w:rsid w:val="00CD664D"/>
    <w:rsid w:val="00CD68A3"/>
    <w:rsid w:val="00CE0200"/>
    <w:rsid w:val="00CE0943"/>
    <w:rsid w:val="00CE0F2E"/>
    <w:rsid w:val="00CE16FF"/>
    <w:rsid w:val="00CE2170"/>
    <w:rsid w:val="00CE24D9"/>
    <w:rsid w:val="00CE27FA"/>
    <w:rsid w:val="00CE282B"/>
    <w:rsid w:val="00CE3993"/>
    <w:rsid w:val="00CE3F08"/>
    <w:rsid w:val="00CE421A"/>
    <w:rsid w:val="00CE42A3"/>
    <w:rsid w:val="00CE48CC"/>
    <w:rsid w:val="00CE51AC"/>
    <w:rsid w:val="00CE5EB7"/>
    <w:rsid w:val="00CE6449"/>
    <w:rsid w:val="00CE6FA2"/>
    <w:rsid w:val="00CF06F6"/>
    <w:rsid w:val="00CF0DDD"/>
    <w:rsid w:val="00CF1F6C"/>
    <w:rsid w:val="00CF2B4F"/>
    <w:rsid w:val="00CF3B28"/>
    <w:rsid w:val="00CF5A44"/>
    <w:rsid w:val="00CF6E96"/>
    <w:rsid w:val="00CF6ECD"/>
    <w:rsid w:val="00CF74F7"/>
    <w:rsid w:val="00CF7623"/>
    <w:rsid w:val="00D00506"/>
    <w:rsid w:val="00D01CDE"/>
    <w:rsid w:val="00D01FEF"/>
    <w:rsid w:val="00D03844"/>
    <w:rsid w:val="00D04266"/>
    <w:rsid w:val="00D04732"/>
    <w:rsid w:val="00D060D8"/>
    <w:rsid w:val="00D06AAA"/>
    <w:rsid w:val="00D06ABE"/>
    <w:rsid w:val="00D07690"/>
    <w:rsid w:val="00D078D0"/>
    <w:rsid w:val="00D12330"/>
    <w:rsid w:val="00D12FEB"/>
    <w:rsid w:val="00D13309"/>
    <w:rsid w:val="00D14133"/>
    <w:rsid w:val="00D14939"/>
    <w:rsid w:val="00D14A1A"/>
    <w:rsid w:val="00D14D3E"/>
    <w:rsid w:val="00D1670C"/>
    <w:rsid w:val="00D16857"/>
    <w:rsid w:val="00D168FB"/>
    <w:rsid w:val="00D177DF"/>
    <w:rsid w:val="00D17A0D"/>
    <w:rsid w:val="00D17ACE"/>
    <w:rsid w:val="00D17C13"/>
    <w:rsid w:val="00D17C51"/>
    <w:rsid w:val="00D20EB5"/>
    <w:rsid w:val="00D21528"/>
    <w:rsid w:val="00D234A2"/>
    <w:rsid w:val="00D31E58"/>
    <w:rsid w:val="00D32314"/>
    <w:rsid w:val="00D32E4F"/>
    <w:rsid w:val="00D33215"/>
    <w:rsid w:val="00D34C9D"/>
    <w:rsid w:val="00D34F4E"/>
    <w:rsid w:val="00D34F66"/>
    <w:rsid w:val="00D359DA"/>
    <w:rsid w:val="00D35B4F"/>
    <w:rsid w:val="00D361B0"/>
    <w:rsid w:val="00D362BA"/>
    <w:rsid w:val="00D36FAF"/>
    <w:rsid w:val="00D37D17"/>
    <w:rsid w:val="00D37F95"/>
    <w:rsid w:val="00D40197"/>
    <w:rsid w:val="00D4035C"/>
    <w:rsid w:val="00D41208"/>
    <w:rsid w:val="00D42CE7"/>
    <w:rsid w:val="00D42D0E"/>
    <w:rsid w:val="00D4499F"/>
    <w:rsid w:val="00D44BA9"/>
    <w:rsid w:val="00D463E2"/>
    <w:rsid w:val="00D46E98"/>
    <w:rsid w:val="00D476D7"/>
    <w:rsid w:val="00D47914"/>
    <w:rsid w:val="00D47F99"/>
    <w:rsid w:val="00D51959"/>
    <w:rsid w:val="00D525CD"/>
    <w:rsid w:val="00D52D9F"/>
    <w:rsid w:val="00D55650"/>
    <w:rsid w:val="00D56295"/>
    <w:rsid w:val="00D570F2"/>
    <w:rsid w:val="00D57537"/>
    <w:rsid w:val="00D6011B"/>
    <w:rsid w:val="00D60368"/>
    <w:rsid w:val="00D60ED0"/>
    <w:rsid w:val="00D6168E"/>
    <w:rsid w:val="00D63084"/>
    <w:rsid w:val="00D65910"/>
    <w:rsid w:val="00D65C46"/>
    <w:rsid w:val="00D665A3"/>
    <w:rsid w:val="00D70536"/>
    <w:rsid w:val="00D70D1D"/>
    <w:rsid w:val="00D73616"/>
    <w:rsid w:val="00D73B2A"/>
    <w:rsid w:val="00D73B41"/>
    <w:rsid w:val="00D74440"/>
    <w:rsid w:val="00D750F5"/>
    <w:rsid w:val="00D76653"/>
    <w:rsid w:val="00D774FC"/>
    <w:rsid w:val="00D810B5"/>
    <w:rsid w:val="00D811E4"/>
    <w:rsid w:val="00D821CC"/>
    <w:rsid w:val="00D83248"/>
    <w:rsid w:val="00D848DE"/>
    <w:rsid w:val="00D8506E"/>
    <w:rsid w:val="00D859C8"/>
    <w:rsid w:val="00D85A39"/>
    <w:rsid w:val="00D86383"/>
    <w:rsid w:val="00D86384"/>
    <w:rsid w:val="00D8667E"/>
    <w:rsid w:val="00D875F2"/>
    <w:rsid w:val="00D91820"/>
    <w:rsid w:val="00D92B35"/>
    <w:rsid w:val="00D93699"/>
    <w:rsid w:val="00D939F8"/>
    <w:rsid w:val="00D93C5C"/>
    <w:rsid w:val="00D948EB"/>
    <w:rsid w:val="00D94E7C"/>
    <w:rsid w:val="00D95209"/>
    <w:rsid w:val="00D97001"/>
    <w:rsid w:val="00D97876"/>
    <w:rsid w:val="00DA00FC"/>
    <w:rsid w:val="00DA0391"/>
    <w:rsid w:val="00DA1517"/>
    <w:rsid w:val="00DA312D"/>
    <w:rsid w:val="00DA3482"/>
    <w:rsid w:val="00DA3B19"/>
    <w:rsid w:val="00DA3C2A"/>
    <w:rsid w:val="00DA439B"/>
    <w:rsid w:val="00DA5A12"/>
    <w:rsid w:val="00DB0436"/>
    <w:rsid w:val="00DB0ACB"/>
    <w:rsid w:val="00DB134B"/>
    <w:rsid w:val="00DB1445"/>
    <w:rsid w:val="00DB1C31"/>
    <w:rsid w:val="00DB274A"/>
    <w:rsid w:val="00DB2FA2"/>
    <w:rsid w:val="00DB3100"/>
    <w:rsid w:val="00DB3ADC"/>
    <w:rsid w:val="00DB4006"/>
    <w:rsid w:val="00DB533A"/>
    <w:rsid w:val="00DB595F"/>
    <w:rsid w:val="00DB5BC5"/>
    <w:rsid w:val="00DB5E0E"/>
    <w:rsid w:val="00DB62D2"/>
    <w:rsid w:val="00DB6358"/>
    <w:rsid w:val="00DB6A9E"/>
    <w:rsid w:val="00DB6C37"/>
    <w:rsid w:val="00DB7377"/>
    <w:rsid w:val="00DC0779"/>
    <w:rsid w:val="00DC2730"/>
    <w:rsid w:val="00DC3BA3"/>
    <w:rsid w:val="00DC3D99"/>
    <w:rsid w:val="00DC43C4"/>
    <w:rsid w:val="00DC451F"/>
    <w:rsid w:val="00DC4C73"/>
    <w:rsid w:val="00DC4FDA"/>
    <w:rsid w:val="00DC5033"/>
    <w:rsid w:val="00DC52EC"/>
    <w:rsid w:val="00DC66D4"/>
    <w:rsid w:val="00DC71A3"/>
    <w:rsid w:val="00DC7B2A"/>
    <w:rsid w:val="00DD0291"/>
    <w:rsid w:val="00DD0DDA"/>
    <w:rsid w:val="00DD2980"/>
    <w:rsid w:val="00DD2B60"/>
    <w:rsid w:val="00DD2F29"/>
    <w:rsid w:val="00DD32C3"/>
    <w:rsid w:val="00DD33E7"/>
    <w:rsid w:val="00DD3429"/>
    <w:rsid w:val="00DD3973"/>
    <w:rsid w:val="00DD44DD"/>
    <w:rsid w:val="00DD4E4A"/>
    <w:rsid w:val="00DD5D07"/>
    <w:rsid w:val="00DD625F"/>
    <w:rsid w:val="00DD6450"/>
    <w:rsid w:val="00DD670B"/>
    <w:rsid w:val="00DD713F"/>
    <w:rsid w:val="00DD7908"/>
    <w:rsid w:val="00DE03D4"/>
    <w:rsid w:val="00DE0FE0"/>
    <w:rsid w:val="00DE1D20"/>
    <w:rsid w:val="00DE2547"/>
    <w:rsid w:val="00DE38B7"/>
    <w:rsid w:val="00DE3989"/>
    <w:rsid w:val="00DE3C46"/>
    <w:rsid w:val="00DE4A0C"/>
    <w:rsid w:val="00DE59A7"/>
    <w:rsid w:val="00DE69D0"/>
    <w:rsid w:val="00DE6A15"/>
    <w:rsid w:val="00DE789B"/>
    <w:rsid w:val="00DE7A7D"/>
    <w:rsid w:val="00DE7C31"/>
    <w:rsid w:val="00DE7CAE"/>
    <w:rsid w:val="00DF0306"/>
    <w:rsid w:val="00DF0366"/>
    <w:rsid w:val="00DF0705"/>
    <w:rsid w:val="00DF1402"/>
    <w:rsid w:val="00DF4D45"/>
    <w:rsid w:val="00DF6DB5"/>
    <w:rsid w:val="00DF7EDC"/>
    <w:rsid w:val="00E003F6"/>
    <w:rsid w:val="00E02DB2"/>
    <w:rsid w:val="00E044B8"/>
    <w:rsid w:val="00E0691A"/>
    <w:rsid w:val="00E06A32"/>
    <w:rsid w:val="00E06B6A"/>
    <w:rsid w:val="00E07277"/>
    <w:rsid w:val="00E10F8E"/>
    <w:rsid w:val="00E10FD9"/>
    <w:rsid w:val="00E13BB1"/>
    <w:rsid w:val="00E1568B"/>
    <w:rsid w:val="00E159D0"/>
    <w:rsid w:val="00E16EA3"/>
    <w:rsid w:val="00E20A26"/>
    <w:rsid w:val="00E20D7A"/>
    <w:rsid w:val="00E217B5"/>
    <w:rsid w:val="00E2287D"/>
    <w:rsid w:val="00E24BE0"/>
    <w:rsid w:val="00E262DE"/>
    <w:rsid w:val="00E271FB"/>
    <w:rsid w:val="00E314A2"/>
    <w:rsid w:val="00E34C2B"/>
    <w:rsid w:val="00E34CB4"/>
    <w:rsid w:val="00E359B3"/>
    <w:rsid w:val="00E35E69"/>
    <w:rsid w:val="00E37007"/>
    <w:rsid w:val="00E37297"/>
    <w:rsid w:val="00E37A88"/>
    <w:rsid w:val="00E40BD1"/>
    <w:rsid w:val="00E429D2"/>
    <w:rsid w:val="00E429D6"/>
    <w:rsid w:val="00E43983"/>
    <w:rsid w:val="00E43E50"/>
    <w:rsid w:val="00E46225"/>
    <w:rsid w:val="00E4644A"/>
    <w:rsid w:val="00E46748"/>
    <w:rsid w:val="00E46772"/>
    <w:rsid w:val="00E468AF"/>
    <w:rsid w:val="00E4719D"/>
    <w:rsid w:val="00E475D6"/>
    <w:rsid w:val="00E50CEE"/>
    <w:rsid w:val="00E510FA"/>
    <w:rsid w:val="00E51E5A"/>
    <w:rsid w:val="00E51E62"/>
    <w:rsid w:val="00E52FCC"/>
    <w:rsid w:val="00E531EB"/>
    <w:rsid w:val="00E533FC"/>
    <w:rsid w:val="00E53DEF"/>
    <w:rsid w:val="00E563AA"/>
    <w:rsid w:val="00E572A0"/>
    <w:rsid w:val="00E5744B"/>
    <w:rsid w:val="00E57E89"/>
    <w:rsid w:val="00E6162D"/>
    <w:rsid w:val="00E61E1B"/>
    <w:rsid w:val="00E61FEF"/>
    <w:rsid w:val="00E62544"/>
    <w:rsid w:val="00E6311D"/>
    <w:rsid w:val="00E63E58"/>
    <w:rsid w:val="00E6401B"/>
    <w:rsid w:val="00E64501"/>
    <w:rsid w:val="00E65117"/>
    <w:rsid w:val="00E660D5"/>
    <w:rsid w:val="00E66B39"/>
    <w:rsid w:val="00E66EDA"/>
    <w:rsid w:val="00E677FE"/>
    <w:rsid w:val="00E72394"/>
    <w:rsid w:val="00E724E2"/>
    <w:rsid w:val="00E73E6D"/>
    <w:rsid w:val="00E742E9"/>
    <w:rsid w:val="00E76538"/>
    <w:rsid w:val="00E802B3"/>
    <w:rsid w:val="00E814EF"/>
    <w:rsid w:val="00E81530"/>
    <w:rsid w:val="00E8183A"/>
    <w:rsid w:val="00E8266E"/>
    <w:rsid w:val="00E82920"/>
    <w:rsid w:val="00E84789"/>
    <w:rsid w:val="00E8485B"/>
    <w:rsid w:val="00E84A5D"/>
    <w:rsid w:val="00E84ABD"/>
    <w:rsid w:val="00E84DF9"/>
    <w:rsid w:val="00E84E00"/>
    <w:rsid w:val="00E858D2"/>
    <w:rsid w:val="00E85D72"/>
    <w:rsid w:val="00E87BD3"/>
    <w:rsid w:val="00E87C64"/>
    <w:rsid w:val="00E9071E"/>
    <w:rsid w:val="00E90D02"/>
    <w:rsid w:val="00E930D7"/>
    <w:rsid w:val="00E9354A"/>
    <w:rsid w:val="00E935CE"/>
    <w:rsid w:val="00E941C8"/>
    <w:rsid w:val="00E95441"/>
    <w:rsid w:val="00E95D10"/>
    <w:rsid w:val="00E966F9"/>
    <w:rsid w:val="00E96840"/>
    <w:rsid w:val="00E96A2E"/>
    <w:rsid w:val="00E96D4B"/>
    <w:rsid w:val="00E96E4E"/>
    <w:rsid w:val="00EA2042"/>
    <w:rsid w:val="00EA21D8"/>
    <w:rsid w:val="00EA27F6"/>
    <w:rsid w:val="00EA2DD5"/>
    <w:rsid w:val="00EA41E7"/>
    <w:rsid w:val="00EA43E3"/>
    <w:rsid w:val="00EA4CD2"/>
    <w:rsid w:val="00EA74AE"/>
    <w:rsid w:val="00EB0BA6"/>
    <w:rsid w:val="00EB1EBA"/>
    <w:rsid w:val="00EB1F3F"/>
    <w:rsid w:val="00EB2920"/>
    <w:rsid w:val="00EB3AAF"/>
    <w:rsid w:val="00EB43AA"/>
    <w:rsid w:val="00EB5DDA"/>
    <w:rsid w:val="00EB652B"/>
    <w:rsid w:val="00EC0277"/>
    <w:rsid w:val="00EC0DFB"/>
    <w:rsid w:val="00EC1A68"/>
    <w:rsid w:val="00EC1C62"/>
    <w:rsid w:val="00EC362D"/>
    <w:rsid w:val="00EC3746"/>
    <w:rsid w:val="00EC40C8"/>
    <w:rsid w:val="00EC435D"/>
    <w:rsid w:val="00EC4C92"/>
    <w:rsid w:val="00EC4E5B"/>
    <w:rsid w:val="00EC4F59"/>
    <w:rsid w:val="00EC61E5"/>
    <w:rsid w:val="00EC62BB"/>
    <w:rsid w:val="00EC7A71"/>
    <w:rsid w:val="00ED0688"/>
    <w:rsid w:val="00ED0ED5"/>
    <w:rsid w:val="00ED2B09"/>
    <w:rsid w:val="00ED2C69"/>
    <w:rsid w:val="00ED3B99"/>
    <w:rsid w:val="00ED50DD"/>
    <w:rsid w:val="00ED5E82"/>
    <w:rsid w:val="00ED622E"/>
    <w:rsid w:val="00ED7946"/>
    <w:rsid w:val="00EE10C6"/>
    <w:rsid w:val="00EE27E3"/>
    <w:rsid w:val="00EE2FF8"/>
    <w:rsid w:val="00EE3188"/>
    <w:rsid w:val="00EE42AF"/>
    <w:rsid w:val="00EE47F5"/>
    <w:rsid w:val="00EE53BF"/>
    <w:rsid w:val="00EE7A67"/>
    <w:rsid w:val="00EF3F20"/>
    <w:rsid w:val="00EF5125"/>
    <w:rsid w:val="00EF7D1F"/>
    <w:rsid w:val="00F00C4D"/>
    <w:rsid w:val="00F00E3E"/>
    <w:rsid w:val="00F01190"/>
    <w:rsid w:val="00F01595"/>
    <w:rsid w:val="00F0192C"/>
    <w:rsid w:val="00F03841"/>
    <w:rsid w:val="00F05DCC"/>
    <w:rsid w:val="00F072BB"/>
    <w:rsid w:val="00F0758E"/>
    <w:rsid w:val="00F075E4"/>
    <w:rsid w:val="00F07795"/>
    <w:rsid w:val="00F10A8F"/>
    <w:rsid w:val="00F11196"/>
    <w:rsid w:val="00F121C7"/>
    <w:rsid w:val="00F126DA"/>
    <w:rsid w:val="00F12EB6"/>
    <w:rsid w:val="00F13739"/>
    <w:rsid w:val="00F137A2"/>
    <w:rsid w:val="00F1461F"/>
    <w:rsid w:val="00F16725"/>
    <w:rsid w:val="00F17C90"/>
    <w:rsid w:val="00F20EED"/>
    <w:rsid w:val="00F21508"/>
    <w:rsid w:val="00F21B72"/>
    <w:rsid w:val="00F2296A"/>
    <w:rsid w:val="00F22D56"/>
    <w:rsid w:val="00F238E6"/>
    <w:rsid w:val="00F23DE7"/>
    <w:rsid w:val="00F242BA"/>
    <w:rsid w:val="00F247B8"/>
    <w:rsid w:val="00F24ADB"/>
    <w:rsid w:val="00F24CA2"/>
    <w:rsid w:val="00F25142"/>
    <w:rsid w:val="00F2551B"/>
    <w:rsid w:val="00F262AD"/>
    <w:rsid w:val="00F2692A"/>
    <w:rsid w:val="00F2692C"/>
    <w:rsid w:val="00F273F9"/>
    <w:rsid w:val="00F27C81"/>
    <w:rsid w:val="00F30011"/>
    <w:rsid w:val="00F31759"/>
    <w:rsid w:val="00F32367"/>
    <w:rsid w:val="00F324AB"/>
    <w:rsid w:val="00F34B89"/>
    <w:rsid w:val="00F34CE0"/>
    <w:rsid w:val="00F351A6"/>
    <w:rsid w:val="00F35A39"/>
    <w:rsid w:val="00F362CD"/>
    <w:rsid w:val="00F3659A"/>
    <w:rsid w:val="00F37108"/>
    <w:rsid w:val="00F37ADC"/>
    <w:rsid w:val="00F41446"/>
    <w:rsid w:val="00F42617"/>
    <w:rsid w:val="00F4288B"/>
    <w:rsid w:val="00F42B5A"/>
    <w:rsid w:val="00F42FA5"/>
    <w:rsid w:val="00F45698"/>
    <w:rsid w:val="00F460E5"/>
    <w:rsid w:val="00F46486"/>
    <w:rsid w:val="00F46AFB"/>
    <w:rsid w:val="00F471E9"/>
    <w:rsid w:val="00F47AA8"/>
    <w:rsid w:val="00F50934"/>
    <w:rsid w:val="00F50BF6"/>
    <w:rsid w:val="00F52190"/>
    <w:rsid w:val="00F52A04"/>
    <w:rsid w:val="00F53345"/>
    <w:rsid w:val="00F5532F"/>
    <w:rsid w:val="00F579EA"/>
    <w:rsid w:val="00F61B45"/>
    <w:rsid w:val="00F61C91"/>
    <w:rsid w:val="00F62B6D"/>
    <w:rsid w:val="00F63225"/>
    <w:rsid w:val="00F636B7"/>
    <w:rsid w:val="00F637F2"/>
    <w:rsid w:val="00F63FF4"/>
    <w:rsid w:val="00F65CA9"/>
    <w:rsid w:val="00F66964"/>
    <w:rsid w:val="00F670FD"/>
    <w:rsid w:val="00F702EE"/>
    <w:rsid w:val="00F707EB"/>
    <w:rsid w:val="00F70B31"/>
    <w:rsid w:val="00F70FCB"/>
    <w:rsid w:val="00F711B4"/>
    <w:rsid w:val="00F71287"/>
    <w:rsid w:val="00F712F9"/>
    <w:rsid w:val="00F7165B"/>
    <w:rsid w:val="00F7167B"/>
    <w:rsid w:val="00F7222A"/>
    <w:rsid w:val="00F7234E"/>
    <w:rsid w:val="00F73A55"/>
    <w:rsid w:val="00F73BD5"/>
    <w:rsid w:val="00F73F14"/>
    <w:rsid w:val="00F7679F"/>
    <w:rsid w:val="00F77330"/>
    <w:rsid w:val="00F77343"/>
    <w:rsid w:val="00F77361"/>
    <w:rsid w:val="00F802E4"/>
    <w:rsid w:val="00F80E79"/>
    <w:rsid w:val="00F815D0"/>
    <w:rsid w:val="00F82DFF"/>
    <w:rsid w:val="00F82E09"/>
    <w:rsid w:val="00F8305F"/>
    <w:rsid w:val="00F83D52"/>
    <w:rsid w:val="00F84543"/>
    <w:rsid w:val="00F84BF6"/>
    <w:rsid w:val="00F84E53"/>
    <w:rsid w:val="00F85C2A"/>
    <w:rsid w:val="00F872AE"/>
    <w:rsid w:val="00F91324"/>
    <w:rsid w:val="00F9170B"/>
    <w:rsid w:val="00F935E6"/>
    <w:rsid w:val="00F9420C"/>
    <w:rsid w:val="00F959EC"/>
    <w:rsid w:val="00F95C50"/>
    <w:rsid w:val="00FA0E57"/>
    <w:rsid w:val="00FA1FA7"/>
    <w:rsid w:val="00FA2798"/>
    <w:rsid w:val="00FA38D1"/>
    <w:rsid w:val="00FA46E7"/>
    <w:rsid w:val="00FA6E37"/>
    <w:rsid w:val="00FA7A17"/>
    <w:rsid w:val="00FB039C"/>
    <w:rsid w:val="00FB245C"/>
    <w:rsid w:val="00FB25CA"/>
    <w:rsid w:val="00FB2849"/>
    <w:rsid w:val="00FB3E7A"/>
    <w:rsid w:val="00FB4DEF"/>
    <w:rsid w:val="00FB53B0"/>
    <w:rsid w:val="00FB5C74"/>
    <w:rsid w:val="00FB6B73"/>
    <w:rsid w:val="00FC03DA"/>
    <w:rsid w:val="00FC1C17"/>
    <w:rsid w:val="00FC3F77"/>
    <w:rsid w:val="00FC467B"/>
    <w:rsid w:val="00FC4ACE"/>
    <w:rsid w:val="00FC53F0"/>
    <w:rsid w:val="00FC69C8"/>
    <w:rsid w:val="00FC6CAC"/>
    <w:rsid w:val="00FC74CD"/>
    <w:rsid w:val="00FC74F5"/>
    <w:rsid w:val="00FC75FC"/>
    <w:rsid w:val="00FC7CAC"/>
    <w:rsid w:val="00FD2535"/>
    <w:rsid w:val="00FD30A6"/>
    <w:rsid w:val="00FD372E"/>
    <w:rsid w:val="00FD461E"/>
    <w:rsid w:val="00FD490F"/>
    <w:rsid w:val="00FD7443"/>
    <w:rsid w:val="00FD761E"/>
    <w:rsid w:val="00FE130C"/>
    <w:rsid w:val="00FE1907"/>
    <w:rsid w:val="00FE2768"/>
    <w:rsid w:val="00FE49F0"/>
    <w:rsid w:val="00FE4F7B"/>
    <w:rsid w:val="00FE5464"/>
    <w:rsid w:val="00FE65AE"/>
    <w:rsid w:val="00FE7223"/>
    <w:rsid w:val="00FE7551"/>
    <w:rsid w:val="00FF0739"/>
    <w:rsid w:val="00FF19CE"/>
    <w:rsid w:val="00FF7B59"/>
    <w:rsid w:val="00FF7D9E"/>
    <w:rsid w:val="0E090DDD"/>
    <w:rsid w:val="1033E52C"/>
    <w:rsid w:val="11CFB58D"/>
    <w:rsid w:val="11D315AB"/>
    <w:rsid w:val="20B16E89"/>
    <w:rsid w:val="23A9882E"/>
    <w:rsid w:val="2668DA30"/>
    <w:rsid w:val="29C731CE"/>
    <w:rsid w:val="2B3C4B53"/>
    <w:rsid w:val="2C49526B"/>
    <w:rsid w:val="31E2C9E9"/>
    <w:rsid w:val="35662B0B"/>
    <w:rsid w:val="3822BBE1"/>
    <w:rsid w:val="41C99E27"/>
    <w:rsid w:val="44E8168C"/>
    <w:rsid w:val="4533CEE9"/>
    <w:rsid w:val="481FB74E"/>
    <w:rsid w:val="48637F4D"/>
    <w:rsid w:val="50B1ADC3"/>
    <w:rsid w:val="50BADF22"/>
    <w:rsid w:val="55CABF0F"/>
    <w:rsid w:val="64F41381"/>
    <w:rsid w:val="67F61DF7"/>
    <w:rsid w:val="68B70A84"/>
    <w:rsid w:val="755D0F12"/>
    <w:rsid w:val="75F41A54"/>
    <w:rsid w:val="77A8DA67"/>
    <w:rsid w:val="7E181BEB"/>
    <w:rsid w:val="7F0DC309"/>
  </w:rsids>
  <m:mathPr>
    <m:mathFont m:val="Cambria Math"/>
    <m:brkBin m:val="before"/>
    <m:brkBinSub m:val="--"/>
    <m:smallFrac m:val="0"/>
    <m:dispDef/>
    <m:lMargin m:val="0"/>
    <m:rMargin m:val="0"/>
    <m:defJc m:val="centerGroup"/>
    <m:wrapIndent m:val="1440"/>
    <m:intLim m:val="subSup"/>
    <m:naryLim m:val="undOvr"/>
  </m:mathPr>
  <w:themeFontLang w:val="en-HK"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B69782"/>
  <w15:chartTrackingRefBased/>
  <w15:docId w15:val="{BB85F90E-47A7-4D1C-85FA-97A031928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2"/>
        <w:lang w:val="en-US" w:eastAsia="zh-TW"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7C51"/>
  </w:style>
  <w:style w:type="paragraph" w:styleId="2">
    <w:name w:val="heading 2"/>
    <w:basedOn w:val="a"/>
    <w:link w:val="20"/>
    <w:uiPriority w:val="9"/>
    <w:qFormat/>
    <w:rsid w:val="00127369"/>
    <w:pPr>
      <w:widowControl/>
      <w:spacing w:before="100" w:beforeAutospacing="1" w:after="100" w:afterAutospacing="1"/>
      <w:outlineLvl w:val="1"/>
    </w:pPr>
    <w:rPr>
      <w:rFonts w:ascii="Times New Roman" w:eastAsia="Times New Roman" w:hAnsi="Times New Roman" w:cs="Times New Roman"/>
      <w:b/>
      <w:bCs/>
      <w:kern w:val="0"/>
      <w:sz w:val="36"/>
      <w:szCs w:val="36"/>
      <w:lang w:val="en-HK" w:eastAsia="zh-CN"/>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D17C51"/>
    <w:pPr>
      <w:ind w:leftChars="200" w:left="480"/>
    </w:pPr>
  </w:style>
  <w:style w:type="table" w:styleId="a5">
    <w:name w:val="Table Grid"/>
    <w:basedOn w:val="a1"/>
    <w:uiPriority w:val="39"/>
    <w:rsid w:val="00D17C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2F3AE4"/>
    <w:pPr>
      <w:tabs>
        <w:tab w:val="center" w:pos="4513"/>
        <w:tab w:val="right" w:pos="9026"/>
      </w:tabs>
    </w:pPr>
  </w:style>
  <w:style w:type="character" w:customStyle="1" w:styleId="a7">
    <w:name w:val="页眉 字符"/>
    <w:basedOn w:val="a0"/>
    <w:link w:val="a6"/>
    <w:uiPriority w:val="99"/>
    <w:rsid w:val="002F3AE4"/>
  </w:style>
  <w:style w:type="paragraph" w:styleId="a8">
    <w:name w:val="footer"/>
    <w:basedOn w:val="a"/>
    <w:link w:val="a9"/>
    <w:uiPriority w:val="99"/>
    <w:unhideWhenUsed/>
    <w:rsid w:val="002F3AE4"/>
    <w:pPr>
      <w:tabs>
        <w:tab w:val="center" w:pos="4513"/>
        <w:tab w:val="right" w:pos="9026"/>
      </w:tabs>
    </w:pPr>
  </w:style>
  <w:style w:type="character" w:customStyle="1" w:styleId="a9">
    <w:name w:val="页脚 字符"/>
    <w:basedOn w:val="a0"/>
    <w:link w:val="a8"/>
    <w:uiPriority w:val="99"/>
    <w:rsid w:val="002F3AE4"/>
  </w:style>
  <w:style w:type="character" w:styleId="aa">
    <w:name w:val="page number"/>
    <w:basedOn w:val="a0"/>
    <w:uiPriority w:val="99"/>
    <w:semiHidden/>
    <w:unhideWhenUsed/>
    <w:rsid w:val="00E34CB4"/>
  </w:style>
  <w:style w:type="character" w:styleId="ab">
    <w:name w:val="Hyperlink"/>
    <w:basedOn w:val="a0"/>
    <w:uiPriority w:val="99"/>
    <w:unhideWhenUsed/>
    <w:rsid w:val="008A0761"/>
    <w:rPr>
      <w:color w:val="0563C1" w:themeColor="hyperlink"/>
      <w:u w:val="single"/>
    </w:rPr>
  </w:style>
  <w:style w:type="paragraph" w:customStyle="1" w:styleId="HeadA">
    <w:name w:val="HeadA"/>
    <w:basedOn w:val="a"/>
    <w:link w:val="HeadA0"/>
    <w:qFormat/>
    <w:rsid w:val="00AF1DB7"/>
    <w:pPr>
      <w:snapToGrid w:val="0"/>
      <w:spacing w:beforeLines="100" w:before="360"/>
      <w:jc w:val="center"/>
    </w:pPr>
    <w:rPr>
      <w:rFonts w:ascii="幼圆" w:eastAsia="幼圆" w:hAnsi="Microsoft JhengHei"/>
      <w:b/>
      <w:bCs/>
      <w:spacing w:val="26"/>
      <w:sz w:val="56"/>
      <w:szCs w:val="56"/>
    </w:rPr>
  </w:style>
  <w:style w:type="paragraph" w:customStyle="1" w:styleId="HeadB">
    <w:name w:val="HeadB"/>
    <w:basedOn w:val="a"/>
    <w:link w:val="HeadB0"/>
    <w:rsid w:val="00AF1DB7"/>
    <w:pPr>
      <w:snapToGrid w:val="0"/>
      <w:spacing w:beforeLines="50" w:before="180"/>
    </w:pPr>
    <w:rPr>
      <w:rFonts w:ascii="Microsoft JhengHei" w:eastAsia="Microsoft JhengHei" w:hAnsi="Microsoft JhengHei"/>
      <w:b/>
      <w:bCs/>
      <w:sz w:val="36"/>
      <w:szCs w:val="36"/>
    </w:rPr>
  </w:style>
  <w:style w:type="character" w:customStyle="1" w:styleId="HeadA0">
    <w:name w:val="HeadA 字元"/>
    <w:basedOn w:val="a0"/>
    <w:link w:val="HeadA"/>
    <w:rsid w:val="00AF1DB7"/>
    <w:rPr>
      <w:rFonts w:ascii="幼圆" w:eastAsia="幼圆" w:hAnsi="Microsoft JhengHei"/>
      <w:b/>
      <w:bCs/>
      <w:spacing w:val="26"/>
      <w:sz w:val="56"/>
      <w:szCs w:val="56"/>
    </w:rPr>
  </w:style>
  <w:style w:type="paragraph" w:customStyle="1" w:styleId="HeadB1">
    <w:name w:val="HeadB_"/>
    <w:basedOn w:val="HeadB"/>
    <w:link w:val="HeadB2"/>
    <w:qFormat/>
    <w:rsid w:val="0006056A"/>
    <w:pPr>
      <w:spacing w:beforeLines="100" w:before="360" w:afterLines="100" w:after="360"/>
    </w:pPr>
  </w:style>
  <w:style w:type="character" w:customStyle="1" w:styleId="HeadB0">
    <w:name w:val="HeadB 字元"/>
    <w:basedOn w:val="a0"/>
    <w:link w:val="HeadB"/>
    <w:rsid w:val="00AF1DB7"/>
    <w:rPr>
      <w:rFonts w:ascii="Microsoft JhengHei" w:eastAsia="Microsoft JhengHei" w:hAnsi="Microsoft JhengHei"/>
      <w:b/>
      <w:bCs/>
      <w:sz w:val="36"/>
      <w:szCs w:val="36"/>
    </w:rPr>
  </w:style>
  <w:style w:type="paragraph" w:customStyle="1" w:styleId="HeadC">
    <w:name w:val="HeadC"/>
    <w:basedOn w:val="a"/>
    <w:link w:val="HeadC0"/>
    <w:qFormat/>
    <w:rsid w:val="004E06A9"/>
    <w:pPr>
      <w:snapToGrid w:val="0"/>
      <w:spacing w:beforeLines="50" w:before="180" w:afterLines="50" w:after="180"/>
    </w:pPr>
    <w:rPr>
      <w:rFonts w:ascii="Microsoft JhengHei" w:eastAsia="Microsoft JhengHei" w:hAnsi="Microsoft JhengHei"/>
      <w:b/>
      <w:bCs/>
      <w:color w:val="0070C0"/>
      <w:sz w:val="28"/>
      <w:szCs w:val="28"/>
    </w:rPr>
  </w:style>
  <w:style w:type="character" w:customStyle="1" w:styleId="HeadB2">
    <w:name w:val="HeadB_ 字元"/>
    <w:basedOn w:val="HeadB0"/>
    <w:link w:val="HeadB1"/>
    <w:rsid w:val="0006056A"/>
    <w:rPr>
      <w:rFonts w:ascii="Microsoft JhengHei" w:eastAsia="Microsoft JhengHei" w:hAnsi="Microsoft JhengHei"/>
      <w:b/>
      <w:bCs/>
      <w:sz w:val="36"/>
      <w:szCs w:val="36"/>
    </w:rPr>
  </w:style>
  <w:style w:type="paragraph" w:customStyle="1" w:styleId="HeadD">
    <w:name w:val="HeadD"/>
    <w:basedOn w:val="a"/>
    <w:link w:val="HeadD0"/>
    <w:qFormat/>
    <w:rsid w:val="00453AAF"/>
    <w:pPr>
      <w:snapToGrid w:val="0"/>
      <w:spacing w:beforeLines="100" w:before="100" w:afterLines="50" w:after="50"/>
    </w:pPr>
    <w:rPr>
      <w:rFonts w:ascii="幼圆" w:eastAsia="Microsoft JhengHei" w:hAnsi="Microsoft JhengHei"/>
      <w:bCs/>
      <w:spacing w:val="20"/>
      <w:sz w:val="26"/>
      <w:szCs w:val="26"/>
    </w:rPr>
  </w:style>
  <w:style w:type="character" w:customStyle="1" w:styleId="HeadC0">
    <w:name w:val="HeadC 字元"/>
    <w:basedOn w:val="a0"/>
    <w:link w:val="HeadC"/>
    <w:rsid w:val="004E06A9"/>
    <w:rPr>
      <w:rFonts w:ascii="Microsoft JhengHei" w:eastAsia="Microsoft JhengHei" w:hAnsi="Microsoft JhengHei"/>
      <w:b/>
      <w:bCs/>
      <w:color w:val="0070C0"/>
      <w:sz w:val="28"/>
      <w:szCs w:val="28"/>
    </w:rPr>
  </w:style>
  <w:style w:type="paragraph" w:customStyle="1" w:styleId="Headlocationname">
    <w:name w:val="Head_location name"/>
    <w:basedOn w:val="a"/>
    <w:link w:val="Headlocationname0"/>
    <w:qFormat/>
    <w:rsid w:val="00F072BB"/>
    <w:pPr>
      <w:snapToGrid w:val="0"/>
      <w:jc w:val="center"/>
    </w:pPr>
    <w:rPr>
      <w:rFonts w:ascii="Microsoft JhengHei" w:eastAsia="Microsoft JhengHei" w:hAnsi="Microsoft JhengHei"/>
      <w:color w:val="C45911" w:themeColor="accent2" w:themeShade="BF"/>
      <w:sz w:val="28"/>
      <w:szCs w:val="28"/>
    </w:rPr>
  </w:style>
  <w:style w:type="character" w:customStyle="1" w:styleId="HeadD0">
    <w:name w:val="HeadD 字元"/>
    <w:basedOn w:val="a0"/>
    <w:link w:val="HeadD"/>
    <w:rsid w:val="00453AAF"/>
    <w:rPr>
      <w:rFonts w:ascii="幼圆" w:eastAsia="Microsoft JhengHei" w:hAnsi="Microsoft JhengHei"/>
      <w:bCs/>
      <w:spacing w:val="20"/>
      <w:sz w:val="26"/>
      <w:szCs w:val="26"/>
    </w:rPr>
  </w:style>
  <w:style w:type="paragraph" w:customStyle="1" w:styleId="keyword">
    <w:name w:val="keyword"/>
    <w:basedOn w:val="a3"/>
    <w:link w:val="keyword0"/>
    <w:qFormat/>
    <w:rsid w:val="00B47CC1"/>
    <w:pPr>
      <w:snapToGrid w:val="0"/>
      <w:spacing w:beforeLines="100" w:before="360"/>
      <w:ind w:leftChars="0" w:left="0" w:firstLineChars="200" w:firstLine="480"/>
      <w:jc w:val="both"/>
    </w:pPr>
    <w:rPr>
      <w:rFonts w:ascii="Microsoft JhengHei" w:eastAsia="Microsoft JhengHei" w:hAnsi="Microsoft JhengHei"/>
      <w:b/>
      <w:bCs/>
      <w:color w:val="2F5496" w:themeColor="accent1" w:themeShade="BF"/>
      <w:szCs w:val="24"/>
    </w:rPr>
  </w:style>
  <w:style w:type="character" w:customStyle="1" w:styleId="Headlocationname0">
    <w:name w:val="Head_location name 字元"/>
    <w:basedOn w:val="a0"/>
    <w:link w:val="Headlocationname"/>
    <w:rsid w:val="00F072BB"/>
    <w:rPr>
      <w:rFonts w:ascii="Microsoft JhengHei" w:eastAsia="Microsoft JhengHei" w:hAnsi="Microsoft JhengHei"/>
      <w:color w:val="C45911" w:themeColor="accent2" w:themeShade="BF"/>
      <w:sz w:val="28"/>
      <w:szCs w:val="28"/>
    </w:rPr>
  </w:style>
  <w:style w:type="paragraph" w:customStyle="1" w:styleId="tablehead">
    <w:name w:val="table head"/>
    <w:basedOn w:val="a"/>
    <w:link w:val="tablehead0"/>
    <w:qFormat/>
    <w:rsid w:val="00940B6E"/>
    <w:pPr>
      <w:snapToGrid w:val="0"/>
      <w:spacing w:beforeLines="30" w:before="30" w:afterLines="30" w:after="30"/>
      <w:jc w:val="center"/>
    </w:pPr>
    <w:rPr>
      <w:rFonts w:ascii="Microsoft JhengHei" w:eastAsia="Microsoft JhengHei" w:hAnsi="Microsoft JhengHei"/>
      <w:sz w:val="28"/>
      <w:szCs w:val="28"/>
    </w:rPr>
  </w:style>
  <w:style w:type="character" w:customStyle="1" w:styleId="a4">
    <w:name w:val="列表段落 字符"/>
    <w:basedOn w:val="a0"/>
    <w:link w:val="a3"/>
    <w:uiPriority w:val="34"/>
    <w:rsid w:val="00B47CC1"/>
  </w:style>
  <w:style w:type="character" w:customStyle="1" w:styleId="keyword0">
    <w:name w:val="keyword 字元"/>
    <w:basedOn w:val="a4"/>
    <w:link w:val="keyword"/>
    <w:rsid w:val="00B47CC1"/>
    <w:rPr>
      <w:rFonts w:ascii="Microsoft JhengHei" w:eastAsia="Microsoft JhengHei" w:hAnsi="Microsoft JhengHei"/>
      <w:b/>
      <w:bCs/>
      <w:color w:val="2F5496" w:themeColor="accent1" w:themeShade="BF"/>
      <w:szCs w:val="24"/>
    </w:rPr>
  </w:style>
  <w:style w:type="paragraph" w:customStyle="1" w:styleId="ac">
    <w:name w:val="行程編號"/>
    <w:basedOn w:val="a"/>
    <w:link w:val="ad"/>
    <w:qFormat/>
    <w:rsid w:val="006E27B4"/>
    <w:pPr>
      <w:snapToGrid w:val="0"/>
      <w:jc w:val="center"/>
    </w:pPr>
    <w:rPr>
      <w:rFonts w:ascii="Segoe UI Black" w:eastAsia="Microsoft JhengHei" w:hAnsi="Segoe UI Black"/>
      <w:color w:val="000000" w:themeColor="text1"/>
      <w:sz w:val="28"/>
      <w:szCs w:val="28"/>
    </w:rPr>
  </w:style>
  <w:style w:type="character" w:customStyle="1" w:styleId="tablehead0">
    <w:name w:val="table head 字元"/>
    <w:basedOn w:val="a0"/>
    <w:link w:val="tablehead"/>
    <w:rsid w:val="00940B6E"/>
    <w:rPr>
      <w:rFonts w:ascii="Microsoft JhengHei" w:eastAsia="Microsoft JhengHei" w:hAnsi="Microsoft JhengHei"/>
      <w:sz w:val="28"/>
      <w:szCs w:val="28"/>
    </w:rPr>
  </w:style>
  <w:style w:type="paragraph" w:customStyle="1" w:styleId="Qbasic">
    <w:name w:val="Q_basic"/>
    <w:basedOn w:val="a3"/>
    <w:link w:val="Qbasic0"/>
    <w:qFormat/>
    <w:rsid w:val="00FA0E57"/>
    <w:pPr>
      <w:numPr>
        <w:numId w:val="1"/>
      </w:numPr>
      <w:snapToGrid w:val="0"/>
      <w:ind w:leftChars="0" w:left="0"/>
    </w:pPr>
    <w:rPr>
      <w:rFonts w:ascii="Calibri" w:eastAsia="DFKai-SB" w:hAnsi="Calibri"/>
      <w:sz w:val="26"/>
      <w:szCs w:val="26"/>
    </w:rPr>
  </w:style>
  <w:style w:type="character" w:customStyle="1" w:styleId="ad">
    <w:name w:val="行程編號 字元"/>
    <w:basedOn w:val="a0"/>
    <w:link w:val="ac"/>
    <w:rsid w:val="006E27B4"/>
    <w:rPr>
      <w:rFonts w:ascii="Segoe UI Black" w:eastAsia="Microsoft JhengHei" w:hAnsi="Segoe UI Black"/>
      <w:color w:val="000000" w:themeColor="text1"/>
      <w:sz w:val="28"/>
      <w:szCs w:val="28"/>
    </w:rPr>
  </w:style>
  <w:style w:type="character" w:styleId="ae">
    <w:name w:val="Strong"/>
    <w:basedOn w:val="a0"/>
    <w:uiPriority w:val="22"/>
    <w:qFormat/>
    <w:rsid w:val="00A44D77"/>
    <w:rPr>
      <w:b/>
      <w:bCs/>
    </w:rPr>
  </w:style>
  <w:style w:type="character" w:customStyle="1" w:styleId="Qbasic0">
    <w:name w:val="Q_basic 字元"/>
    <w:basedOn w:val="a4"/>
    <w:link w:val="Qbasic"/>
    <w:rsid w:val="001227FB"/>
    <w:rPr>
      <w:rFonts w:ascii="Calibri" w:eastAsia="DFKai-SB" w:hAnsi="Calibri"/>
      <w:sz w:val="26"/>
      <w:szCs w:val="26"/>
    </w:rPr>
  </w:style>
  <w:style w:type="character" w:styleId="af">
    <w:name w:val="Unresolved Mention"/>
    <w:basedOn w:val="a0"/>
    <w:uiPriority w:val="99"/>
    <w:semiHidden/>
    <w:unhideWhenUsed/>
    <w:rsid w:val="005F3555"/>
    <w:rPr>
      <w:color w:val="605E5C"/>
      <w:shd w:val="clear" w:color="auto" w:fill="E1DFDD"/>
    </w:rPr>
  </w:style>
  <w:style w:type="character" w:styleId="af0">
    <w:name w:val="FollowedHyperlink"/>
    <w:basedOn w:val="a0"/>
    <w:uiPriority w:val="99"/>
    <w:semiHidden/>
    <w:unhideWhenUsed/>
    <w:rsid w:val="00D359DA"/>
    <w:rPr>
      <w:color w:val="954F72" w:themeColor="followedHyperlink"/>
      <w:u w:val="single"/>
    </w:rPr>
  </w:style>
  <w:style w:type="table" w:customStyle="1" w:styleId="1">
    <w:name w:val="表格格線1"/>
    <w:basedOn w:val="a1"/>
    <w:next w:val="a5"/>
    <w:uiPriority w:val="39"/>
    <w:rsid w:val="00D06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5"/>
    <w:uiPriority w:val="39"/>
    <w:rsid w:val="00D06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Emphasis"/>
    <w:basedOn w:val="a0"/>
    <w:uiPriority w:val="20"/>
    <w:qFormat/>
    <w:rsid w:val="00C94892"/>
    <w:rPr>
      <w:i/>
      <w:iCs/>
    </w:rPr>
  </w:style>
  <w:style w:type="paragraph" w:customStyle="1" w:styleId="song">
    <w:name w:val="song"/>
    <w:basedOn w:val="a"/>
    <w:rsid w:val="00686736"/>
    <w:pPr>
      <w:widowControl/>
      <w:spacing w:before="100" w:beforeAutospacing="1" w:after="100" w:afterAutospacing="1"/>
    </w:pPr>
    <w:rPr>
      <w:rFonts w:ascii="Times New Roman" w:eastAsia="Times New Roman" w:hAnsi="Times New Roman" w:cs="Times New Roman"/>
      <w:kern w:val="0"/>
      <w:szCs w:val="24"/>
      <w:lang w:val="en-HK" w:eastAsia="zh-CN"/>
    </w:rPr>
  </w:style>
  <w:style w:type="character" w:customStyle="1" w:styleId="20">
    <w:name w:val="标题 2 字符"/>
    <w:basedOn w:val="a0"/>
    <w:link w:val="2"/>
    <w:uiPriority w:val="9"/>
    <w:rsid w:val="00127369"/>
    <w:rPr>
      <w:rFonts w:ascii="Times New Roman" w:eastAsia="Times New Roman" w:hAnsi="Times New Roman" w:cs="Times New Roman"/>
      <w:b/>
      <w:bCs/>
      <w:kern w:val="0"/>
      <w:sz w:val="36"/>
      <w:szCs w:val="36"/>
      <w:lang w:val="en-HK"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7140803">
      <w:bodyDiv w:val="1"/>
      <w:marLeft w:val="0"/>
      <w:marRight w:val="0"/>
      <w:marTop w:val="0"/>
      <w:marBottom w:val="0"/>
      <w:divBdr>
        <w:top w:val="none" w:sz="0" w:space="0" w:color="auto"/>
        <w:left w:val="none" w:sz="0" w:space="0" w:color="auto"/>
        <w:bottom w:val="none" w:sz="0" w:space="0" w:color="auto"/>
        <w:right w:val="none" w:sz="0" w:space="0" w:color="auto"/>
      </w:divBdr>
    </w:div>
    <w:div w:id="131295740">
      <w:bodyDiv w:val="1"/>
      <w:marLeft w:val="0"/>
      <w:marRight w:val="0"/>
      <w:marTop w:val="0"/>
      <w:marBottom w:val="0"/>
      <w:divBdr>
        <w:top w:val="none" w:sz="0" w:space="0" w:color="auto"/>
        <w:left w:val="none" w:sz="0" w:space="0" w:color="auto"/>
        <w:bottom w:val="none" w:sz="0" w:space="0" w:color="auto"/>
        <w:right w:val="none" w:sz="0" w:space="0" w:color="auto"/>
      </w:divBdr>
    </w:div>
    <w:div w:id="170410782">
      <w:bodyDiv w:val="1"/>
      <w:marLeft w:val="0"/>
      <w:marRight w:val="0"/>
      <w:marTop w:val="0"/>
      <w:marBottom w:val="0"/>
      <w:divBdr>
        <w:top w:val="none" w:sz="0" w:space="0" w:color="auto"/>
        <w:left w:val="none" w:sz="0" w:space="0" w:color="auto"/>
        <w:bottom w:val="none" w:sz="0" w:space="0" w:color="auto"/>
        <w:right w:val="none" w:sz="0" w:space="0" w:color="auto"/>
      </w:divBdr>
    </w:div>
    <w:div w:id="306399452">
      <w:bodyDiv w:val="1"/>
      <w:marLeft w:val="0"/>
      <w:marRight w:val="0"/>
      <w:marTop w:val="0"/>
      <w:marBottom w:val="0"/>
      <w:divBdr>
        <w:top w:val="none" w:sz="0" w:space="0" w:color="auto"/>
        <w:left w:val="none" w:sz="0" w:space="0" w:color="auto"/>
        <w:bottom w:val="none" w:sz="0" w:space="0" w:color="auto"/>
        <w:right w:val="none" w:sz="0" w:space="0" w:color="auto"/>
      </w:divBdr>
    </w:div>
    <w:div w:id="746462655">
      <w:bodyDiv w:val="1"/>
      <w:marLeft w:val="0"/>
      <w:marRight w:val="0"/>
      <w:marTop w:val="0"/>
      <w:marBottom w:val="0"/>
      <w:divBdr>
        <w:top w:val="none" w:sz="0" w:space="0" w:color="auto"/>
        <w:left w:val="none" w:sz="0" w:space="0" w:color="auto"/>
        <w:bottom w:val="none" w:sz="0" w:space="0" w:color="auto"/>
        <w:right w:val="none" w:sz="0" w:space="0" w:color="auto"/>
      </w:divBdr>
    </w:div>
    <w:div w:id="765926291">
      <w:bodyDiv w:val="1"/>
      <w:marLeft w:val="0"/>
      <w:marRight w:val="0"/>
      <w:marTop w:val="0"/>
      <w:marBottom w:val="0"/>
      <w:divBdr>
        <w:top w:val="none" w:sz="0" w:space="0" w:color="auto"/>
        <w:left w:val="none" w:sz="0" w:space="0" w:color="auto"/>
        <w:bottom w:val="none" w:sz="0" w:space="0" w:color="auto"/>
        <w:right w:val="none" w:sz="0" w:space="0" w:color="auto"/>
      </w:divBdr>
    </w:div>
    <w:div w:id="804011156">
      <w:bodyDiv w:val="1"/>
      <w:marLeft w:val="0"/>
      <w:marRight w:val="0"/>
      <w:marTop w:val="0"/>
      <w:marBottom w:val="0"/>
      <w:divBdr>
        <w:top w:val="none" w:sz="0" w:space="0" w:color="auto"/>
        <w:left w:val="none" w:sz="0" w:space="0" w:color="auto"/>
        <w:bottom w:val="none" w:sz="0" w:space="0" w:color="auto"/>
        <w:right w:val="none" w:sz="0" w:space="0" w:color="auto"/>
      </w:divBdr>
    </w:div>
    <w:div w:id="1105809704">
      <w:bodyDiv w:val="1"/>
      <w:marLeft w:val="0"/>
      <w:marRight w:val="0"/>
      <w:marTop w:val="0"/>
      <w:marBottom w:val="0"/>
      <w:divBdr>
        <w:top w:val="none" w:sz="0" w:space="0" w:color="auto"/>
        <w:left w:val="none" w:sz="0" w:space="0" w:color="auto"/>
        <w:bottom w:val="none" w:sz="0" w:space="0" w:color="auto"/>
        <w:right w:val="none" w:sz="0" w:space="0" w:color="auto"/>
      </w:divBdr>
    </w:div>
    <w:div w:id="176410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hyperlink" Target="https://www.msrmuseum.com/" TargetMode="External"/><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hyperlink" Target="https://www.qingmings.com/" TargetMode="External"/><Relationship Id="rId41" Type="http://schemas.openxmlformats.org/officeDocument/2006/relationships/image" Target="media/image28.pn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8.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26AED26EDD48549808C35B334771AFF" ma:contentTypeVersion="16" ma:contentTypeDescription="Create a new document." ma:contentTypeScope="" ma:versionID="c8b634d49910f420ba57978bfe6418d7">
  <xsd:schema xmlns:xsd="http://www.w3.org/2001/XMLSchema" xmlns:xs="http://www.w3.org/2001/XMLSchema" xmlns:p="http://schemas.microsoft.com/office/2006/metadata/properties" xmlns:ns2="7c888565-292f-4b60-a4c3-978be975df1a" xmlns:ns3="a67ca032-99e1-499e-a335-21cedd256a52" targetNamespace="http://schemas.microsoft.com/office/2006/metadata/properties" ma:root="true" ma:fieldsID="c3c15164ac9887639d1a980978f0cf5b" ns2:_="" ns3:_="">
    <xsd:import namespace="7c888565-292f-4b60-a4c3-978be975df1a"/>
    <xsd:import namespace="a67ca032-99e1-499e-a335-21cedd256a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888565-292f-4b60-a4c3-978be975d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67ca032-99e1-499e-a335-21cedd256a52"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563B5E-E290-4AC9-85C3-1D86CBE77DCE}">
  <ds:schemaRefs>
    <ds:schemaRef ds:uri="http://schemas.openxmlformats.org/officeDocument/2006/bibliography"/>
  </ds:schemaRefs>
</ds:datastoreItem>
</file>

<file path=customXml/itemProps2.xml><?xml version="1.0" encoding="utf-8"?>
<ds:datastoreItem xmlns:ds="http://schemas.openxmlformats.org/officeDocument/2006/customXml" ds:itemID="{E646BC62-BA9E-4610-8C1D-04C5E5FF9D7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3F026B6-3FA9-486D-9D2C-03356D49A017}"/>
</file>

<file path=customXml/itemProps4.xml><?xml version="1.0" encoding="utf-8"?>
<ds:datastoreItem xmlns:ds="http://schemas.openxmlformats.org/officeDocument/2006/customXml" ds:itemID="{A7B07C44-EAE1-4B80-923F-36426927B4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31</Pages>
  <Words>1340</Words>
  <Characters>7642</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Chan</dc:creator>
  <cp:keywords/>
  <dc:description/>
  <cp:lastModifiedBy>1</cp:lastModifiedBy>
  <cp:revision>2454</cp:revision>
  <cp:lastPrinted>2022-01-06T02:02:00Z</cp:lastPrinted>
  <dcterms:created xsi:type="dcterms:W3CDTF">2021-07-14T11:49:00Z</dcterms:created>
  <dcterms:modified xsi:type="dcterms:W3CDTF">2022-03-01T01:38:00Z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0x010100B26AED26EDD48549808C35B334771AFF</vt:lpwstr>
  </property>
</Properties>
</file>