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1985" w14:textId="26E88CB8" w:rsidR="00D17C51" w:rsidRDefault="00D17C51" w:rsidP="00062B31">
      <w:pPr>
        <w:adjustRightInd w:val="0"/>
        <w:snapToGrid w:val="0"/>
        <w:spacing w:line="259" w:lineRule="auto"/>
      </w:pPr>
    </w:p>
    <w:p w14:paraId="34E6F6EB" w14:textId="77777777" w:rsidR="00062B31" w:rsidRPr="001173C3" w:rsidRDefault="00062B31" w:rsidP="00062B31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課題</w:t>
      </w:r>
      <w:proofErr w:type="gramStart"/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一</w:t>
      </w:r>
      <w:proofErr w:type="gramEnd"/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：香港的公共財政</w:t>
      </w:r>
    </w:p>
    <w:p w14:paraId="337F4DE1" w14:textId="77777777" w:rsidR="00062B31" w:rsidRPr="001173C3" w:rsidRDefault="00062B31" w:rsidP="00062B31">
      <w:p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cstheme="minorHAns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025D0" wp14:editId="570125C8">
                <wp:simplePos x="0" y="0"/>
                <wp:positionH relativeFrom="margin">
                  <wp:align>right</wp:align>
                </wp:positionH>
                <wp:positionV relativeFrom="paragraph">
                  <wp:posOffset>7493</wp:posOffset>
                </wp:positionV>
                <wp:extent cx="1873250" cy="80467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80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A6257" w14:textId="77777777" w:rsidR="00062B31" w:rsidRPr="00C6329E" w:rsidRDefault="00062B31" w:rsidP="00062B31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329E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5A3B7760" w14:textId="77777777" w:rsidR="00062B31" w:rsidRPr="00C6329E" w:rsidRDefault="00062B31" w:rsidP="00062B31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329E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認識與考察行程的相關資訊</w:t>
                            </w:r>
                          </w:p>
                          <w:p w14:paraId="365F7A90" w14:textId="77777777" w:rsidR="00062B31" w:rsidRPr="00C6329E" w:rsidRDefault="00062B31" w:rsidP="00062B31">
                            <w:pPr>
                              <w:rPr>
                                <w:rFonts w:eastAsia="PMingLi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025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6.3pt;margin-top:.6pt;width:147.5pt;height:63.3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" filled="f" stroked="f" strokeweight=".5pt">
                <v:textbox>
                  <w:txbxContent>
                    <w:p w14:paraId="471A6257" w14:textId="77777777" w:rsidR="00062B31" w:rsidRPr="00C6329E" w:rsidRDefault="00062B31" w:rsidP="00062B31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C6329E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5A3B7760" w14:textId="77777777" w:rsidR="00062B31" w:rsidRPr="00C6329E" w:rsidRDefault="00062B31" w:rsidP="00062B31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C6329E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認識與考察行程的相關資訊</w:t>
                      </w:r>
                    </w:p>
                    <w:p w14:paraId="365F7A90" w14:textId="77777777" w:rsidR="00062B31" w:rsidRPr="00C6329E" w:rsidRDefault="00062B31" w:rsidP="00062B31">
                      <w:pPr>
                        <w:rPr>
                          <w:rFonts w:eastAsia="PMingLi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一、閱讀以</w:t>
      </w:r>
      <w:r w:rsidRPr="001173C3">
        <w:rPr>
          <w:rFonts w:ascii="Microsoft JhengHei UI" w:eastAsia="Microsoft JhengHei UI" w:hAnsi="Microsoft JhengHei UI" w:cstheme="minorHAnsi" w:hint="eastAsia"/>
          <w:b/>
          <w:bCs/>
          <w:szCs w:val="24"/>
        </w:rPr>
        <w:t>下</w:t>
      </w: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的資訊，回答問題。</w:t>
      </w:r>
    </w:p>
    <w:p w14:paraId="35DB7B25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szCs w:val="24"/>
        </w:rPr>
        <w:t>背景資訊</w:t>
      </w:r>
    </w:p>
    <w:p w14:paraId="400FFC14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1998年7月6日，服務了香港77年的啟德機場，正式關閉。</w:t>
      </w:r>
    </w:p>
    <w:p w14:paraId="4046699A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經過兩年共三個階段的公眾咨詢活動，2007年年底行政長官會同行政會議通過《啟德分區計劃大綱圖》 ，目標是將位於</w:t>
      </w:r>
      <w:proofErr w:type="gramStart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維港畔</w:t>
      </w:r>
      <w:proofErr w:type="gramEnd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的啟德發展成一個富有特色、朝氣蓬勃、優美動人及與民共享的社區。</w:t>
      </w:r>
    </w:p>
    <w:p w14:paraId="684E06B8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000000"/>
          <w:szCs w:val="24"/>
        </w:rPr>
        <w:t>啟德發展計劃規模龐大、項目多元，總規劃面積超過三百二十公頃，為大約九萬名居民提供優質生活環境。</w:t>
      </w:r>
      <w:proofErr w:type="gramStart"/>
      <w:r w:rsidRPr="001173C3">
        <w:rPr>
          <w:rFonts w:ascii="Microsoft JhengHei UI" w:eastAsia="Microsoft JhengHei UI" w:hAnsi="Microsoft JhengHei UI" w:cstheme="minorHAnsi"/>
          <w:color w:val="000000"/>
          <w:szCs w:val="24"/>
        </w:rPr>
        <w:t>此外，</w:t>
      </w:r>
      <w:proofErr w:type="gramEnd"/>
      <w:r w:rsidRPr="001173C3">
        <w:rPr>
          <w:rFonts w:ascii="Microsoft JhengHei UI" w:eastAsia="Microsoft JhengHei UI" w:hAnsi="Microsoft JhengHei UI" w:cstheme="minorHAnsi"/>
          <w:color w:val="000000"/>
          <w:szCs w:val="24"/>
        </w:rPr>
        <w:t>啟德發展計劃實行可持續發展，並建設完善的休憩處和公園網絡，供市民使用。</w:t>
      </w:r>
    </w:p>
    <w:p w14:paraId="1464AF84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因應最新的規劃情況，《大綱圖》作出了兩次修訂，並於2012年及2018年獲核准。</w:t>
      </w:r>
    </w:p>
    <w:p w14:paraId="75AE194A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首階段發展自2013年起已相繼完成，包括是次考察路線啟德郵輪碼頭、跑道公園第一期</w:t>
      </w:r>
      <w:proofErr w:type="gramStart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及啟晴</w:t>
      </w:r>
      <w:proofErr w:type="gramEnd"/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邨。</w:t>
      </w:r>
    </w:p>
    <w:p w14:paraId="330D30E2" w14:textId="77777777" w:rsidR="00062B31" w:rsidRPr="001173C3" w:rsidRDefault="00062B31" w:rsidP="00062B31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啟德郵輪碼頭的</w:t>
      </w:r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第一個泊位於2013年7月竣工，第二</w:t>
      </w:r>
      <w:proofErr w:type="gramStart"/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個</w:t>
      </w:r>
      <w:proofErr w:type="gramEnd"/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泊位於2014年9月啟用。</w:t>
      </w:r>
      <w:hyperlink r:id="rId10" w:tooltip="香港政府" w:history="1">
        <w:r w:rsidRPr="001173C3">
          <w:rPr>
            <w:rStyle w:val="Hyperlink"/>
            <w:rFonts w:ascii="Microsoft JhengHei UI" w:eastAsia="Microsoft JhengHei UI" w:hAnsi="Microsoft JhengHei UI" w:cstheme="minorHAnsi"/>
            <w:color w:val="000000" w:themeColor="text1"/>
            <w:szCs w:val="24"/>
            <w:shd w:val="clear" w:color="auto" w:fill="FFFFFF"/>
          </w:rPr>
          <w:t>政府</w:t>
        </w:r>
      </w:hyperlink>
      <w:r w:rsidRPr="001173C3">
        <w:rPr>
          <w:rFonts w:ascii="Microsoft JhengHei UI" w:eastAsia="Microsoft JhengHei UI" w:hAnsi="Microsoft JhengHei UI" w:cstheme="minorHAnsi"/>
          <w:color w:val="000000" w:themeColor="text1"/>
          <w:szCs w:val="24"/>
          <w:shd w:val="clear" w:color="auto" w:fill="FFFFFF"/>
        </w:rPr>
        <w:t>期</w:t>
      </w:r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望發展啟德郵輪碼頭可以幫助香港把握</w:t>
      </w:r>
      <w:hyperlink r:id="rId11" w:tooltip="亞太區" w:history="1">
        <w:r w:rsidRPr="001173C3">
          <w:rPr>
            <w:rStyle w:val="Hyperlink"/>
            <w:rFonts w:ascii="Microsoft JhengHei UI" w:eastAsia="Microsoft JhengHei UI" w:hAnsi="Microsoft JhengHei UI" w:cstheme="minorHAnsi"/>
            <w:color w:val="000000" w:themeColor="text1"/>
            <w:szCs w:val="24"/>
            <w:shd w:val="clear" w:color="auto" w:fill="FFFFFF"/>
          </w:rPr>
          <w:t>亞太區</w:t>
        </w:r>
      </w:hyperlink>
      <w:r w:rsidRPr="001173C3">
        <w:rPr>
          <w:rFonts w:ascii="Microsoft JhengHei UI" w:eastAsia="Microsoft JhengHei UI" w:hAnsi="Microsoft JhengHei UI" w:cstheme="minorHAnsi"/>
          <w:color w:val="202122"/>
          <w:szCs w:val="24"/>
          <w:shd w:val="clear" w:color="auto" w:fill="FFFFFF"/>
        </w:rPr>
        <w:t>郵輪旅遊業市場增長所帶來的機遇，將香港發展成為區內的郵輪中心。</w:t>
      </w:r>
    </w:p>
    <w:p w14:paraId="1C191177" w14:textId="1CAF99FC" w:rsidR="00062B31" w:rsidRPr="001173C3" w:rsidRDefault="00062B31" w:rsidP="00062B31">
      <w:pPr>
        <w:pStyle w:val="ListParagraph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587C2" wp14:editId="0811725C">
                <wp:simplePos x="0" y="0"/>
                <wp:positionH relativeFrom="margin">
                  <wp:posOffset>311023</wp:posOffset>
                </wp:positionH>
                <wp:positionV relativeFrom="paragraph">
                  <wp:posOffset>178689</wp:posOffset>
                </wp:positionV>
                <wp:extent cx="2710701" cy="61447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701" cy="61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85E67" w14:textId="77777777" w:rsidR="00062B31" w:rsidRPr="002E4338" w:rsidRDefault="00062B31" w:rsidP="00062B31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E4338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啟德機場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87C2" id="Text Box 9" o:spid="_x0000_s1027" type="#_x0000_t202" style="position:absolute;left:0;text-align:left;margin-left:24.5pt;margin-top:14.05pt;width:213.45pt;height:4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" filled="f" stroked="f" strokeweight=".5pt">
                <v:textbox>
                  <w:txbxContent>
                    <w:p w14:paraId="45285E67" w14:textId="77777777" w:rsidR="00062B31" w:rsidRPr="002E4338" w:rsidRDefault="00062B31" w:rsidP="00062B31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E4338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啟德機場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啟德發展區的前身是甚麼？</w:t>
      </w:r>
    </w:p>
    <w:p w14:paraId="08BFC106" w14:textId="3D685836" w:rsidR="00062B31" w:rsidRPr="001173C3" w:rsidRDefault="00062B31" w:rsidP="00062B31">
      <w:pPr>
        <w:shd w:val="clear" w:color="auto" w:fill="FFFFFF"/>
        <w:adjustRightInd w:val="0"/>
        <w:snapToGrid w:val="0"/>
        <w:spacing w:line="360" w:lineRule="auto"/>
        <w:ind w:left="36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___________________________________________________________</w:t>
      </w:r>
      <w:r>
        <w:rPr>
          <w:rFonts w:ascii="Microsoft JhengHei UI" w:eastAsia="Microsoft JhengHei UI" w:hAnsi="Microsoft JhengHei UI" w:cstheme="minorHAnsi"/>
          <w:color w:val="333333"/>
          <w:szCs w:val="24"/>
        </w:rPr>
        <w:t>______________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</w:t>
      </w:r>
    </w:p>
    <w:p w14:paraId="3F5CBEE6" w14:textId="77777777" w:rsidR="00062B31" w:rsidRPr="001173C3" w:rsidRDefault="00062B31" w:rsidP="00062B31">
      <w:pPr>
        <w:pStyle w:val="ListParagraph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F0607" wp14:editId="7736878D">
                <wp:simplePos x="0" y="0"/>
                <wp:positionH relativeFrom="margin">
                  <wp:posOffset>286562</wp:posOffset>
                </wp:positionH>
                <wp:positionV relativeFrom="paragraph">
                  <wp:posOffset>88595</wp:posOffset>
                </wp:positionV>
                <wp:extent cx="5009156" cy="492843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156" cy="492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FA41F" w14:textId="77777777" w:rsidR="00062B31" w:rsidRPr="002E4338" w:rsidRDefault="00062B31" w:rsidP="00062B31">
                            <w:pPr>
                              <w:shd w:val="clear" w:color="auto" w:fill="FFFFFF"/>
                              <w:spacing w:before="120"/>
                              <w:rPr>
                                <w:rFonts w:ascii="Microsoft JhengHei Light" w:eastAsia="Microsoft JhengHei Light" w:hAnsi="Microsoft JhengHei Light" w:cs="Times New Roman"/>
                                <w:color w:val="FF0000"/>
                              </w:rPr>
                            </w:pPr>
                            <w:r w:rsidRPr="002E4338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FF0000"/>
                              </w:rPr>
                              <w:t>將啟德發展成一個富有特色、朝氣蓬勃、優美動人及與民共享的社區</w:t>
                            </w:r>
                            <w:r w:rsidRPr="002E4338">
                              <w:rPr>
                                <w:rFonts w:ascii="Microsoft JhengHei Light" w:eastAsia="Microsoft JhengHei Light" w:hAnsi="Microsoft JhengHei Light" w:cs="Microsoft JhengHei"/>
                                <w:color w:val="FF0000"/>
                              </w:rPr>
                              <w:t>。</w:t>
                            </w:r>
                          </w:p>
                          <w:p w14:paraId="64381BDE" w14:textId="77777777" w:rsidR="00062B31" w:rsidRPr="004713C2" w:rsidRDefault="00062B31" w:rsidP="00062B31">
                            <w:pPr>
                              <w:rPr>
                                <w:rFonts w:eastAsia="PMingLiU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0607" id="Text Box 10" o:spid="_x0000_s1028" type="#_x0000_t202" style="position:absolute;left:0;text-align:left;margin-left:22.55pt;margin-top:7pt;width:394.4pt;height:3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" filled="f" stroked="f" strokeweight=".5pt">
                <v:textbox>
                  <w:txbxContent>
                    <w:p w14:paraId="63AFA41F" w14:textId="77777777" w:rsidR="00062B31" w:rsidRPr="002E4338" w:rsidRDefault="00062B31" w:rsidP="00062B31">
                      <w:pPr>
                        <w:shd w:val="clear" w:color="auto" w:fill="FFFFFF"/>
                        <w:spacing w:before="120"/>
                        <w:rPr>
                          <w:rFonts w:ascii="Microsoft JhengHei Light" w:eastAsia="Microsoft JhengHei Light" w:hAnsi="Microsoft JhengHei Light" w:cs="Times New Roman"/>
                          <w:color w:val="FF0000"/>
                        </w:rPr>
                      </w:pPr>
                      <w:r w:rsidRPr="002E4338">
                        <w:rPr>
                          <w:rFonts w:ascii="Microsoft JhengHei Light" w:eastAsia="Microsoft JhengHei Light" w:hAnsi="Microsoft JhengHei Light" w:cs="Microsoft JhengHei" w:hint="eastAsia"/>
                          <w:color w:val="FF0000"/>
                        </w:rPr>
                        <w:t>將啟德發展成一個富有特色、朝氣蓬勃、優美動人及與民共享的社區</w:t>
                      </w:r>
                      <w:r w:rsidRPr="002E4338">
                        <w:rPr>
                          <w:rFonts w:ascii="Microsoft JhengHei Light" w:eastAsia="Microsoft JhengHei Light" w:hAnsi="Microsoft JhengHei Light" w:cs="Microsoft JhengHei"/>
                          <w:color w:val="FF0000"/>
                        </w:rPr>
                        <w:t>。</w:t>
                      </w:r>
                    </w:p>
                    <w:p w14:paraId="64381BDE" w14:textId="77777777" w:rsidR="00062B31" w:rsidRPr="004713C2" w:rsidRDefault="00062B31" w:rsidP="00062B31">
                      <w:pPr>
                        <w:rPr>
                          <w:rFonts w:eastAsia="PMingLiU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啟德發展計劃的目標是甚麼？</w:t>
      </w:r>
    </w:p>
    <w:p w14:paraId="64144E7A" w14:textId="12CBDAD5" w:rsidR="00062B31" w:rsidRPr="001173C3" w:rsidRDefault="00062B31" w:rsidP="00062B31">
      <w:pPr>
        <w:shd w:val="clear" w:color="auto" w:fill="FFFFFF"/>
        <w:adjustRightInd w:val="0"/>
        <w:snapToGrid w:val="0"/>
        <w:spacing w:line="360" w:lineRule="auto"/>
        <w:ind w:left="36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__________________________________________________________________</w:t>
      </w:r>
      <w:r>
        <w:rPr>
          <w:rFonts w:ascii="Microsoft JhengHei UI" w:eastAsia="Microsoft JhengHei UI" w:hAnsi="Microsoft JhengHei UI" w:cstheme="minorHAnsi"/>
          <w:color w:val="333333"/>
          <w:szCs w:val="24"/>
        </w:rPr>
        <w:t>______________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</w:t>
      </w:r>
    </w:p>
    <w:p w14:paraId="7A137EC0" w14:textId="48A7618C" w:rsidR="00062B31" w:rsidRPr="001173C3" w:rsidRDefault="00CE1500" w:rsidP="00062B31">
      <w:pPr>
        <w:pStyle w:val="ListParagraph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6B3A1" wp14:editId="0E26D3C1">
                <wp:simplePos x="0" y="0"/>
                <wp:positionH relativeFrom="margin">
                  <wp:posOffset>304038</wp:posOffset>
                </wp:positionH>
                <wp:positionV relativeFrom="paragraph">
                  <wp:posOffset>205105</wp:posOffset>
                </wp:positionV>
                <wp:extent cx="2710180" cy="46817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80" cy="46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A2380" w14:textId="77777777" w:rsidR="00062B31" w:rsidRPr="002E4338" w:rsidRDefault="00062B31" w:rsidP="00062B31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旅遊業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B3A1" id="Text Box 11" o:spid="_x0000_s1029" type="#_x0000_t202" style="position:absolute;left:0;text-align:left;margin-left:23.95pt;margin-top:16.15pt;width:213.4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" filled="f" stroked="f" strokeweight=".5pt">
                <v:textbox>
                  <w:txbxContent>
                    <w:p w14:paraId="148A2380" w14:textId="77777777" w:rsidR="00062B31" w:rsidRPr="002E4338" w:rsidRDefault="00062B31" w:rsidP="00062B31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旅遊業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B31"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建設</w:t>
      </w:r>
      <w:r w:rsidR="00062B31" w:rsidRPr="001173C3">
        <w:rPr>
          <w:rFonts w:ascii="Microsoft JhengHei UI" w:eastAsia="Microsoft JhengHei UI" w:hAnsi="Microsoft JhengHei UI" w:cstheme="minorHAnsi"/>
          <w:color w:val="202122"/>
          <w:shd w:val="clear" w:color="auto" w:fill="FFFFFF"/>
        </w:rPr>
        <w:t>郵輪碼頭對哪</w:t>
      </w:r>
      <w:proofErr w:type="gramStart"/>
      <w:r w:rsidR="00062B31" w:rsidRPr="001173C3">
        <w:rPr>
          <w:rFonts w:ascii="Microsoft JhengHei UI" w:eastAsia="Microsoft JhengHei UI" w:hAnsi="Microsoft JhengHei UI" w:cstheme="minorHAnsi"/>
          <w:color w:val="202122"/>
          <w:shd w:val="clear" w:color="auto" w:fill="FFFFFF"/>
        </w:rPr>
        <w:t>個</w:t>
      </w:r>
      <w:proofErr w:type="gramEnd"/>
      <w:r w:rsidR="00062B31" w:rsidRPr="001173C3">
        <w:rPr>
          <w:rFonts w:ascii="Microsoft JhengHei UI" w:eastAsia="Microsoft JhengHei UI" w:hAnsi="Microsoft JhengHei UI" w:cstheme="minorHAnsi"/>
          <w:color w:val="202122"/>
          <w:shd w:val="clear" w:color="auto" w:fill="FFFFFF"/>
        </w:rPr>
        <w:t>行業帶來機遇</w:t>
      </w:r>
      <w:r w:rsidR="00062B31"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？</w:t>
      </w:r>
    </w:p>
    <w:p w14:paraId="58F2832F" w14:textId="30F1D5E4" w:rsidR="00062B31" w:rsidRPr="001173C3" w:rsidRDefault="00062B31" w:rsidP="00062B31">
      <w:pPr>
        <w:shd w:val="clear" w:color="auto" w:fill="FFFFFF"/>
        <w:adjustRightInd w:val="0"/>
        <w:snapToGrid w:val="0"/>
        <w:spacing w:line="360" w:lineRule="auto"/>
        <w:ind w:left="360"/>
        <w:rPr>
          <w:rFonts w:ascii="Microsoft JhengHei UI" w:eastAsia="Microsoft JhengHei UI" w:hAnsi="Microsoft JhengHei UI" w:cstheme="minorHAnsi"/>
          <w:color w:val="333333"/>
          <w:szCs w:val="24"/>
        </w:rPr>
      </w:pP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__________________________________________________________________</w:t>
      </w:r>
      <w:r w:rsidR="00CE1500">
        <w:rPr>
          <w:rFonts w:ascii="Microsoft JhengHei UI" w:eastAsia="Microsoft JhengHei UI" w:hAnsi="Microsoft JhengHei UI" w:cstheme="minorHAnsi"/>
          <w:color w:val="333333"/>
          <w:szCs w:val="24"/>
        </w:rPr>
        <w:t>______________</w:t>
      </w:r>
      <w:r w:rsidRPr="001173C3">
        <w:rPr>
          <w:rFonts w:ascii="Microsoft JhengHei UI" w:eastAsia="Microsoft JhengHei UI" w:hAnsi="Microsoft JhengHei UI" w:cstheme="minorHAnsi"/>
          <w:color w:val="333333"/>
          <w:szCs w:val="24"/>
        </w:rPr>
        <w:t>______</w:t>
      </w:r>
    </w:p>
    <w:p w14:paraId="6A9F9097" w14:textId="77777777" w:rsidR="00062B31" w:rsidRPr="001173C3" w:rsidRDefault="00062B31" w:rsidP="00062B31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color w:val="333333"/>
          <w:szCs w:val="24"/>
        </w:rPr>
      </w:pPr>
    </w:p>
    <w:p w14:paraId="1C809DBA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79B5852C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3DDF1C6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1B958C3C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FB4E037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E64CA56" w14:textId="77777777" w:rsidR="00062B31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645FE90E" w14:textId="03487ED6" w:rsidR="00062B31" w:rsidRDefault="00CE1500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cstheme="minorHAnsi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C6B03" wp14:editId="46493199">
                <wp:simplePos x="0" y="0"/>
                <wp:positionH relativeFrom="margin">
                  <wp:posOffset>4055821</wp:posOffset>
                </wp:positionH>
                <wp:positionV relativeFrom="paragraph">
                  <wp:posOffset>30379</wp:posOffset>
                </wp:positionV>
                <wp:extent cx="2336800" cy="8318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DCB18" w14:textId="77777777" w:rsidR="00062B31" w:rsidRPr="00C6329E" w:rsidRDefault="00062B31" w:rsidP="00062B31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329E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7FB55020" w14:textId="77777777" w:rsidR="00062B31" w:rsidRPr="00C6329E" w:rsidRDefault="00062B31" w:rsidP="00062B3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329E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認識與考察行程的相關資訊</w:t>
                            </w:r>
                          </w:p>
                          <w:p w14:paraId="69CFD7DB" w14:textId="77777777" w:rsidR="00062B31" w:rsidRPr="00C6329E" w:rsidRDefault="00062B31" w:rsidP="00062B3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訓練搜尋及比較資料的能力</w:t>
                            </w:r>
                          </w:p>
                          <w:p w14:paraId="6598CCB1" w14:textId="77777777" w:rsidR="00062B31" w:rsidRPr="00C6329E" w:rsidRDefault="00062B31" w:rsidP="00062B31">
                            <w:pPr>
                              <w:rPr>
                                <w:rFonts w:eastAsia="PMingLi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6B03" id="Text Box 7" o:spid="_x0000_s1030" type="#_x0000_t202" style="position:absolute;margin-left:319.35pt;margin-top:2.4pt;width:184pt;height:6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" filled="f" stroked="f" strokeweight=".5pt">
                <v:textbox>
                  <w:txbxContent>
                    <w:p w14:paraId="698DCB18" w14:textId="77777777" w:rsidR="00062B31" w:rsidRPr="00C6329E" w:rsidRDefault="00062B31" w:rsidP="00062B31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C6329E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7FB55020" w14:textId="77777777" w:rsidR="00062B31" w:rsidRPr="00C6329E" w:rsidRDefault="00062B31" w:rsidP="00062B31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C6329E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認識與考察行程的相關資訊</w:t>
                      </w:r>
                    </w:p>
                    <w:p w14:paraId="69CFD7DB" w14:textId="77777777" w:rsidR="00062B31" w:rsidRPr="00C6329E" w:rsidRDefault="00062B31" w:rsidP="00062B31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訓練搜尋及比較資料的能力</w:t>
                      </w:r>
                    </w:p>
                    <w:p w14:paraId="6598CCB1" w14:textId="77777777" w:rsidR="00062B31" w:rsidRPr="00C6329E" w:rsidRDefault="00062B31" w:rsidP="00062B31">
                      <w:pPr>
                        <w:rPr>
                          <w:rFonts w:eastAsia="PMingLi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EDFD" w14:textId="53E49582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二、</w:t>
      </w:r>
      <w:r w:rsidRPr="001173C3">
        <w:rPr>
          <w:rFonts w:ascii="Microsoft JhengHei UI" w:eastAsia="Microsoft JhengHei UI" w:hAnsi="Microsoft JhengHei UI" w:cstheme="minorHAnsi" w:hint="eastAsia"/>
          <w:b/>
          <w:bCs/>
          <w:szCs w:val="24"/>
        </w:rPr>
        <w:t>瀏覽網址，</w:t>
      </w:r>
      <w:r w:rsidRPr="001173C3">
        <w:rPr>
          <w:rFonts w:ascii="Microsoft JhengHei UI" w:eastAsia="Microsoft JhengHei UI" w:hAnsi="Microsoft JhengHei UI" w:cstheme="minorHAnsi"/>
          <w:b/>
          <w:bCs/>
          <w:szCs w:val="24"/>
        </w:rPr>
        <w:t>尋找考察路線</w:t>
      </w:r>
    </w:p>
    <w:p w14:paraId="3508C36D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szCs w:val="24"/>
        </w:rPr>
        <w:t>1. 瀏覽以下網址或掃描二維碼，尋找考察路線的對應號碼。</w:t>
      </w:r>
    </w:p>
    <w:p w14:paraId="2C3DEF23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6C91E" wp14:editId="0FCE54C0">
                <wp:simplePos x="0" y="0"/>
                <wp:positionH relativeFrom="column">
                  <wp:posOffset>5238060</wp:posOffset>
                </wp:positionH>
                <wp:positionV relativeFrom="paragraph">
                  <wp:posOffset>9386</wp:posOffset>
                </wp:positionV>
                <wp:extent cx="1129085" cy="101776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1017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65FC7" w14:textId="77777777" w:rsidR="00062B31" w:rsidRDefault="00062B31" w:rsidP="00062B31">
                            <w:r>
                              <w:rPr>
                                <w:rFonts w:ascii="Microsoft JhengHei Light" w:eastAsia="Microsoft JhengHei Light" w:hAnsi="Microsoft JhengHei Light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667FCF8" wp14:editId="1E607D94">
                                  <wp:extent cx="850033" cy="864000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033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6C91E" id="Text Box 6" o:spid="_x0000_s1031" type="#_x0000_t202" style="position:absolute;margin-left:412.45pt;margin-top:.75pt;width:88.9pt;height:8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" filled="f" stroked="f" strokeweight=".5pt">
                <v:textbox>
                  <w:txbxContent>
                    <w:p w14:paraId="18765FC7" w14:textId="77777777" w:rsidR="00062B31" w:rsidRDefault="00062B31" w:rsidP="00062B31">
                      <w:r>
                        <w:rPr>
                          <w:rFonts w:ascii="Microsoft JhengHei Light" w:eastAsia="Microsoft JhengHei Light" w:hAnsi="Microsoft JhengHei Light" w:hint="eastAsia"/>
                          <w:noProof/>
                          <w:szCs w:val="24"/>
                        </w:rPr>
                        <w:drawing>
                          <wp:inline distT="0" distB="0" distL="0" distR="0" wp14:anchorId="4667FCF8" wp14:editId="1E607D94">
                            <wp:extent cx="850033" cy="864000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033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14" w:history="1">
        <w:r w:rsidRPr="001173C3">
          <w:rPr>
            <w:rStyle w:val="Hyperlink"/>
            <w:rFonts w:ascii="Microsoft JhengHei UI" w:eastAsia="Microsoft JhengHei UI" w:hAnsi="Microsoft JhengHei UI" w:cstheme="minorHAnsi"/>
            <w:szCs w:val="24"/>
          </w:rPr>
          <w:t>https://www.ktd.gov.hk/tchina/programmeandprogress.html</w:t>
        </w:r>
      </w:hyperlink>
    </w:p>
    <w:p w14:paraId="5F0BD094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95FCD9" wp14:editId="2EAF1DC8">
                <wp:simplePos x="0" y="0"/>
                <wp:positionH relativeFrom="column">
                  <wp:posOffset>3369107</wp:posOffset>
                </wp:positionH>
                <wp:positionV relativeFrom="paragraph">
                  <wp:posOffset>777596</wp:posOffset>
                </wp:positionV>
                <wp:extent cx="2981601" cy="20116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601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1415"/>
                            </w:tblGrid>
                            <w:tr w:rsidR="00062B31" w:rsidRPr="003534F4" w14:paraId="0C770198" w14:textId="77777777" w:rsidTr="004C39E2">
                              <w:tc>
                                <w:tcPr>
                                  <w:tcW w:w="2972" w:type="dxa"/>
                                  <w:shd w:val="clear" w:color="auto" w:fill="DEEAF6" w:themeFill="accent5" w:themeFillTint="33"/>
                                </w:tcPr>
                                <w:p w14:paraId="76BE552E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3534F4"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考察路線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shd w:val="clear" w:color="auto" w:fill="DEEAF6" w:themeFill="accent5" w:themeFillTint="33"/>
                                </w:tcPr>
                                <w:p w14:paraId="7ED6AB4F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3534F4"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對應號碼</w:t>
                                  </w:r>
                                </w:p>
                              </w:tc>
                            </w:tr>
                            <w:tr w:rsidR="00062B31" w14:paraId="76C8CAA2" w14:textId="77777777" w:rsidTr="004C39E2">
                              <w:tc>
                                <w:tcPr>
                                  <w:tcW w:w="2972" w:type="dxa"/>
                                </w:tcPr>
                                <w:p w14:paraId="4C84DC7D" w14:textId="77777777" w:rsidR="00062B31" w:rsidRPr="00056B07" w:rsidRDefault="00062B31" w:rsidP="00CE150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djustRightInd w:val="0"/>
                                    <w:snapToGrid w:val="0"/>
                                    <w:ind w:leftChars="0" w:left="451" w:hanging="284"/>
                                    <w:jc w:val="both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</w:t>
                                  </w:r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跑道公園第一期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200B9110" w14:textId="77777777" w:rsidR="00062B31" w:rsidRPr="008123EE" w:rsidRDefault="00062B31" w:rsidP="00CE1500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  <w:r w:rsidRPr="008123EE"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62B31" w14:paraId="294B16CF" w14:textId="77777777" w:rsidTr="004C39E2">
                              <w:tc>
                                <w:tcPr>
                                  <w:tcW w:w="2972" w:type="dxa"/>
                                </w:tcPr>
                                <w:p w14:paraId="10128F0F" w14:textId="77777777" w:rsidR="00062B31" w:rsidRPr="00056B07" w:rsidRDefault="00062B31" w:rsidP="00CE150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djustRightInd w:val="0"/>
                                    <w:snapToGrid w:val="0"/>
                                    <w:ind w:leftChars="0" w:left="451" w:hanging="284"/>
                                    <w:jc w:val="both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啟德郵輪碼頭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3306DCA3" w14:textId="77777777" w:rsidR="00062B31" w:rsidRPr="008123EE" w:rsidRDefault="00062B31" w:rsidP="00CE1500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  <w:r w:rsidRPr="008123EE"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62B31" w14:paraId="45B00E6E" w14:textId="77777777" w:rsidTr="004C39E2">
                              <w:tc>
                                <w:tcPr>
                                  <w:tcW w:w="2972" w:type="dxa"/>
                                </w:tcPr>
                                <w:p w14:paraId="40B6C284" w14:textId="77777777" w:rsidR="00062B31" w:rsidRPr="00056B07" w:rsidRDefault="00062B31" w:rsidP="00CE1500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djustRightInd w:val="0"/>
                                    <w:snapToGrid w:val="0"/>
                                    <w:ind w:leftChars="0" w:left="451" w:hanging="284"/>
                                    <w:jc w:val="both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proofErr w:type="gramStart"/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啟晴</w:t>
                                  </w:r>
                                  <w:proofErr w:type="gramEnd"/>
                                  <w:r w:rsidRPr="00CF6293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邨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3E510816" w14:textId="77777777" w:rsidR="00062B31" w:rsidRPr="008123EE" w:rsidRDefault="00062B31" w:rsidP="00CE1500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  <w:r w:rsidRPr="008123EE"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  <w:t>1b</w:t>
                                  </w:r>
                                </w:p>
                              </w:tc>
                            </w:tr>
                          </w:tbl>
                          <w:p w14:paraId="0E267505" w14:textId="77777777" w:rsidR="00062B31" w:rsidRDefault="00062B31" w:rsidP="00062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5FC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265.3pt;margin-top:61.25pt;width:234.75pt;height:1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1415"/>
                      </w:tblGrid>
                      <w:tr w:rsidR="00062B31" w:rsidRPr="003534F4" w14:paraId="0C770198" w14:textId="77777777" w:rsidTr="004C39E2">
                        <w:tc>
                          <w:tcPr>
                            <w:tcW w:w="2972" w:type="dxa"/>
                            <w:shd w:val="clear" w:color="auto" w:fill="DEEAF6" w:themeFill="accent5" w:themeFillTint="33"/>
                          </w:tcPr>
                          <w:p w14:paraId="76BE552E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 w:rsidRPr="003534F4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考察路線</w:t>
                            </w:r>
                          </w:p>
                        </w:tc>
                        <w:tc>
                          <w:tcPr>
                            <w:tcW w:w="1415" w:type="dxa"/>
                            <w:shd w:val="clear" w:color="auto" w:fill="DEEAF6" w:themeFill="accent5" w:themeFillTint="33"/>
                          </w:tcPr>
                          <w:p w14:paraId="7ED6AB4F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 w:rsidRPr="003534F4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對應號碼</w:t>
                            </w:r>
                          </w:p>
                        </w:tc>
                      </w:tr>
                      <w:tr w:rsidR="00062B31" w14:paraId="76C8CAA2" w14:textId="77777777" w:rsidTr="004C39E2">
                        <w:tc>
                          <w:tcPr>
                            <w:tcW w:w="2972" w:type="dxa"/>
                          </w:tcPr>
                          <w:p w14:paraId="4C84DC7D" w14:textId="77777777" w:rsidR="00062B31" w:rsidRPr="00056B07" w:rsidRDefault="00062B31" w:rsidP="00CE150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451" w:hanging="284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</w:t>
                            </w:r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跑道公園第一期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200B9110" w14:textId="77777777" w:rsidR="00062B31" w:rsidRPr="008123EE" w:rsidRDefault="00062B31" w:rsidP="00CE1500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  <w:r w:rsidRPr="008123EE"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  <w:t>16</w:t>
                            </w:r>
                          </w:p>
                        </w:tc>
                      </w:tr>
                      <w:tr w:rsidR="00062B31" w14:paraId="294B16CF" w14:textId="77777777" w:rsidTr="004C39E2">
                        <w:tc>
                          <w:tcPr>
                            <w:tcW w:w="2972" w:type="dxa"/>
                          </w:tcPr>
                          <w:p w14:paraId="10128F0F" w14:textId="77777777" w:rsidR="00062B31" w:rsidRPr="00056B07" w:rsidRDefault="00062B31" w:rsidP="00CE150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451" w:hanging="284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啟德郵輪碼頭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3306DCA3" w14:textId="77777777" w:rsidR="00062B31" w:rsidRPr="008123EE" w:rsidRDefault="00062B31" w:rsidP="00CE1500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  <w:r w:rsidRPr="008123EE"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  <w:tr w:rsidR="00062B31" w14:paraId="45B00E6E" w14:textId="77777777" w:rsidTr="004C39E2">
                        <w:tc>
                          <w:tcPr>
                            <w:tcW w:w="2972" w:type="dxa"/>
                          </w:tcPr>
                          <w:p w14:paraId="40B6C284" w14:textId="77777777" w:rsidR="00062B31" w:rsidRPr="00056B07" w:rsidRDefault="00062B31" w:rsidP="00CE150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451" w:hanging="284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proofErr w:type="gramStart"/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啟晴</w:t>
                            </w:r>
                            <w:proofErr w:type="gramEnd"/>
                            <w:r w:rsidRPr="00CF6293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邨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3E510816" w14:textId="77777777" w:rsidR="00062B31" w:rsidRPr="008123EE" w:rsidRDefault="00062B31" w:rsidP="00CE1500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  <w:r w:rsidRPr="008123EE"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  <w:t>1b</w:t>
                            </w:r>
                          </w:p>
                        </w:tc>
                      </w:tr>
                    </w:tbl>
                    <w:p w14:paraId="0E267505" w14:textId="77777777" w:rsidR="00062B31" w:rsidRDefault="00062B31" w:rsidP="00062B31"/>
                  </w:txbxContent>
                </v:textbox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noProof/>
          <w:szCs w:val="24"/>
        </w:rPr>
        <w:drawing>
          <wp:inline distT="0" distB="0" distL="0" distR="0" wp14:anchorId="71722008" wp14:editId="4243CC97">
            <wp:extent cx="3278182" cy="288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A6D0" w14:textId="79888945" w:rsidR="00062B31" w:rsidRPr="00776AE5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</w:rPr>
      </w:pPr>
      <w:r>
        <w:rPr>
          <w:rFonts w:ascii="Microsoft JhengHei UI" w:eastAsia="Microsoft JhengHei UI" w:hAnsi="Microsoft JhengHei UI" w:cstheme="minorHAnsi"/>
          <w:sz w:val="20"/>
          <w:szCs w:val="20"/>
        </w:rPr>
        <w:t xml:space="preserve">                   </w:t>
      </w:r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圖片來源：啟德發展計劃</w:t>
      </w:r>
      <w:proofErr w:type="gramStart"/>
      <w:r w:rsidRPr="00776AE5">
        <w:rPr>
          <w:rFonts w:ascii="Microsoft JhengHei UI" w:eastAsia="Microsoft JhengHei UI" w:hAnsi="Microsoft JhengHei UI" w:cs="Microsoft JhengHei" w:hint="eastAsia"/>
          <w:sz w:val="20"/>
          <w:szCs w:val="20"/>
        </w:rPr>
        <w:t>‧</w:t>
      </w:r>
      <w:proofErr w:type="gramEnd"/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土木工程署</w:t>
      </w:r>
    </w:p>
    <w:p w14:paraId="5A0252BE" w14:textId="77777777" w:rsidR="00CE1500" w:rsidRDefault="00CE1500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</w:p>
    <w:p w14:paraId="35056CBA" w14:textId="06071D79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szCs w:val="24"/>
        </w:rPr>
        <w:t>2. 瀏覽以下網址或掃描二維碼，尋找考察路線的位置屬於哪種用途的土地。</w:t>
      </w:r>
    </w:p>
    <w:p w14:paraId="2C28FC61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C9618" wp14:editId="03E6FD60">
                <wp:simplePos x="0" y="0"/>
                <wp:positionH relativeFrom="column">
                  <wp:posOffset>5152252</wp:posOffset>
                </wp:positionH>
                <wp:positionV relativeFrom="paragraph">
                  <wp:posOffset>6129</wp:posOffset>
                </wp:positionV>
                <wp:extent cx="1065475" cy="1025166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1025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D6A62" w14:textId="77777777" w:rsidR="00062B31" w:rsidRDefault="00062B31" w:rsidP="00062B31">
                            <w:r>
                              <w:rPr>
                                <w:rFonts w:ascii="Microsoft JhengHei Light" w:eastAsia="Microsoft JhengHei Light" w:hAnsi="Microsoft JhengHei Light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A794672" wp14:editId="49907348">
                                  <wp:extent cx="864000" cy="864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9618" id="Text Box 8" o:spid="_x0000_s1033" type="#_x0000_t202" style="position:absolute;margin-left:405.7pt;margin-top:.5pt;width:83.9pt;height:8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" filled="f" stroked="f" strokeweight=".5pt">
                <v:textbox>
                  <w:txbxContent>
                    <w:p w14:paraId="3A5D6A62" w14:textId="77777777" w:rsidR="00062B31" w:rsidRDefault="00062B31" w:rsidP="00062B31">
                      <w:r>
                        <w:rPr>
                          <w:rFonts w:ascii="Microsoft JhengHei Light" w:eastAsia="Microsoft JhengHei Light" w:hAnsi="Microsoft JhengHei Light"/>
                          <w:noProof/>
                          <w:szCs w:val="24"/>
                        </w:rPr>
                        <w:drawing>
                          <wp:inline distT="0" distB="0" distL="0" distR="0" wp14:anchorId="6A794672" wp14:editId="49907348">
                            <wp:extent cx="864000" cy="8640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000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color w:val="4472C4" w:themeColor="accent1"/>
          <w:szCs w:val="24"/>
        </w:rPr>
        <w:t>https://www.ktd.gov.hk/tchina/overview.html</w:t>
      </w:r>
    </w:p>
    <w:p w14:paraId="3B66E2CA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  <w:r w:rsidRPr="001173C3">
        <w:rPr>
          <w:rFonts w:ascii="Microsoft JhengHei UI" w:eastAsia="Microsoft JhengHei UI" w:hAnsi="Microsoft JhengHei U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2F981" wp14:editId="1D290F7A">
                <wp:simplePos x="0" y="0"/>
                <wp:positionH relativeFrom="column">
                  <wp:posOffset>3200857</wp:posOffset>
                </wp:positionH>
                <wp:positionV relativeFrom="paragraph">
                  <wp:posOffset>721157</wp:posOffset>
                </wp:positionV>
                <wp:extent cx="2981601" cy="3423513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601" cy="3423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1415"/>
                            </w:tblGrid>
                            <w:tr w:rsidR="00062B31" w:rsidRPr="003534F4" w14:paraId="4110F17C" w14:textId="77777777" w:rsidTr="00EA482F">
                              <w:tc>
                                <w:tcPr>
                                  <w:tcW w:w="2972" w:type="dxa"/>
                                  <w:shd w:val="clear" w:color="auto" w:fill="DEEAF6" w:themeFill="accent5" w:themeFillTint="33"/>
                                </w:tcPr>
                                <w:p w14:paraId="45A37243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3534F4"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考察路線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shd w:val="clear" w:color="auto" w:fill="DEEAF6" w:themeFill="accent5" w:themeFillTint="33"/>
                                </w:tcPr>
                                <w:p w14:paraId="2A635DC4" w14:textId="77777777" w:rsidR="00062B31" w:rsidRPr="003534F4" w:rsidRDefault="00062B31" w:rsidP="004C39E2">
                                  <w:pPr>
                                    <w:jc w:val="center"/>
                                    <w:rPr>
                                      <w:rFonts w:ascii="Microsoft JhengHei Light" w:eastAsia="Microsoft JhengHei Light" w:hAnsi="Microsoft JhengHei Light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hint="eastAsia"/>
                                      <w:b/>
                                      <w:bCs/>
                                      <w:szCs w:val="24"/>
                                    </w:rPr>
                                    <w:t>土地用途</w:t>
                                  </w:r>
                                </w:p>
                              </w:tc>
                            </w:tr>
                            <w:tr w:rsidR="00062B31" w14:paraId="2D0F7A22" w14:textId="77777777" w:rsidTr="00EA482F">
                              <w:tc>
                                <w:tcPr>
                                  <w:tcW w:w="2972" w:type="dxa"/>
                                </w:tcPr>
                                <w:p w14:paraId="420CEE40" w14:textId="77777777" w:rsidR="00062B31" w:rsidRPr="009F01D0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cs="Microsoft JhengHei"/>
                                      <w:color w:val="333333"/>
                                      <w:szCs w:val="24"/>
                                    </w:rPr>
                                    <w:t>.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啟德跑道公園第一期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051CDCAE" w14:textId="77777777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  <w:r w:rsidRPr="006302ED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  <w:szCs w:val="24"/>
                                    </w:rPr>
                                    <w:t>休憩用地</w:t>
                                  </w:r>
                                </w:p>
                                <w:p w14:paraId="3F4AA101" w14:textId="77777777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62B31" w14:paraId="3616F419" w14:textId="77777777" w:rsidTr="00EA482F">
                              <w:tc>
                                <w:tcPr>
                                  <w:tcW w:w="2972" w:type="dxa"/>
                                </w:tcPr>
                                <w:p w14:paraId="45CD2ADD" w14:textId="77777777" w:rsidR="00062B31" w:rsidRPr="009F01D0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Microsoft JhengHei Light" w:eastAsia="Microsoft JhengHei Light" w:hAnsi="Microsoft JhengHei Light" w:cs="Microsoft JhengHei"/>
                                      <w:color w:val="333333"/>
                                      <w:szCs w:val="24"/>
                                    </w:rPr>
                                    <w:t>.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啟德郵輪碼頭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6BEE754D" w14:textId="2D08641B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  <w:r w:rsidRPr="006302ED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  <w:szCs w:val="24"/>
                                    </w:rPr>
                                    <w:t>其他指定用途</w:t>
                                  </w:r>
                                </w:p>
                              </w:tc>
                            </w:tr>
                            <w:tr w:rsidR="00062B31" w14:paraId="4C8CBBFD" w14:textId="77777777" w:rsidTr="00EA482F">
                              <w:tc>
                                <w:tcPr>
                                  <w:tcW w:w="2972" w:type="dxa"/>
                                </w:tcPr>
                                <w:p w14:paraId="299F36EE" w14:textId="77777777" w:rsidR="00062B31" w:rsidRPr="009F01D0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szCs w:val="24"/>
                                    </w:rPr>
                                  </w:pP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C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/>
                                      <w:color w:val="333333"/>
                                      <w:szCs w:val="24"/>
                                    </w:rPr>
                                    <w:t>.</w:t>
                                  </w:r>
                                  <w:r w:rsidRPr="009F01D0">
                                    <w:rPr>
                                      <w:rFonts w:ascii="Microsoft JhengHei Light" w:eastAsia="Microsoft JhengHei Light" w:hAnsi="Microsoft JhengHei Light" w:cs="Microsoft JhengHei" w:hint="eastAsia"/>
                                      <w:color w:val="333333"/>
                                      <w:szCs w:val="24"/>
                                    </w:rPr>
                                    <w:t>啟晴邨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5C0B05C0" w14:textId="77777777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  <w:r w:rsidRPr="006302ED">
                                    <w:rPr>
                                      <w:rFonts w:ascii="Microsoft JhengHei Light" w:eastAsia="Microsoft JhengHei Light" w:hAnsi="Microsoft JhengHei Light" w:hint="eastAsia"/>
                                      <w:color w:val="FF0000"/>
                                      <w:szCs w:val="24"/>
                                    </w:rPr>
                                    <w:t>住宅(甲組)</w:t>
                                  </w:r>
                                </w:p>
                                <w:p w14:paraId="2DE886EB" w14:textId="77777777" w:rsidR="00062B31" w:rsidRPr="006302ED" w:rsidRDefault="00062B31" w:rsidP="00CE1500">
                                  <w:pPr>
                                    <w:adjustRightInd w:val="0"/>
                                    <w:snapToGrid w:val="0"/>
                                    <w:rPr>
                                      <w:rFonts w:ascii="Microsoft JhengHei Light" w:eastAsia="Microsoft JhengHei Light" w:hAnsi="Microsoft JhengHei Light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14B1D9" w14:textId="77777777" w:rsidR="00062B31" w:rsidRDefault="00062B31" w:rsidP="00062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F981" id="Text Box 12" o:spid="_x0000_s1034" type="#_x0000_t202" style="position:absolute;margin-left:252.05pt;margin-top:56.8pt;width:234.75pt;height:26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1415"/>
                      </w:tblGrid>
                      <w:tr w:rsidR="00062B31" w:rsidRPr="003534F4" w14:paraId="4110F17C" w14:textId="77777777" w:rsidTr="00EA482F">
                        <w:tc>
                          <w:tcPr>
                            <w:tcW w:w="2972" w:type="dxa"/>
                            <w:shd w:val="clear" w:color="auto" w:fill="DEEAF6" w:themeFill="accent5" w:themeFillTint="33"/>
                          </w:tcPr>
                          <w:p w14:paraId="45A37243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 w:rsidRPr="003534F4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考察路線</w:t>
                            </w:r>
                          </w:p>
                        </w:tc>
                        <w:tc>
                          <w:tcPr>
                            <w:tcW w:w="1415" w:type="dxa"/>
                            <w:shd w:val="clear" w:color="auto" w:fill="DEEAF6" w:themeFill="accent5" w:themeFillTint="33"/>
                          </w:tcPr>
                          <w:p w14:paraId="2A635DC4" w14:textId="77777777" w:rsidR="00062B31" w:rsidRPr="003534F4" w:rsidRDefault="00062B31" w:rsidP="004C39E2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szCs w:val="24"/>
                              </w:rPr>
                              <w:t>土地用途</w:t>
                            </w:r>
                          </w:p>
                        </w:tc>
                      </w:tr>
                      <w:tr w:rsidR="00062B31" w14:paraId="2D0F7A22" w14:textId="77777777" w:rsidTr="00EA482F">
                        <w:tc>
                          <w:tcPr>
                            <w:tcW w:w="2972" w:type="dxa"/>
                          </w:tcPr>
                          <w:p w14:paraId="420CEE40" w14:textId="77777777" w:rsidR="00062B31" w:rsidRPr="009F01D0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"/>
                                <w:color w:val="333333"/>
                                <w:szCs w:val="24"/>
                              </w:rPr>
                              <w:t>.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啟德跑道公園第一期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051CDCAE" w14:textId="77777777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  <w:r w:rsidRPr="006302ED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  <w:szCs w:val="24"/>
                              </w:rPr>
                              <w:t>休憩用地</w:t>
                            </w:r>
                          </w:p>
                          <w:p w14:paraId="3F4AA101" w14:textId="77777777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  <w:tr w:rsidR="00062B31" w14:paraId="3616F419" w14:textId="77777777" w:rsidTr="00EA482F">
                        <w:tc>
                          <w:tcPr>
                            <w:tcW w:w="2972" w:type="dxa"/>
                          </w:tcPr>
                          <w:p w14:paraId="45CD2ADD" w14:textId="77777777" w:rsidR="00062B31" w:rsidRPr="009F01D0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"/>
                                <w:color w:val="333333"/>
                                <w:szCs w:val="24"/>
                              </w:rPr>
                              <w:t>.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啟德郵輪碼頭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6BEE754D" w14:textId="2D08641B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  <w:r w:rsidRPr="006302ED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  <w:szCs w:val="24"/>
                              </w:rPr>
                              <w:t>其他指定用途</w:t>
                            </w:r>
                          </w:p>
                        </w:tc>
                      </w:tr>
                      <w:tr w:rsidR="00062B31" w14:paraId="4C8CBBFD" w14:textId="77777777" w:rsidTr="00EA482F">
                        <w:tc>
                          <w:tcPr>
                            <w:tcW w:w="2972" w:type="dxa"/>
                          </w:tcPr>
                          <w:p w14:paraId="299F36EE" w14:textId="77777777" w:rsidR="00062B31" w:rsidRPr="009F01D0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szCs w:val="24"/>
                              </w:rPr>
                            </w:pP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C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/>
                                <w:color w:val="333333"/>
                                <w:szCs w:val="24"/>
                              </w:rPr>
                              <w:t>.</w:t>
                            </w:r>
                            <w:r w:rsidRPr="009F01D0">
                              <w:rPr>
                                <w:rFonts w:ascii="Microsoft JhengHei Light" w:eastAsia="Microsoft JhengHei Light" w:hAnsi="Microsoft JhengHei Light" w:cs="Microsoft JhengHei" w:hint="eastAsia"/>
                                <w:color w:val="333333"/>
                                <w:szCs w:val="24"/>
                              </w:rPr>
                              <w:t>啟晴邨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5C0B05C0" w14:textId="77777777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  <w:r w:rsidRPr="006302ED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  <w:szCs w:val="24"/>
                              </w:rPr>
                              <w:t>住宅(甲組)</w:t>
                            </w:r>
                          </w:p>
                          <w:p w14:paraId="2DE886EB" w14:textId="77777777" w:rsidR="00062B31" w:rsidRPr="006302ED" w:rsidRDefault="00062B31" w:rsidP="00CE150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E14B1D9" w14:textId="77777777" w:rsidR="00062B31" w:rsidRDefault="00062B31" w:rsidP="00062B31"/>
                  </w:txbxContent>
                </v:textbox>
              </v:shape>
            </w:pict>
          </mc:Fallback>
        </mc:AlternateContent>
      </w:r>
      <w:r w:rsidRPr="001173C3">
        <w:rPr>
          <w:rFonts w:ascii="Microsoft JhengHei UI" w:eastAsia="Microsoft JhengHei UI" w:hAnsi="Microsoft JhengHei UI" w:cstheme="minorHAnsi"/>
          <w:noProof/>
          <w:szCs w:val="24"/>
        </w:rPr>
        <w:drawing>
          <wp:inline distT="0" distB="0" distL="0" distR="0" wp14:anchorId="03763912" wp14:editId="6978188A">
            <wp:extent cx="3181513" cy="288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3925" w14:textId="69FC9D78" w:rsidR="00062B31" w:rsidRPr="00776AE5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</w:rPr>
      </w:pPr>
      <w:r>
        <w:rPr>
          <w:rFonts w:ascii="Microsoft JhengHei UI" w:eastAsia="Microsoft JhengHei UI" w:hAnsi="Microsoft JhengHei UI" w:cstheme="minorHAnsi" w:hint="eastAsia"/>
          <w:sz w:val="20"/>
          <w:szCs w:val="20"/>
        </w:rPr>
        <w:t xml:space="preserve"> </w:t>
      </w:r>
      <w:r>
        <w:rPr>
          <w:rFonts w:ascii="Microsoft JhengHei UI" w:eastAsia="Microsoft JhengHei UI" w:hAnsi="Microsoft JhengHei UI" w:cstheme="minorHAnsi"/>
          <w:sz w:val="20"/>
          <w:szCs w:val="20"/>
        </w:rPr>
        <w:t xml:space="preserve">                </w:t>
      </w:r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圖片來源：啟德發展計劃</w:t>
      </w:r>
      <w:proofErr w:type="gramStart"/>
      <w:r w:rsidRPr="00776AE5">
        <w:rPr>
          <w:rFonts w:ascii="Microsoft JhengHei UI" w:eastAsia="Microsoft JhengHei UI" w:hAnsi="Microsoft JhengHei UI" w:cs="Microsoft JhengHei" w:hint="eastAsia"/>
          <w:sz w:val="20"/>
          <w:szCs w:val="20"/>
        </w:rPr>
        <w:t>‧</w:t>
      </w:r>
      <w:proofErr w:type="gramEnd"/>
      <w:r w:rsidRPr="00776AE5">
        <w:rPr>
          <w:rFonts w:ascii="Microsoft JhengHei UI" w:eastAsia="Microsoft JhengHei UI" w:hAnsi="Microsoft JhengHei UI" w:cstheme="minorHAnsi"/>
          <w:sz w:val="20"/>
          <w:szCs w:val="20"/>
        </w:rPr>
        <w:t>土木工程署</w:t>
      </w:r>
    </w:p>
    <w:p w14:paraId="16F83183" w14:textId="77777777" w:rsidR="00062B31" w:rsidRPr="001173C3" w:rsidRDefault="00062B31" w:rsidP="00062B31">
      <w:pPr>
        <w:adjustRightInd w:val="0"/>
        <w:snapToGrid w:val="0"/>
        <w:spacing w:line="259" w:lineRule="auto"/>
        <w:rPr>
          <w:rFonts w:ascii="Microsoft JhengHei UI" w:eastAsia="Microsoft JhengHei UI" w:hAnsi="Microsoft JhengHei UI" w:cstheme="minorHAnsi"/>
          <w:szCs w:val="24"/>
        </w:rPr>
      </w:pPr>
    </w:p>
    <w:p w14:paraId="389C6970" w14:textId="77777777" w:rsidR="00ED513C" w:rsidRPr="00BB7767" w:rsidRDefault="00ED513C" w:rsidP="00062B31">
      <w:pPr>
        <w:adjustRightInd w:val="0"/>
        <w:snapToGrid w:val="0"/>
        <w:spacing w:line="259" w:lineRule="auto"/>
      </w:pPr>
    </w:p>
    <w:sectPr w:rsidR="00ED513C" w:rsidRPr="00BB7767" w:rsidSect="00ED513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C6E89" w14:textId="77777777" w:rsidR="0070214F" w:rsidRDefault="0070214F" w:rsidP="002F3AE4">
      <w:r>
        <w:separator/>
      </w:r>
    </w:p>
  </w:endnote>
  <w:endnote w:type="continuationSeparator" w:id="0">
    <w:p w14:paraId="7C0AAE5C" w14:textId="77777777" w:rsidR="0070214F" w:rsidRDefault="0070214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72887" w14:textId="77777777" w:rsidR="0070214F" w:rsidRDefault="0070214F" w:rsidP="002F3AE4">
      <w:r>
        <w:separator/>
      </w:r>
    </w:p>
  </w:footnote>
  <w:footnote w:type="continuationSeparator" w:id="0">
    <w:p w14:paraId="2C343765" w14:textId="77777777" w:rsidR="0070214F" w:rsidRDefault="0070214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7AACDF5F" w:rsidR="00ED513C" w:rsidRDefault="009D39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0226D6" wp14:editId="0174204D">
              <wp:simplePos x="0" y="0"/>
              <wp:positionH relativeFrom="margin">
                <wp:posOffset>3232150</wp:posOffset>
              </wp:positionH>
              <wp:positionV relativeFrom="paragraph">
                <wp:posOffset>679450</wp:posOffset>
              </wp:positionV>
              <wp:extent cx="819150" cy="381000"/>
              <wp:effectExtent l="0" t="0" r="19050" b="19050"/>
              <wp:wrapNone/>
              <wp:docPr id="17" name="Rectangle: Rounded Corner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782FC0" w14:textId="77777777" w:rsidR="009D3919" w:rsidRPr="00156E15" w:rsidRDefault="009D3919" w:rsidP="009D391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50226D6" id="Rectangle: Rounded Corners 17" o:spid="_x0000_s1035" style="position:absolute;margin-left:254.5pt;margin-top:53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" fillcolor="#ffcdcd" strokecolor="white [3212]" strokeweight="1pt">
              <v:stroke joinstyle="miter"/>
              <v:textbox inset="2mm,0,2mm,0">
                <w:txbxContent>
                  <w:p w14:paraId="5A782FC0" w14:textId="77777777" w:rsidR="009D3919" w:rsidRPr="00156E15" w:rsidRDefault="009D3919" w:rsidP="009D391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8A7BA0">
      <w:rPr>
        <w:noProof/>
      </w:rPr>
      <w:drawing>
        <wp:anchor distT="0" distB="0" distL="114300" distR="114300" simplePos="0" relativeHeight="251662336" behindDoc="1" locked="0" layoutInCell="1" allowOverlap="1" wp14:anchorId="2D68FC40" wp14:editId="5E43D2E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62B31"/>
    <w:rsid w:val="000B7BE4"/>
    <w:rsid w:val="000C4C21"/>
    <w:rsid w:val="000F6AE5"/>
    <w:rsid w:val="00103830"/>
    <w:rsid w:val="00114868"/>
    <w:rsid w:val="00156FE0"/>
    <w:rsid w:val="001C3B0E"/>
    <w:rsid w:val="001D1156"/>
    <w:rsid w:val="0022429E"/>
    <w:rsid w:val="002453D2"/>
    <w:rsid w:val="00246EF0"/>
    <w:rsid w:val="00256AB6"/>
    <w:rsid w:val="0028603D"/>
    <w:rsid w:val="002F3AE4"/>
    <w:rsid w:val="0031537C"/>
    <w:rsid w:val="0039642E"/>
    <w:rsid w:val="0041667C"/>
    <w:rsid w:val="00450BD2"/>
    <w:rsid w:val="004D5F7C"/>
    <w:rsid w:val="005B57E8"/>
    <w:rsid w:val="005F5A28"/>
    <w:rsid w:val="00615264"/>
    <w:rsid w:val="00625FCF"/>
    <w:rsid w:val="00663376"/>
    <w:rsid w:val="0068438E"/>
    <w:rsid w:val="0069449B"/>
    <w:rsid w:val="006C0B54"/>
    <w:rsid w:val="006C1EA5"/>
    <w:rsid w:val="006D25DD"/>
    <w:rsid w:val="0070214F"/>
    <w:rsid w:val="007D4D58"/>
    <w:rsid w:val="007F5214"/>
    <w:rsid w:val="0083366B"/>
    <w:rsid w:val="008401B3"/>
    <w:rsid w:val="00841546"/>
    <w:rsid w:val="008746A8"/>
    <w:rsid w:val="00896F1A"/>
    <w:rsid w:val="008A7BA0"/>
    <w:rsid w:val="008B49A0"/>
    <w:rsid w:val="008C2218"/>
    <w:rsid w:val="009838AA"/>
    <w:rsid w:val="009A453C"/>
    <w:rsid w:val="009C7167"/>
    <w:rsid w:val="009D3919"/>
    <w:rsid w:val="00A10123"/>
    <w:rsid w:val="00A706F4"/>
    <w:rsid w:val="00A744DD"/>
    <w:rsid w:val="00A979DB"/>
    <w:rsid w:val="00AA4423"/>
    <w:rsid w:val="00AA4B45"/>
    <w:rsid w:val="00B776D1"/>
    <w:rsid w:val="00B80BE4"/>
    <w:rsid w:val="00B93154"/>
    <w:rsid w:val="00B93A27"/>
    <w:rsid w:val="00BA505C"/>
    <w:rsid w:val="00BB7767"/>
    <w:rsid w:val="00BD63C0"/>
    <w:rsid w:val="00BE36C3"/>
    <w:rsid w:val="00C06B73"/>
    <w:rsid w:val="00CC0448"/>
    <w:rsid w:val="00CE1500"/>
    <w:rsid w:val="00D17C51"/>
    <w:rsid w:val="00D97876"/>
    <w:rsid w:val="00E068ED"/>
    <w:rsid w:val="00E13BB1"/>
    <w:rsid w:val="00E325D7"/>
    <w:rsid w:val="00E34CB4"/>
    <w:rsid w:val="00E64CA3"/>
    <w:rsid w:val="00E677FE"/>
    <w:rsid w:val="00E8211D"/>
    <w:rsid w:val="00ED513C"/>
    <w:rsid w:val="00F13A18"/>
    <w:rsid w:val="00F73A55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062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3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zh-yue.wikipedia.org/wiki/%E4%BA%9E%E5%A4%AA%E5%8D%80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https://zh-yue.wikipedia.org/wiki/%E9%A6%99%E6%B8%AF%E6%94%BF%E5%BA%9C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td.gov.hk/tchina/programmeandprogress.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</documentManagement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27238C-30A4-47EA-8625-1D0758D418FD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Elva Lee</cp:lastModifiedBy>
  <cp:revision>7</cp:revision>
  <dcterms:created xsi:type="dcterms:W3CDTF">2021-07-23T04:04:00Z</dcterms:created>
  <dcterms:modified xsi:type="dcterms:W3CDTF">2021-08-03T03:18:00Z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818200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