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1010213D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7D025F" w:rsidRPr="007D025F">
              <w:rPr>
                <w:rFonts w:ascii="標楷體" w:eastAsia="標楷體" w:hAnsi="標楷體" w:hint="eastAsia"/>
                <w:sz w:val="30"/>
                <w:szCs w:val="30"/>
              </w:rPr>
              <w:t>知識就是力量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7D025F">
              <w:rPr>
                <w:sz w:val="30"/>
                <w:szCs w:val="30"/>
              </w:rPr>
              <w:t>37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7EA6E46A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07D898D6" w:rsidR="00ED050D" w:rsidRPr="0010137E" w:rsidRDefault="007D025F" w:rsidP="007875FD">
      <w:pPr>
        <w:pStyle w:val="00"/>
        <w:numPr>
          <w:ilvl w:val="0"/>
          <w:numId w:val="10"/>
        </w:numPr>
        <w:ind w:rightChars="117" w:right="281"/>
      </w:pPr>
      <w:r w:rsidRPr="0010137E">
        <w:rPr>
          <w:rFonts w:hint="eastAsia"/>
          <w:u w:val="single"/>
        </w:rPr>
        <w:t>中</w:t>
      </w:r>
      <w:r w:rsidR="0010137E" w:rsidRPr="0010137E">
        <w:rPr>
          <w:rFonts w:hint="eastAsia"/>
          <w:u w:val="single"/>
        </w:rPr>
        <w:t>華</w:t>
      </w:r>
      <w:r w:rsidRPr="0010137E">
        <w:rPr>
          <w:rFonts w:hint="eastAsia"/>
          <w:u w:val="single"/>
        </w:rPr>
        <w:t>人民共和國</w:t>
      </w:r>
      <w:r w:rsidRPr="0010137E">
        <w:rPr>
          <w:rFonts w:hint="eastAsia"/>
        </w:rPr>
        <w:t>建立</w:t>
      </w:r>
      <w:r w:rsidR="006B3D84" w:rsidRPr="0010137E">
        <w:rPr>
          <w:rFonts w:hint="eastAsia"/>
        </w:rPr>
        <w:t>時，全國文盲率高達幾成？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20914F52" w:rsidR="002A1EE9" w:rsidRPr="006B3D84" w:rsidRDefault="006B3D84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B3D84">
              <w:rPr>
                <w:rFonts w:ascii="標楷體" w:eastAsia="標楷體" w:hAnsi="標楷體" w:hint="eastAsia"/>
                <w:sz w:val="30"/>
                <w:szCs w:val="30"/>
              </w:rPr>
              <w:t>六成</w:t>
            </w:r>
          </w:p>
        </w:tc>
        <w:tc>
          <w:tcPr>
            <w:tcW w:w="2407" w:type="dxa"/>
          </w:tcPr>
          <w:p w14:paraId="6E743A32" w14:textId="3D2F2182" w:rsidR="002A1EE9" w:rsidRPr="006B3D84" w:rsidRDefault="006B3D84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6B3D84">
              <w:rPr>
                <w:rFonts w:ascii="標楷體" w:eastAsia="標楷體" w:hAnsi="標楷體" w:cs="Calibri" w:hint="eastAsia"/>
                <w:sz w:val="30"/>
                <w:szCs w:val="30"/>
              </w:rPr>
              <w:t>七成</w:t>
            </w:r>
          </w:p>
        </w:tc>
        <w:tc>
          <w:tcPr>
            <w:tcW w:w="2407" w:type="dxa"/>
          </w:tcPr>
          <w:p w14:paraId="7BE99250" w14:textId="5C82E3AB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B3D84" w:rsidRPr="006B3D84">
              <w:rPr>
                <w:rFonts w:ascii="標楷體" w:eastAsia="標楷體" w:hAnsi="標楷體" w:cs="Calibri" w:hint="eastAsia"/>
                <w:sz w:val="30"/>
                <w:szCs w:val="30"/>
              </w:rPr>
              <w:t>八成</w:t>
            </w:r>
          </w:p>
        </w:tc>
        <w:tc>
          <w:tcPr>
            <w:tcW w:w="2407" w:type="dxa"/>
          </w:tcPr>
          <w:p w14:paraId="4A9EF488" w14:textId="6A0ADF7B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B3D84" w:rsidRPr="006B3D84">
              <w:rPr>
                <w:rFonts w:ascii="標楷體" w:eastAsia="標楷體" w:hAnsi="標楷體" w:cs="Calibri" w:hint="eastAsia"/>
                <w:sz w:val="30"/>
                <w:szCs w:val="30"/>
              </w:rPr>
              <w:t>九成</w:t>
            </w:r>
          </w:p>
        </w:tc>
      </w:tr>
    </w:tbl>
    <w:tbl>
      <w:tblPr>
        <w:tblStyle w:val="a5"/>
        <w:tblpPr w:leftFromText="180" w:rightFromText="180" w:vertAnchor="text" w:horzAnchor="margin" w:tblpX="-142" w:tblpY="151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375"/>
        <w:gridCol w:w="4716"/>
      </w:tblGrid>
      <w:tr w:rsidR="005D72A6" w:rsidRPr="00B21F90" w14:paraId="7D243D02" w14:textId="77777777" w:rsidTr="00636E5E">
        <w:trPr>
          <w:trHeight w:val="2117"/>
        </w:trPr>
        <w:tc>
          <w:tcPr>
            <w:tcW w:w="5064" w:type="dxa"/>
            <w:gridSpan w:val="2"/>
          </w:tcPr>
          <w:p w14:paraId="3742AAE8" w14:textId="31C3585A" w:rsidR="005D72A6" w:rsidRPr="00E13970" w:rsidRDefault="005D72A6" w:rsidP="006440E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1989年</w:t>
            </w:r>
            <w:r w:rsidRPr="005A0668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中國</w:t>
            </w:r>
            <w:r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青少年發展基金會發起哪項</w:t>
            </w:r>
            <w:r w:rsidR="00E13970"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公益項目</w:t>
            </w:r>
            <w:r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來幫助貧困地區兒童解決失學的問題？</w:t>
            </w:r>
          </w:p>
        </w:tc>
        <w:tc>
          <w:tcPr>
            <w:tcW w:w="4716" w:type="dxa"/>
            <w:vMerge w:val="restart"/>
          </w:tcPr>
          <w:p w14:paraId="13A35C9A" w14:textId="49F62556" w:rsidR="005D72A6" w:rsidRDefault="005D72A6" w:rsidP="006440EB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3032B17" wp14:editId="1AD14279">
                  <wp:simplePos x="0" y="0"/>
                  <wp:positionH relativeFrom="column">
                    <wp:posOffset>36196</wp:posOffset>
                  </wp:positionH>
                  <wp:positionV relativeFrom="paragraph">
                    <wp:posOffset>243205</wp:posOffset>
                  </wp:positionV>
                  <wp:extent cx="2854960" cy="1774741"/>
                  <wp:effectExtent l="0" t="0" r="254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7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2A6" w:rsidRPr="00B21F90" w14:paraId="6255E353" w14:textId="77777777" w:rsidTr="00636E5E">
        <w:trPr>
          <w:trHeight w:val="648"/>
        </w:trPr>
        <w:tc>
          <w:tcPr>
            <w:tcW w:w="2689" w:type="dxa"/>
          </w:tcPr>
          <w:p w14:paraId="32A9770C" w14:textId="594E6FB7" w:rsidR="005D72A6" w:rsidRPr="00AC511C" w:rsidRDefault="00B74EF7" w:rsidP="00666702">
            <w:pPr>
              <w:ind w:firstLineChars="50" w:firstLine="15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B74EF7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 xml:space="preserve">A. </w:t>
            </w:r>
            <w:r w:rsidR="00AC511C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春蕾計劃</w:t>
            </w:r>
          </w:p>
        </w:tc>
        <w:tc>
          <w:tcPr>
            <w:tcW w:w="2375" w:type="dxa"/>
          </w:tcPr>
          <w:p w14:paraId="1F800F04" w14:textId="75AD0106" w:rsidR="005D72A6" w:rsidRPr="00666702" w:rsidRDefault="00666702" w:rsidP="00666702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666702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>B.</w:t>
            </w:r>
            <w:r>
              <w:rPr>
                <w:rFonts w:ascii="DengXian" w:eastAsia="DengXian" w:hAnsi="DengXian"/>
                <w:noProof/>
                <w:sz w:val="30"/>
                <w:szCs w:val="30"/>
                <w:lang w:eastAsia="zh-CN"/>
              </w:rPr>
              <w:t xml:space="preserve"> </w:t>
            </w:r>
            <w:r w:rsidR="00B74EF7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精準扶貧</w:t>
            </w:r>
          </w:p>
        </w:tc>
        <w:tc>
          <w:tcPr>
            <w:tcW w:w="4716" w:type="dxa"/>
            <w:vMerge/>
          </w:tcPr>
          <w:p w14:paraId="0ECCD00B" w14:textId="77777777" w:rsidR="005D72A6" w:rsidRDefault="005D72A6" w:rsidP="006440EB">
            <w:pPr>
              <w:spacing w:line="440" w:lineRule="exact"/>
              <w:rPr>
                <w:noProof/>
              </w:rPr>
            </w:pPr>
          </w:p>
        </w:tc>
      </w:tr>
      <w:tr w:rsidR="005D72A6" w:rsidRPr="00B21F90" w14:paraId="4E19E507" w14:textId="77777777" w:rsidTr="00636E5E">
        <w:trPr>
          <w:trHeight w:val="449"/>
        </w:trPr>
        <w:tc>
          <w:tcPr>
            <w:tcW w:w="2689" w:type="dxa"/>
          </w:tcPr>
          <w:p w14:paraId="0E435A81" w14:textId="7110DEF0" w:rsidR="005D72A6" w:rsidRPr="005D72A6" w:rsidRDefault="00666702" w:rsidP="00666702">
            <w:pPr>
              <w:ind w:firstLineChars="50" w:firstLine="15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666702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>C.</w:t>
            </w:r>
            <w:r>
              <w:rPr>
                <w:rFonts w:ascii="微軟正黑體" w:eastAsia="DengXian" w:hAnsi="微軟正黑體"/>
                <w:noProof/>
                <w:sz w:val="30"/>
                <w:szCs w:val="30"/>
                <w:lang w:eastAsia="zh-CN"/>
              </w:rPr>
              <w:t xml:space="preserve"> </w:t>
            </w:r>
            <w:r w:rsidR="00752EA2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天使</w:t>
            </w:r>
            <w:r w:rsidR="00B122FD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工程</w:t>
            </w:r>
          </w:p>
        </w:tc>
        <w:tc>
          <w:tcPr>
            <w:tcW w:w="2375" w:type="dxa"/>
          </w:tcPr>
          <w:p w14:paraId="713A407C" w14:textId="24650F75" w:rsidR="005D72A6" w:rsidRPr="005D72A6" w:rsidRDefault="00666702" w:rsidP="005D72A6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666702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>D.</w:t>
            </w:r>
            <w:r>
              <w:rPr>
                <w:rFonts w:ascii="DengXian" w:eastAsia="DengXian" w:hAnsi="DengXian"/>
                <w:noProof/>
                <w:sz w:val="30"/>
                <w:szCs w:val="30"/>
                <w:lang w:eastAsia="zh-CN"/>
              </w:rPr>
              <w:t xml:space="preserve"> </w:t>
            </w:r>
            <w:r w:rsidR="00B74EF7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希望工程</w:t>
            </w:r>
          </w:p>
        </w:tc>
        <w:tc>
          <w:tcPr>
            <w:tcW w:w="4716" w:type="dxa"/>
            <w:vMerge/>
          </w:tcPr>
          <w:p w14:paraId="62C8D82B" w14:textId="77777777" w:rsidR="005D72A6" w:rsidRDefault="005D72A6" w:rsidP="006440EB">
            <w:pPr>
              <w:spacing w:line="440" w:lineRule="exact"/>
              <w:rPr>
                <w:noProof/>
              </w:rPr>
            </w:pPr>
          </w:p>
        </w:tc>
      </w:tr>
    </w:tbl>
    <w:p w14:paraId="2840767B" w14:textId="5BEB08E2" w:rsidR="00D9612D" w:rsidRPr="00B24A48" w:rsidRDefault="00586C85" w:rsidP="00586C85">
      <w:pPr>
        <w:pStyle w:val="00"/>
        <w:ind w:rightChars="-118" w:right="-283"/>
        <w:rPr>
          <w:sz w:val="26"/>
          <w:szCs w:val="26"/>
        </w:rPr>
      </w:pPr>
      <w:r>
        <w:t xml:space="preserve">3. </w:t>
      </w:r>
      <w:r w:rsidR="0027317A" w:rsidRPr="0027317A">
        <w:rPr>
          <w:rFonts w:hint="eastAsia"/>
        </w:rPr>
        <w:t>2018年</w:t>
      </w:r>
      <w:r w:rsidR="0027317A" w:rsidRPr="00625923">
        <w:rPr>
          <w:rFonts w:hint="eastAsia"/>
          <w:u w:val="single"/>
        </w:rPr>
        <w:t>中國</w:t>
      </w:r>
      <w:r w:rsidR="0027317A" w:rsidRPr="0027317A">
        <w:rPr>
          <w:rFonts w:hint="eastAsia"/>
        </w:rPr>
        <w:t>的文盲人口佔15歲及以上的人口比重</w:t>
      </w:r>
      <w:r w:rsidR="0027317A">
        <w:rPr>
          <w:rFonts w:eastAsia="DengXian" w:hint="eastAsia"/>
        </w:rPr>
        <w:t>降至多少</w:t>
      </w:r>
      <w:r w:rsidR="0027317A">
        <w:rPr>
          <w:rFonts w:ascii="DengXian" w:eastAsia="DengXian" w:hAnsi="DengXian"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410"/>
        <w:gridCol w:w="2126"/>
        <w:gridCol w:w="2540"/>
      </w:tblGrid>
      <w:tr w:rsidR="00D9612D" w:rsidRPr="001162C7" w14:paraId="1561BC0E" w14:textId="77777777" w:rsidTr="00A91E6C">
        <w:tc>
          <w:tcPr>
            <w:tcW w:w="2552" w:type="dxa"/>
          </w:tcPr>
          <w:p w14:paraId="4C0E20D4" w14:textId="540ECA67" w:rsidR="00D9612D" w:rsidRPr="00C8783A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="00C8783A" w:rsidRPr="00C8783A">
              <w:rPr>
                <w:rFonts w:ascii="Times New Roman" w:eastAsia="標楷體" w:hAnsi="Times New Roman" w:cs="Times New Roman"/>
                <w:sz w:val="30"/>
                <w:szCs w:val="30"/>
                <w:lang w:eastAsia="zh-CN"/>
              </w:rPr>
              <w:t>4.94%</w:t>
            </w:r>
          </w:p>
        </w:tc>
        <w:tc>
          <w:tcPr>
            <w:tcW w:w="2410" w:type="dxa"/>
          </w:tcPr>
          <w:p w14:paraId="550E3E2E" w14:textId="40C5E072" w:rsidR="00D9612D" w:rsidRPr="00C8783A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 w:cs="Calibri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="00C8783A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5.94%</w:t>
            </w:r>
          </w:p>
        </w:tc>
        <w:tc>
          <w:tcPr>
            <w:tcW w:w="2126" w:type="dxa"/>
          </w:tcPr>
          <w:p w14:paraId="1E744A66" w14:textId="3EA58796" w:rsidR="00D9612D" w:rsidRPr="00C8783A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8783A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6.</w:t>
            </w:r>
            <w:r w:rsidR="00CE5EEB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94%</w:t>
            </w:r>
          </w:p>
        </w:tc>
        <w:tc>
          <w:tcPr>
            <w:tcW w:w="2540" w:type="dxa"/>
          </w:tcPr>
          <w:p w14:paraId="6E56DCCE" w14:textId="669F08F0" w:rsidR="00D9612D" w:rsidRPr="00CE5EEB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E5EEB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7.94%</w:t>
            </w:r>
          </w:p>
        </w:tc>
      </w:tr>
    </w:tbl>
    <w:p w14:paraId="29B092FB" w14:textId="66716A24" w:rsidR="003E635F" w:rsidRPr="005A0668" w:rsidRDefault="00B24A48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546F641F">
            <wp:simplePos x="0" y="0"/>
            <wp:positionH relativeFrom="column">
              <wp:posOffset>-76200</wp:posOffset>
            </wp:positionH>
            <wp:positionV relativeFrom="paragraph">
              <wp:posOffset>320040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AF6709" w:rsidRPr="005A0668">
        <w:rPr>
          <w:rFonts w:hint="eastAsia"/>
        </w:rPr>
        <w:t>根據短片的內容，說一說第2題</w:t>
      </w:r>
      <w:r w:rsidR="008C4E2E" w:rsidRPr="005A0668">
        <w:rPr>
          <w:rFonts w:hint="eastAsia"/>
        </w:rPr>
        <w:t>中的公益項目對國家和貧困失學兒童帶來</w:t>
      </w:r>
      <w:r w:rsidR="005A0668" w:rsidRPr="005A0668">
        <w:rPr>
          <w:rFonts w:hint="eastAsia"/>
        </w:rPr>
        <w:t>了</w:t>
      </w:r>
      <w:r w:rsidR="008C4E2E" w:rsidRPr="005A0668">
        <w:rPr>
          <w:rFonts w:hint="eastAsia"/>
        </w:rPr>
        <w:t>哪些積極影響？</w:t>
      </w:r>
    </w:p>
    <w:p w14:paraId="1D0058C8" w14:textId="272668B8" w:rsidR="00EA1D9F" w:rsidRPr="008C4E2E" w:rsidRDefault="00537C01" w:rsidP="00D24F92">
      <w:pPr>
        <w:pStyle w:val="01"/>
        <w:spacing w:beforeLines="50" w:before="180"/>
        <w:rPr>
          <w:u w:val="single"/>
        </w:rPr>
      </w:pPr>
      <w:r w:rsidRPr="008C4E2E">
        <w:rPr>
          <w:u w:val="single"/>
        </w:rPr>
        <w:tab/>
      </w:r>
      <w:r w:rsidRPr="008C4E2E">
        <w:rPr>
          <w:u w:val="single"/>
        </w:rPr>
        <w:tab/>
      </w:r>
      <w:r w:rsidRPr="008C4E2E">
        <w:rPr>
          <w:u w:val="single"/>
        </w:rPr>
        <w:tab/>
      </w:r>
      <w:r w:rsidR="007B7E51" w:rsidRPr="008C4E2E">
        <w:rPr>
          <w:u w:val="single"/>
        </w:rPr>
        <w:t xml:space="preserve">                </w:t>
      </w:r>
      <w:r w:rsidRPr="008C4E2E">
        <w:rPr>
          <w:u w:val="single"/>
        </w:rPr>
        <w:tab/>
      </w:r>
      <w:r w:rsidR="00CA4F9B" w:rsidRPr="008C4E2E">
        <w:rPr>
          <w:rFonts w:hint="eastAsia"/>
          <w:u w:val="single"/>
        </w:rPr>
        <w:t xml:space="preserve">　　　</w:t>
      </w:r>
      <w:r w:rsidRPr="008C4E2E">
        <w:rPr>
          <w:rFonts w:hint="eastAsia"/>
          <w:u w:val="single"/>
        </w:rPr>
        <w:t xml:space="preserve">　　　　　　</w:t>
      </w:r>
      <w:r w:rsidR="008C4E2E">
        <w:rPr>
          <w:rFonts w:eastAsia="DengXian" w:hint="eastAsia"/>
          <w:u w:val="single"/>
        </w:rPr>
        <w:t xml:space="preserve"> </w:t>
      </w:r>
      <w:r w:rsidR="008C4E2E">
        <w:rPr>
          <w:rFonts w:eastAsia="DengXian"/>
          <w:u w:val="single"/>
        </w:rPr>
        <w:t xml:space="preserve">           </w:t>
      </w:r>
      <w:r w:rsidR="00EA1D9F" w:rsidRPr="008C4E2E">
        <w:rPr>
          <w:rFonts w:eastAsia="DengXian" w:hint="eastAsia"/>
          <w:u w:val="single"/>
        </w:rPr>
        <w:t xml:space="preserve"> </w:t>
      </w:r>
      <w:r w:rsidRPr="008C4E2E">
        <w:rPr>
          <w:rFonts w:hint="eastAsia"/>
          <w:u w:val="single"/>
        </w:rPr>
        <w:t xml:space="preserve">　</w:t>
      </w:r>
    </w:p>
    <w:p w14:paraId="4843A8CE" w14:textId="724AD49D" w:rsidR="00D24F92" w:rsidRPr="008C4E2E" w:rsidRDefault="00EA1D9F" w:rsidP="00D24F92">
      <w:pPr>
        <w:pStyle w:val="01"/>
        <w:spacing w:beforeLines="50" w:before="180"/>
        <w:rPr>
          <w:u w:val="single"/>
        </w:rPr>
      </w:pPr>
      <w:r w:rsidRPr="008C4E2E">
        <w:rPr>
          <w:rFonts w:eastAsia="DengXian" w:hint="eastAsia"/>
          <w:u w:val="single"/>
        </w:rPr>
        <w:t xml:space="preserve"> </w:t>
      </w:r>
      <w:r w:rsidRPr="008C4E2E">
        <w:rPr>
          <w:rFonts w:eastAsia="DengXian"/>
          <w:u w:val="single"/>
        </w:rPr>
        <w:t xml:space="preserve">      </w:t>
      </w:r>
      <w:r w:rsidR="007B7E51" w:rsidRPr="008C4E2E">
        <w:rPr>
          <w:rFonts w:eastAsia="DengXian"/>
          <w:u w:val="single"/>
        </w:rPr>
        <w:t xml:space="preserve">                </w:t>
      </w:r>
      <w:r w:rsidRPr="008C4E2E">
        <w:rPr>
          <w:rFonts w:eastAsia="DengXian"/>
          <w:u w:val="single"/>
        </w:rPr>
        <w:t xml:space="preserve">                         </w:t>
      </w:r>
      <w:r w:rsidR="008C4E2E">
        <w:rPr>
          <w:rFonts w:eastAsia="DengXian"/>
          <w:u w:val="single"/>
        </w:rPr>
        <w:t xml:space="preserve">            </w:t>
      </w:r>
      <w:r w:rsidR="00CA4F9B" w:rsidRPr="008C4E2E">
        <w:rPr>
          <w:rFonts w:hint="eastAsia"/>
          <w:u w:val="single"/>
        </w:rPr>
        <w:t xml:space="preserve">　</w:t>
      </w:r>
    </w:p>
    <w:p w14:paraId="2F8CE477" w14:textId="1D753AD1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B977E1" w:rsidRPr="00B977E1">
        <w:rPr>
          <w:rFonts w:ascii="標楷體" w:eastAsia="標楷體" w:hAnsi="標楷體" w:hint="eastAsia"/>
          <w:sz w:val="23"/>
          <w:szCs w:val="23"/>
        </w:rPr>
        <w:t>中國慈善組織也有官、民之分？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B596EF5" w14:textId="33128085" w:rsidR="00391522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1146CA" w:rsidRPr="0038338E">
          <w:rPr>
            <w:rStyle w:val="ab"/>
          </w:rPr>
          <w:t>https://chiculture.org.hk/tc/china-five-thousand-years/2815</w:t>
        </w:r>
      </w:hyperlink>
    </w:p>
    <w:p w14:paraId="148CDC15" w14:textId="77777777" w:rsidR="001146CA" w:rsidRPr="001146CA" w:rsidRDefault="001146CA" w:rsidP="00406B7B">
      <w:pPr>
        <w:spacing w:line="440" w:lineRule="exact"/>
      </w:pPr>
    </w:p>
    <w:sectPr w:rsidR="001146CA" w:rsidRPr="001146CA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94294" w14:textId="77777777" w:rsidR="00FD5975" w:rsidRDefault="00FD5975" w:rsidP="002F3AE4">
      <w:r>
        <w:separator/>
      </w:r>
    </w:p>
  </w:endnote>
  <w:endnote w:type="continuationSeparator" w:id="0">
    <w:p w14:paraId="29EE6B1C" w14:textId="77777777" w:rsidR="00FD5975" w:rsidRDefault="00FD5975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29109" w14:textId="77777777" w:rsidR="00FD5975" w:rsidRDefault="00FD5975" w:rsidP="002F3AE4">
      <w:r>
        <w:separator/>
      </w:r>
    </w:p>
  </w:footnote>
  <w:footnote w:type="continuationSeparator" w:id="0">
    <w:p w14:paraId="783F1E5A" w14:textId="77777777" w:rsidR="00FD5975" w:rsidRDefault="00FD5975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7021A"/>
    <w:rsid w:val="0007204E"/>
    <w:rsid w:val="00076242"/>
    <w:rsid w:val="00080DE6"/>
    <w:rsid w:val="000A20C7"/>
    <w:rsid w:val="000A49E3"/>
    <w:rsid w:val="000A7C46"/>
    <w:rsid w:val="000B0A84"/>
    <w:rsid w:val="000B7BE4"/>
    <w:rsid w:val="000C4C21"/>
    <w:rsid w:val="000F6BF4"/>
    <w:rsid w:val="0010137E"/>
    <w:rsid w:val="00104B22"/>
    <w:rsid w:val="0010533E"/>
    <w:rsid w:val="001146CA"/>
    <w:rsid w:val="001162C7"/>
    <w:rsid w:val="00117710"/>
    <w:rsid w:val="00120CBC"/>
    <w:rsid w:val="001254C3"/>
    <w:rsid w:val="00156FE0"/>
    <w:rsid w:val="00167D6D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7317A"/>
    <w:rsid w:val="00282FFF"/>
    <w:rsid w:val="002A1EE9"/>
    <w:rsid w:val="002A5CFC"/>
    <w:rsid w:val="002B3079"/>
    <w:rsid w:val="002D66CC"/>
    <w:rsid w:val="002E4BE9"/>
    <w:rsid w:val="002E7582"/>
    <w:rsid w:val="002F2308"/>
    <w:rsid w:val="002F3AE4"/>
    <w:rsid w:val="00304FD1"/>
    <w:rsid w:val="003132A6"/>
    <w:rsid w:val="003141ED"/>
    <w:rsid w:val="0031537C"/>
    <w:rsid w:val="00315C26"/>
    <w:rsid w:val="00360430"/>
    <w:rsid w:val="00361564"/>
    <w:rsid w:val="00364CEC"/>
    <w:rsid w:val="003666A7"/>
    <w:rsid w:val="003869AA"/>
    <w:rsid w:val="00391522"/>
    <w:rsid w:val="003A0E45"/>
    <w:rsid w:val="003B2E25"/>
    <w:rsid w:val="003B7B02"/>
    <w:rsid w:val="003D0465"/>
    <w:rsid w:val="003D15F7"/>
    <w:rsid w:val="003E4673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94A08"/>
    <w:rsid w:val="004C1A0B"/>
    <w:rsid w:val="004C6E05"/>
    <w:rsid w:val="004D330D"/>
    <w:rsid w:val="004D4208"/>
    <w:rsid w:val="004D727A"/>
    <w:rsid w:val="004F0C09"/>
    <w:rsid w:val="005255B7"/>
    <w:rsid w:val="00533A1B"/>
    <w:rsid w:val="00536671"/>
    <w:rsid w:val="00537C01"/>
    <w:rsid w:val="005577A9"/>
    <w:rsid w:val="005645E2"/>
    <w:rsid w:val="005679F0"/>
    <w:rsid w:val="005810D2"/>
    <w:rsid w:val="005832CB"/>
    <w:rsid w:val="00586C85"/>
    <w:rsid w:val="00593750"/>
    <w:rsid w:val="00593E1F"/>
    <w:rsid w:val="005A0668"/>
    <w:rsid w:val="005C05A0"/>
    <w:rsid w:val="005C2E3E"/>
    <w:rsid w:val="005C6665"/>
    <w:rsid w:val="005D72A6"/>
    <w:rsid w:val="005E08EA"/>
    <w:rsid w:val="006046D6"/>
    <w:rsid w:val="00615264"/>
    <w:rsid w:val="006216BF"/>
    <w:rsid w:val="00625923"/>
    <w:rsid w:val="00635826"/>
    <w:rsid w:val="0063620B"/>
    <w:rsid w:val="00636E5E"/>
    <w:rsid w:val="006440EB"/>
    <w:rsid w:val="00666702"/>
    <w:rsid w:val="006701A4"/>
    <w:rsid w:val="00670EDE"/>
    <w:rsid w:val="0067152D"/>
    <w:rsid w:val="0069085F"/>
    <w:rsid w:val="00693F01"/>
    <w:rsid w:val="006A326F"/>
    <w:rsid w:val="006A6A55"/>
    <w:rsid w:val="006B3D84"/>
    <w:rsid w:val="006C1EA5"/>
    <w:rsid w:val="006D25DD"/>
    <w:rsid w:val="006E1D52"/>
    <w:rsid w:val="006E41C2"/>
    <w:rsid w:val="006F0252"/>
    <w:rsid w:val="006F0D91"/>
    <w:rsid w:val="00700172"/>
    <w:rsid w:val="0070432A"/>
    <w:rsid w:val="007431FF"/>
    <w:rsid w:val="00743DAA"/>
    <w:rsid w:val="00752EA2"/>
    <w:rsid w:val="0075609F"/>
    <w:rsid w:val="00764EC5"/>
    <w:rsid w:val="00771DDE"/>
    <w:rsid w:val="00782572"/>
    <w:rsid w:val="007875FD"/>
    <w:rsid w:val="007A2EF2"/>
    <w:rsid w:val="007B6390"/>
    <w:rsid w:val="007B67A0"/>
    <w:rsid w:val="007B7E51"/>
    <w:rsid w:val="007D025F"/>
    <w:rsid w:val="007E2A58"/>
    <w:rsid w:val="00801D2B"/>
    <w:rsid w:val="00807C56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A7076"/>
    <w:rsid w:val="008B336A"/>
    <w:rsid w:val="008B3EED"/>
    <w:rsid w:val="008B431D"/>
    <w:rsid w:val="008B4B8F"/>
    <w:rsid w:val="008C4E2E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D2948"/>
    <w:rsid w:val="009E4130"/>
    <w:rsid w:val="00A01EF8"/>
    <w:rsid w:val="00A11101"/>
    <w:rsid w:val="00A116D9"/>
    <w:rsid w:val="00A24266"/>
    <w:rsid w:val="00A4184D"/>
    <w:rsid w:val="00A44408"/>
    <w:rsid w:val="00A52DFE"/>
    <w:rsid w:val="00A91E6C"/>
    <w:rsid w:val="00AB5554"/>
    <w:rsid w:val="00AC4299"/>
    <w:rsid w:val="00AC511C"/>
    <w:rsid w:val="00AD7D04"/>
    <w:rsid w:val="00AE2984"/>
    <w:rsid w:val="00AE3034"/>
    <w:rsid w:val="00AF0515"/>
    <w:rsid w:val="00AF6709"/>
    <w:rsid w:val="00AF7A27"/>
    <w:rsid w:val="00B0790C"/>
    <w:rsid w:val="00B122FD"/>
    <w:rsid w:val="00B15616"/>
    <w:rsid w:val="00B20B93"/>
    <w:rsid w:val="00B20C62"/>
    <w:rsid w:val="00B21E7F"/>
    <w:rsid w:val="00B21F90"/>
    <w:rsid w:val="00B24A48"/>
    <w:rsid w:val="00B26EEA"/>
    <w:rsid w:val="00B6053B"/>
    <w:rsid w:val="00B74EF7"/>
    <w:rsid w:val="00B92BC7"/>
    <w:rsid w:val="00B930CF"/>
    <w:rsid w:val="00B977E1"/>
    <w:rsid w:val="00BA36C7"/>
    <w:rsid w:val="00BB7517"/>
    <w:rsid w:val="00BC3E84"/>
    <w:rsid w:val="00BC52DD"/>
    <w:rsid w:val="00BD0F5B"/>
    <w:rsid w:val="00BE3AD9"/>
    <w:rsid w:val="00BE5D15"/>
    <w:rsid w:val="00BE744F"/>
    <w:rsid w:val="00BF3964"/>
    <w:rsid w:val="00BF70F2"/>
    <w:rsid w:val="00C1611F"/>
    <w:rsid w:val="00C30B0C"/>
    <w:rsid w:val="00C32695"/>
    <w:rsid w:val="00C34939"/>
    <w:rsid w:val="00C41661"/>
    <w:rsid w:val="00C641E7"/>
    <w:rsid w:val="00C6752B"/>
    <w:rsid w:val="00C75118"/>
    <w:rsid w:val="00C81336"/>
    <w:rsid w:val="00C859D3"/>
    <w:rsid w:val="00C8783A"/>
    <w:rsid w:val="00C94C24"/>
    <w:rsid w:val="00CA4F9B"/>
    <w:rsid w:val="00CB514B"/>
    <w:rsid w:val="00CC0448"/>
    <w:rsid w:val="00CC75BC"/>
    <w:rsid w:val="00CE0981"/>
    <w:rsid w:val="00CE179B"/>
    <w:rsid w:val="00CE5EEB"/>
    <w:rsid w:val="00CE7650"/>
    <w:rsid w:val="00CF5831"/>
    <w:rsid w:val="00D17C51"/>
    <w:rsid w:val="00D22037"/>
    <w:rsid w:val="00D23384"/>
    <w:rsid w:val="00D24F92"/>
    <w:rsid w:val="00D53DF2"/>
    <w:rsid w:val="00D54D5E"/>
    <w:rsid w:val="00D5632B"/>
    <w:rsid w:val="00D722C7"/>
    <w:rsid w:val="00D75CFA"/>
    <w:rsid w:val="00D82525"/>
    <w:rsid w:val="00D85229"/>
    <w:rsid w:val="00D9612D"/>
    <w:rsid w:val="00DA42AD"/>
    <w:rsid w:val="00DA6F09"/>
    <w:rsid w:val="00DB6BAB"/>
    <w:rsid w:val="00DC4045"/>
    <w:rsid w:val="00DD1E8E"/>
    <w:rsid w:val="00DF178A"/>
    <w:rsid w:val="00DF77F2"/>
    <w:rsid w:val="00E06477"/>
    <w:rsid w:val="00E10B49"/>
    <w:rsid w:val="00E13970"/>
    <w:rsid w:val="00E13BB1"/>
    <w:rsid w:val="00E34CB4"/>
    <w:rsid w:val="00E353F2"/>
    <w:rsid w:val="00E533F2"/>
    <w:rsid w:val="00E677FE"/>
    <w:rsid w:val="00E76936"/>
    <w:rsid w:val="00E860EF"/>
    <w:rsid w:val="00E94CEA"/>
    <w:rsid w:val="00EA1798"/>
    <w:rsid w:val="00EA1D9F"/>
    <w:rsid w:val="00EA6128"/>
    <w:rsid w:val="00EC3411"/>
    <w:rsid w:val="00EC4C6F"/>
    <w:rsid w:val="00ED050D"/>
    <w:rsid w:val="00EF4F39"/>
    <w:rsid w:val="00F12CF9"/>
    <w:rsid w:val="00F46A69"/>
    <w:rsid w:val="00F525F4"/>
    <w:rsid w:val="00F66BB9"/>
    <w:rsid w:val="00F67C83"/>
    <w:rsid w:val="00F74AD6"/>
    <w:rsid w:val="00FA7A17"/>
    <w:rsid w:val="00FB51A5"/>
    <w:rsid w:val="00FD5975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81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50133C-B26B-4E05-8FB6-67179FE946AA}"/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cp:lastPrinted>2020-09-28T02:35:00Z</cp:lastPrinted>
  <dcterms:created xsi:type="dcterms:W3CDTF">2020-10-08T01:49:00Z</dcterms:created>
  <dcterms:modified xsi:type="dcterms:W3CDTF">2020-10-08T01:49:00Z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