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1D72F4B9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013D59">
              <w:rPr>
                <w:rFonts w:hint="eastAsia"/>
              </w:rPr>
              <w:t>明代屯門海戰</w:t>
            </w:r>
            <w:r w:rsidRPr="00C25CD0">
              <w:rPr>
                <w:rFonts w:hint="eastAsia"/>
              </w:rPr>
              <w:t>》(第</w:t>
            </w:r>
            <w:r w:rsidR="008A64AB">
              <w:rPr>
                <w:rFonts w:hint="eastAsia"/>
              </w:rPr>
              <w:t>5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5E232FDA" w:rsidR="0007021A" w:rsidRDefault="007001AE" w:rsidP="00BD3087">
      <w:pPr>
        <w:pStyle w:val="00"/>
        <w:numPr>
          <w:ilvl w:val="0"/>
          <w:numId w:val="8"/>
        </w:numPr>
        <w:ind w:left="317" w:hanging="317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74AF4C" wp14:editId="5BEE20F0">
                <wp:simplePos x="0" y="0"/>
                <wp:positionH relativeFrom="column">
                  <wp:posOffset>2501900</wp:posOffset>
                </wp:positionH>
                <wp:positionV relativeFrom="paragraph">
                  <wp:posOffset>-1644650</wp:posOffset>
                </wp:positionV>
                <wp:extent cx="982980" cy="448310"/>
                <wp:effectExtent l="0" t="0" r="7620" b="8890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5BF24" w14:textId="77777777" w:rsidR="007001AE" w:rsidRDefault="007001AE" w:rsidP="007001AE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4AF4C" id="矩形: 圓角 2" o:spid="_x0000_s1026" style="position:absolute;left:0;text-align:left;margin-left:197pt;margin-top:-129.5pt;width:77.4pt;height:3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" fillcolor="red" stroked="f" strokeweight="1pt">
                <v:stroke joinstyle="miter"/>
                <v:textbox>
                  <w:txbxContent>
                    <w:p w14:paraId="4175BF24" w14:textId="77777777" w:rsidR="007001AE" w:rsidRDefault="007001AE" w:rsidP="007001AE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BD3087">
        <w:rPr>
          <w:rFonts w:hint="eastAsia"/>
        </w:rPr>
        <w:t>節目中提及</w:t>
      </w:r>
      <w:r w:rsidR="005B3B3C">
        <w:rPr>
          <w:rFonts w:hint="eastAsia"/>
        </w:rPr>
        <w:t>三項</w:t>
      </w:r>
      <w:r w:rsidR="00BD3087">
        <w:rPr>
          <w:rFonts w:hint="eastAsia"/>
        </w:rPr>
        <w:t>古代</w:t>
      </w:r>
      <w:r w:rsidR="00BD3087" w:rsidRPr="009A1AEE">
        <w:rPr>
          <w:rFonts w:hint="eastAsia"/>
          <w:u w:val="single"/>
        </w:rPr>
        <w:t>屯門</w:t>
      </w:r>
      <w:r w:rsidR="00743263">
        <w:rPr>
          <w:rFonts w:hint="eastAsia"/>
        </w:rPr>
        <w:t>為人所</w:t>
      </w:r>
      <w:r w:rsidR="00743263">
        <w:rPr>
          <w:rFonts w:hint="eastAsia"/>
          <w:lang w:eastAsia="zh-HK"/>
        </w:rPr>
        <w:t>知曉</w:t>
      </w:r>
      <w:r w:rsidR="005B3B3C">
        <w:rPr>
          <w:rFonts w:hint="eastAsia"/>
          <w:lang w:eastAsia="zh-HK"/>
        </w:rPr>
        <w:t>的事件或記錄</w:t>
      </w:r>
      <w:r w:rsidR="005B3B3C">
        <w:rPr>
          <w:rFonts w:hint="eastAsia"/>
        </w:rPr>
        <w:t>。在</w:t>
      </w:r>
      <w:r w:rsidR="005B3B3C">
        <w:rPr>
          <w:rFonts w:hint="eastAsia"/>
          <w:u w:val="single"/>
        </w:rPr>
        <w:t xml:space="preserve">　　　</w:t>
      </w:r>
      <w:r w:rsidR="005B3B3C">
        <w:rPr>
          <w:rFonts w:hint="eastAsia"/>
        </w:rPr>
        <w:t>上填上適當的內容。</w:t>
      </w:r>
    </w:p>
    <w:p w14:paraId="7CFC26E5" w14:textId="4C72E827" w:rsidR="005B3B3C" w:rsidRDefault="00DA554A" w:rsidP="005B3B3C">
      <w:pPr>
        <w:pStyle w:val="00"/>
        <w:ind w:left="317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E74528" wp14:editId="7C78754A">
                <wp:simplePos x="0" y="0"/>
                <wp:positionH relativeFrom="column">
                  <wp:posOffset>4288790</wp:posOffset>
                </wp:positionH>
                <wp:positionV relativeFrom="paragraph">
                  <wp:posOffset>1654175</wp:posOffset>
                </wp:positionV>
                <wp:extent cx="1163955" cy="40513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DA22D" w14:textId="28366A5C" w:rsidR="003B7679" w:rsidRPr="003B7679" w:rsidRDefault="003B7679" w:rsidP="009D0100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3B767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廣州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外港</w:t>
                            </w:r>
                          </w:p>
                          <w:p w14:paraId="5F637D80" w14:textId="77777777" w:rsidR="003B7679" w:rsidRPr="006216BF" w:rsidRDefault="003B7679" w:rsidP="009D01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74528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7" type="#_x0000_t202" style="position:absolute;left:0;text-align:left;margin-left:337.7pt;margin-top:130.25pt;width:91.65pt;height:31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" filled="f" stroked="f" strokeweight=".5pt">
                <v:textbox>
                  <w:txbxContent>
                    <w:p w14:paraId="699DA22D" w14:textId="28366A5C" w:rsidR="003B7679" w:rsidRPr="003B7679" w:rsidRDefault="003B7679" w:rsidP="009D0100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 w:rsidRPr="003B7679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廣州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外港</w:t>
                      </w:r>
                    </w:p>
                    <w:p w14:paraId="5F637D80" w14:textId="77777777" w:rsidR="003B7679" w:rsidRPr="006216BF" w:rsidRDefault="003B7679" w:rsidP="009D010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0672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516EF4" wp14:editId="00291B06">
                <wp:simplePos x="0" y="0"/>
                <wp:positionH relativeFrom="column">
                  <wp:posOffset>453390</wp:posOffset>
                </wp:positionH>
                <wp:positionV relativeFrom="paragraph">
                  <wp:posOffset>1668145</wp:posOffset>
                </wp:positionV>
                <wp:extent cx="1163955" cy="40513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37CC0" w14:textId="5ADB7257" w:rsidR="003B7679" w:rsidRPr="003B7679" w:rsidRDefault="003B7679" w:rsidP="009D0100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u w:val="single"/>
                                <w:lang w:eastAsia="zh-HK"/>
                              </w:rPr>
                            </w:pPr>
                            <w:r w:rsidRPr="003B767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青山禪院</w:t>
                            </w:r>
                          </w:p>
                          <w:p w14:paraId="1685800F" w14:textId="77777777" w:rsidR="003B7679" w:rsidRPr="006216BF" w:rsidRDefault="003B7679" w:rsidP="009D01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6EF4" id="文字方塊 3" o:spid="_x0000_s1028" type="#_x0000_t202" style="position:absolute;left:0;text-align:left;margin-left:35.7pt;margin-top:131.35pt;width:91.65pt;height:3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" filled="f" stroked="f" strokeweight=".5pt">
                <v:textbox>
                  <w:txbxContent>
                    <w:p w14:paraId="11737CC0" w14:textId="5ADB7257" w:rsidR="003B7679" w:rsidRPr="003B7679" w:rsidRDefault="003B7679" w:rsidP="009D0100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u w:val="single"/>
                          <w:lang w:eastAsia="zh-HK"/>
                        </w:rPr>
                      </w:pPr>
                      <w:r w:rsidRPr="003B7679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青山禪院</w:t>
                      </w:r>
                    </w:p>
                    <w:p w14:paraId="1685800F" w14:textId="77777777" w:rsidR="003B7679" w:rsidRPr="006216BF" w:rsidRDefault="003B7679" w:rsidP="009D010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0672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C19877" wp14:editId="52B69CF8">
                <wp:simplePos x="0" y="0"/>
                <wp:positionH relativeFrom="column">
                  <wp:posOffset>2710815</wp:posOffset>
                </wp:positionH>
                <wp:positionV relativeFrom="paragraph">
                  <wp:posOffset>1659890</wp:posOffset>
                </wp:positionV>
                <wp:extent cx="1163955" cy="40513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C3652" w14:textId="56AE6ECD" w:rsidR="003B7679" w:rsidRPr="003B7679" w:rsidRDefault="003B7679" w:rsidP="009D0100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波濤洶湧</w:t>
                            </w:r>
                          </w:p>
                          <w:p w14:paraId="271CE705" w14:textId="77777777" w:rsidR="003B7679" w:rsidRPr="006216BF" w:rsidRDefault="003B7679" w:rsidP="009D01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9877" id="文字方塊 17" o:spid="_x0000_s1029" type="#_x0000_t202" style="position:absolute;left:0;text-align:left;margin-left:213.45pt;margin-top:130.7pt;width:91.65pt;height:31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" filled="f" stroked="f" strokeweight=".5pt">
                <v:textbox>
                  <w:txbxContent>
                    <w:p w14:paraId="7CDC3652" w14:textId="56AE6ECD" w:rsidR="003B7679" w:rsidRPr="003B7679" w:rsidRDefault="003B7679" w:rsidP="009D0100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波濤洶湧</w:t>
                      </w:r>
                    </w:p>
                    <w:p w14:paraId="271CE705" w14:textId="77777777" w:rsidR="003B7679" w:rsidRPr="006216BF" w:rsidRDefault="003B7679" w:rsidP="009D010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3A6">
        <w:rPr>
          <w:rFonts w:hint="eastAsia"/>
        </w:rPr>
        <w:drawing>
          <wp:inline distT="0" distB="0" distL="0" distR="0" wp14:anchorId="096BA9B3" wp14:editId="7F4E42E7">
            <wp:extent cx="5486400" cy="2402804"/>
            <wp:effectExtent l="38100" t="0" r="5715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F2983" w14:paraId="75BD5FBE" w14:textId="77777777" w:rsidTr="008306BC">
        <w:tc>
          <w:tcPr>
            <w:tcW w:w="9638" w:type="dxa"/>
          </w:tcPr>
          <w:p w14:paraId="48E43476" w14:textId="6AA31164" w:rsidR="003949A3" w:rsidRPr="003949A3" w:rsidRDefault="003949A3" w:rsidP="002043A9">
            <w:pPr>
              <w:pStyle w:val="00"/>
              <w:ind w:left="396" w:hanging="396"/>
              <w:rPr>
                <w:rFonts w:ascii="標楷體" w:eastAsia="標楷體" w:hAnsi="標楷體"/>
                <w:sz w:val="30"/>
              </w:rPr>
            </w:pPr>
          </w:p>
        </w:tc>
      </w:tr>
    </w:tbl>
    <w:p w14:paraId="1A6D10D0" w14:textId="2293029C" w:rsidR="008306BC" w:rsidRPr="00015B49" w:rsidRDefault="008306BC" w:rsidP="008306BC">
      <w:pPr>
        <w:pStyle w:val="00"/>
        <w:ind w:rightChars="58" w:right="139"/>
      </w:pPr>
      <w:r>
        <w:rPr>
          <w:rFonts w:hint="eastAsia"/>
        </w:rPr>
        <w:t>２.</w:t>
      </w:r>
      <w:r>
        <w:t xml:space="preserve"> </w:t>
      </w:r>
      <w:r w:rsidR="00A456FA" w:rsidRPr="00267442">
        <w:rPr>
          <w:rFonts w:hint="eastAsia"/>
          <w:u w:val="single"/>
        </w:rPr>
        <w:t>明朝</w:t>
      </w:r>
      <w:r w:rsidR="00A456FA">
        <w:rPr>
          <w:rFonts w:hint="eastAsia"/>
        </w:rPr>
        <w:t>時，</w:t>
      </w:r>
      <w:r w:rsidR="00A456FA" w:rsidRPr="00267442">
        <w:rPr>
          <w:rFonts w:hint="eastAsia"/>
          <w:u w:val="single"/>
        </w:rPr>
        <w:t>葡萄牙</w:t>
      </w:r>
      <w:r w:rsidR="00A456FA">
        <w:rPr>
          <w:rFonts w:hint="eastAsia"/>
        </w:rPr>
        <w:t>人想來</w:t>
      </w:r>
      <w:r w:rsidR="00A456FA" w:rsidRPr="00267442">
        <w:rPr>
          <w:rFonts w:hint="eastAsia"/>
          <w:u w:val="single"/>
        </w:rPr>
        <w:t>中國</w:t>
      </w:r>
      <w:r w:rsidR="00A456FA">
        <w:rPr>
          <w:rFonts w:hint="eastAsia"/>
        </w:rPr>
        <w:t>做生意，原因是甚麼？圈出正確的答案。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B11EB0" w:rsidRPr="008306BC" w14:paraId="2DC0DC95" w14:textId="77777777" w:rsidTr="002638BB">
        <w:tc>
          <w:tcPr>
            <w:tcW w:w="9209" w:type="dxa"/>
          </w:tcPr>
          <w:p w14:paraId="30A10EC8" w14:textId="530D136A" w:rsidR="00B11EB0" w:rsidRPr="00B11EB0" w:rsidRDefault="00B11EB0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62F54" w:rsidRPr="00262F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="00262F54">
              <w:rPr>
                <w:rFonts w:ascii="Calibri" w:eastAsia="標楷體" w:hAnsi="Calibri" w:cs="Calibri" w:hint="eastAsia"/>
                <w:sz w:val="26"/>
                <w:szCs w:val="26"/>
              </w:rPr>
              <w:t>人想把鴉片賣給</w:t>
            </w:r>
            <w:r w:rsidR="00262F54" w:rsidRPr="00262F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262F54">
              <w:rPr>
                <w:rFonts w:ascii="Calibri" w:eastAsia="標楷體" w:hAnsi="Calibri" w:cs="Calibri" w:hint="eastAsia"/>
                <w:sz w:val="26"/>
                <w:szCs w:val="26"/>
              </w:rPr>
              <w:t>人</w:t>
            </w:r>
            <w:r w:rsidRPr="008306B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B11EB0" w:rsidRPr="008306BC" w14:paraId="22F328F0" w14:textId="77777777" w:rsidTr="00F26DBD">
        <w:tc>
          <w:tcPr>
            <w:tcW w:w="9209" w:type="dxa"/>
          </w:tcPr>
          <w:p w14:paraId="42932B5B" w14:textId="04FC3B83" w:rsidR="00B11EB0" w:rsidRPr="008306BC" w:rsidRDefault="007939D9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81F7CAD" wp14:editId="53D74800">
                      <wp:simplePos x="0" y="0"/>
                      <wp:positionH relativeFrom="column">
                        <wp:posOffset>-116613</wp:posOffset>
                      </wp:positionH>
                      <wp:positionV relativeFrom="paragraph">
                        <wp:posOffset>-3175</wp:posOffset>
                      </wp:positionV>
                      <wp:extent cx="292783" cy="292675"/>
                      <wp:effectExtent l="0" t="0" r="12065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76EF37" id="橢圓 12" o:spid="_x0000_s1026" style="position:absolute;margin-left:-9.2pt;margin-top:-.25pt;width:23.05pt;height:23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c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J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11EB0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="00B11EB0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62F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="00670CEB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認為</w:t>
            </w:r>
            <w:r w:rsidR="00670CE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670CEB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的瓷器、絲綢等</w:t>
            </w:r>
            <w:r w:rsidR="004E4631">
              <w:rPr>
                <w:rFonts w:ascii="Calibri" w:eastAsia="標楷體" w:hAnsi="Calibri" w:cs="Calibri" w:hint="eastAsia"/>
                <w:sz w:val="26"/>
                <w:szCs w:val="26"/>
              </w:rPr>
              <w:t>產品</w:t>
            </w:r>
            <w:r w:rsidR="00C75A93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高級而稀有，想來</w:t>
            </w:r>
            <w:r w:rsidR="00C75A93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C75A93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購買</w:t>
            </w:r>
            <w:r w:rsidR="00B11EB0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55350794" w14:textId="77777777" w:rsidTr="004A02C6">
        <w:tc>
          <w:tcPr>
            <w:tcW w:w="9209" w:type="dxa"/>
          </w:tcPr>
          <w:p w14:paraId="467A199A" w14:textId="39EC4974" w:rsidR="00B11EB0" w:rsidRPr="008306BC" w:rsidRDefault="00B11EB0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C75A93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8574C6">
              <w:rPr>
                <w:rFonts w:ascii="Calibri" w:eastAsia="標楷體" w:hAnsi="Calibri" w:cs="Calibri" w:hint="eastAsia"/>
                <w:sz w:val="26"/>
                <w:szCs w:val="26"/>
              </w:rPr>
              <w:t>積極招攬外商，給予</w:t>
            </w:r>
            <w:r w:rsidR="008574C6" w:rsidRPr="008574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="008574C6">
              <w:rPr>
                <w:rFonts w:ascii="Calibri" w:eastAsia="標楷體" w:hAnsi="Calibri" w:cs="Calibri" w:hint="eastAsia"/>
                <w:sz w:val="26"/>
                <w:szCs w:val="26"/>
              </w:rPr>
              <w:t>商人很多貿易優惠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78DC2DD6" w14:textId="77777777" w:rsidTr="00281BAD">
        <w:tc>
          <w:tcPr>
            <w:tcW w:w="9209" w:type="dxa"/>
          </w:tcPr>
          <w:p w14:paraId="21F616FA" w14:textId="16A4F583" w:rsidR="00B11EB0" w:rsidRPr="008306BC" w:rsidRDefault="00B11EB0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4B6688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4B6688" w:rsidRPr="004B6688">
              <w:rPr>
                <w:rFonts w:ascii="Calibri" w:eastAsia="標楷體" w:hAnsi="Calibri" w:cs="Calibri" w:hint="eastAsia"/>
                <w:sz w:val="26"/>
                <w:szCs w:val="26"/>
              </w:rPr>
              <w:t>的貨品如瓷器、絲綢和茶葉，都是品質優良而便宜，吸引商人購買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5A850961" w14:textId="77777777" w:rsidR="00357514" w:rsidRDefault="00357514" w:rsidP="00357514">
      <w:pPr>
        <w:pStyle w:val="00"/>
        <w:ind w:rightChars="58" w:right="139"/>
      </w:pPr>
    </w:p>
    <w:p w14:paraId="492EE522" w14:textId="0A7CA92D" w:rsidR="00357514" w:rsidRPr="00015B49" w:rsidRDefault="00C85C70" w:rsidP="00357514">
      <w:pPr>
        <w:pStyle w:val="00"/>
        <w:ind w:rightChars="58" w:right="139"/>
      </w:pPr>
      <w:r>
        <w:rPr>
          <w:rFonts w:hint="eastAsia"/>
        </w:rPr>
        <w:t>３</w:t>
      </w:r>
      <w:r w:rsidR="00357514">
        <w:rPr>
          <w:rFonts w:hint="eastAsia"/>
        </w:rPr>
        <w:t>.</w:t>
      </w:r>
      <w:r w:rsidR="00357514">
        <w:t xml:space="preserve"> </w:t>
      </w:r>
      <w:r w:rsidR="00D9733C" w:rsidRPr="00FE57BD">
        <w:rPr>
          <w:rFonts w:hint="eastAsia"/>
        </w:rPr>
        <w:t>把以下事件按發生的先後次序重排</w:t>
      </w:r>
      <w:r w:rsidR="00D9733C"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104"/>
        <w:gridCol w:w="277"/>
      </w:tblGrid>
      <w:tr w:rsidR="003F4FA7" w:rsidRPr="003F4FA7" w14:paraId="7D140841" w14:textId="77777777" w:rsidTr="00807E4F">
        <w:trPr>
          <w:gridAfter w:val="1"/>
          <w:wAfter w:w="277" w:type="dxa"/>
        </w:trPr>
        <w:tc>
          <w:tcPr>
            <w:tcW w:w="9356" w:type="dxa"/>
            <w:gridSpan w:val="7"/>
          </w:tcPr>
          <w:p w14:paraId="74265190" w14:textId="6F9927CB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D900C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</w:rPr>
              <w:t>被拒在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</w:rPr>
              <w:t>做生意，想強行登陸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廣州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</w:rPr>
              <w:t>，但失敗。</w:t>
            </w:r>
          </w:p>
        </w:tc>
      </w:tr>
      <w:tr w:rsidR="003F4FA7" w:rsidRPr="003F4FA7" w14:paraId="49E84B9F" w14:textId="77777777" w:rsidTr="00807E4F">
        <w:trPr>
          <w:gridAfter w:val="1"/>
          <w:wAfter w:w="277" w:type="dxa"/>
        </w:trPr>
        <w:tc>
          <w:tcPr>
            <w:tcW w:w="9356" w:type="dxa"/>
            <w:gridSpan w:val="7"/>
          </w:tcPr>
          <w:p w14:paraId="048DAB11" w14:textId="5B83C317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明朝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派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廣東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水師抵抗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人</w:t>
            </w:r>
            <w:bookmarkStart w:id="0" w:name="_GoBack"/>
            <w:bookmarkEnd w:id="0"/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入侵，</w:t>
            </w:r>
            <w:r w:rsidR="002D5889">
              <w:rPr>
                <w:rFonts w:ascii="Calibri" w:eastAsia="標楷體" w:hAnsi="Calibri" w:cs="Calibri" w:hint="eastAsia"/>
                <w:sz w:val="26"/>
                <w:szCs w:val="26"/>
              </w:rPr>
              <w:t>利用火攻，打敗了</w:t>
            </w:r>
            <w:r w:rsidR="002D5889"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3F4FA7" w:rsidRPr="003F4FA7" w14:paraId="62E418C4" w14:textId="77777777" w:rsidTr="00807E4F">
        <w:trPr>
          <w:gridAfter w:val="1"/>
          <w:wAfter w:w="277" w:type="dxa"/>
        </w:trPr>
        <w:tc>
          <w:tcPr>
            <w:tcW w:w="9356" w:type="dxa"/>
            <w:gridSpan w:val="7"/>
          </w:tcPr>
          <w:p w14:paraId="6FA9DF30" w14:textId="2A44D743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人佔據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屯門</w:t>
            </w:r>
            <w:r w:rsidR="00EF5056">
              <w:rPr>
                <w:rFonts w:ascii="Calibri" w:eastAsia="標楷體" w:hAnsi="Calibri" w:cs="Calibri" w:hint="eastAsia"/>
                <w:sz w:val="26"/>
                <w:szCs w:val="26"/>
              </w:rPr>
              <w:t>，不但拒絕交稅，還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大肆</w:t>
            </w:r>
            <w:r w:rsidR="00EF5056">
              <w:rPr>
                <w:rFonts w:ascii="Calibri" w:eastAsia="標楷體" w:hAnsi="Calibri" w:cs="Calibri" w:hint="eastAsia"/>
                <w:sz w:val="26"/>
                <w:szCs w:val="26"/>
              </w:rPr>
              <w:t>掠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奪。</w:t>
            </w:r>
          </w:p>
        </w:tc>
      </w:tr>
      <w:tr w:rsidR="003F4FA7" w:rsidRPr="003F4FA7" w14:paraId="31EBF62F" w14:textId="77777777" w:rsidTr="00807E4F">
        <w:trPr>
          <w:gridAfter w:val="1"/>
          <w:wAfter w:w="277" w:type="dxa"/>
          <w:trHeight w:val="695"/>
        </w:trPr>
        <w:tc>
          <w:tcPr>
            <w:tcW w:w="9356" w:type="dxa"/>
            <w:gridSpan w:val="7"/>
          </w:tcPr>
          <w:p w14:paraId="6396F96F" w14:textId="03263E62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明朝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答應讓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人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澳門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落腳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807E4F" w:rsidRPr="00807E4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澳門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成了</w:t>
            </w:r>
            <w:r w:rsidR="00807E4F" w:rsidRPr="00807E4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歐洲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國家來</w:t>
            </w:r>
            <w:r w:rsidR="00807E4F" w:rsidRPr="00807E4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廣州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貿易的落腳點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3F4FA7" w14:paraId="34D3044B" w14:textId="77777777" w:rsidTr="00D973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1"/>
        </w:trPr>
        <w:tc>
          <w:tcPr>
            <w:tcW w:w="1375" w:type="dxa"/>
            <w:vAlign w:val="center"/>
          </w:tcPr>
          <w:p w14:paraId="44504144" w14:textId="77777777" w:rsidR="003F4FA7" w:rsidRDefault="003F4FA7" w:rsidP="003F4FA7">
            <w:pPr>
              <w:snapToGrid w:val="0"/>
              <w:spacing w:after="0" w:line="240" w:lineRule="atLeast"/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A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55E49F86" w14:textId="77777777" w:rsidR="003F4FA7" w:rsidRDefault="003F4FA7" w:rsidP="003F4FA7">
            <w:pPr>
              <w:snapToGrid w:val="0"/>
              <w:spacing w:after="0" w:line="240" w:lineRule="atLeast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1E588A0A" wp14:editId="45B45E79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A57FD7" w14:textId="77777777" w:rsidR="003F4FA7" w:rsidRDefault="003F4FA7" w:rsidP="003F4FA7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E588A0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31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" adj="11649" fillcolor="black [3213]" strokecolor="#1f3763 [1604]" strokeweight="1pt">
                      <v:textbox>
                        <w:txbxContent>
                          <w:p w14:paraId="7CA57FD7" w14:textId="77777777" w:rsidR="003F4FA7" w:rsidRDefault="003F4FA7" w:rsidP="003F4FA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3EC8BF02" w14:textId="77777777" w:rsidR="003F4FA7" w:rsidRDefault="003F4FA7" w:rsidP="003F4FA7">
            <w:pPr>
              <w:snapToGrid w:val="0"/>
              <w:spacing w:after="0" w:line="240" w:lineRule="atLeast"/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C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365475B6" w14:textId="77777777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39934AE" wp14:editId="1786C032">
                      <wp:extent cx="403860" cy="372110"/>
                      <wp:effectExtent l="0" t="19050" r="34290" b="46990"/>
                      <wp:docPr id="25" name="箭號: 向右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6423A" id="箭號: 向右 25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FVqhEK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6134939E" w14:textId="77777777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B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390FFFB2" w14:textId="77777777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2787EE7F" wp14:editId="24D537AF">
                      <wp:extent cx="403860" cy="372110"/>
                      <wp:effectExtent l="0" t="19050" r="34290" b="4699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945E94" id="箭號: 向右 22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KgHX6C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35D12DB3" w14:textId="77777777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D</w:t>
            </w:r>
          </w:p>
        </w:tc>
      </w:tr>
    </w:tbl>
    <w:p w14:paraId="1077C6FB" w14:textId="347C2D60" w:rsidR="009225A0" w:rsidRDefault="002F3D47" w:rsidP="009225A0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9225A0">
        <w:rPr>
          <w:rFonts w:ascii="標楷體" w:eastAsia="標楷體" w:hAnsi="標楷體" w:hint="eastAsia"/>
          <w:sz w:val="23"/>
          <w:szCs w:val="23"/>
        </w:rPr>
        <w:t>《</w:t>
      </w:r>
      <w:r w:rsidR="009225A0" w:rsidRPr="00A3030D">
        <w:rPr>
          <w:rFonts w:ascii="標楷體" w:eastAsia="標楷體" w:hAnsi="標楷體" w:hint="eastAsia"/>
          <w:sz w:val="23"/>
          <w:szCs w:val="23"/>
        </w:rPr>
        <w:t>中葡文化交流</w:t>
      </w:r>
      <w:r w:rsidR="009225A0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17125FAA" w:rsidR="00324C64" w:rsidRPr="009225A0" w:rsidRDefault="009225A0" w:rsidP="009225A0">
      <w:pPr>
        <w:tabs>
          <w:tab w:val="left" w:pos="9214"/>
        </w:tabs>
        <w:autoSpaceDE w:val="0"/>
        <w:autoSpaceDN w:val="0"/>
        <w:adjustRightInd w:val="0"/>
        <w:spacing w:after="0" w:line="360" w:lineRule="auto"/>
        <w:rPr>
          <w:rFonts w:ascii="Source Han Sans SC Light" w:hAnsi="Source Han Sans SC Light"/>
        </w:rPr>
      </w:pPr>
      <w:r>
        <w:rPr>
          <w:rFonts w:hint="eastAsia"/>
        </w:rPr>
        <w:t xml:space="preserve">　　　　　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　</w:t>
      </w:r>
      <w:hyperlink r:id="rId17" w:history="1">
        <w:r w:rsidRPr="00386880">
          <w:rPr>
            <w:rStyle w:val="ab"/>
          </w:rPr>
          <w:t>https://chiculture.org.hk/tc/china-five-thousand-years/2678</w:t>
        </w:r>
      </w:hyperlink>
    </w:p>
    <w:sectPr w:rsidR="00324C64" w:rsidRPr="009225A0" w:rsidSect="006A6A55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585108"/>
    <w:multiLevelType w:val="hybridMultilevel"/>
    <w:tmpl w:val="DCE012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5DC3ACB"/>
    <w:multiLevelType w:val="hybridMultilevel"/>
    <w:tmpl w:val="593CBF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10B83"/>
    <w:multiLevelType w:val="hybridMultilevel"/>
    <w:tmpl w:val="8DB8365E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  <w:num w:numId="12">
    <w:abstractNumId w:val="15"/>
  </w:num>
  <w:num w:numId="13">
    <w:abstractNumId w:val="4"/>
  </w:num>
  <w:num w:numId="14">
    <w:abstractNumId w:val="12"/>
  </w:num>
  <w:num w:numId="15">
    <w:abstractNumId w:val="2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3D59"/>
    <w:rsid w:val="00015B49"/>
    <w:rsid w:val="000261DB"/>
    <w:rsid w:val="000413B8"/>
    <w:rsid w:val="00050B56"/>
    <w:rsid w:val="00055108"/>
    <w:rsid w:val="00063CD0"/>
    <w:rsid w:val="00065DAA"/>
    <w:rsid w:val="0007021A"/>
    <w:rsid w:val="000901A7"/>
    <w:rsid w:val="000A0CDA"/>
    <w:rsid w:val="000A49E3"/>
    <w:rsid w:val="000B7BE4"/>
    <w:rsid w:val="000C4C21"/>
    <w:rsid w:val="000D1F9F"/>
    <w:rsid w:val="000E47C7"/>
    <w:rsid w:val="00102EE3"/>
    <w:rsid w:val="00156FE0"/>
    <w:rsid w:val="00172552"/>
    <w:rsid w:val="001837DC"/>
    <w:rsid w:val="00186996"/>
    <w:rsid w:val="001949DC"/>
    <w:rsid w:val="001A1D75"/>
    <w:rsid w:val="001B7480"/>
    <w:rsid w:val="001C3B0E"/>
    <w:rsid w:val="001C462A"/>
    <w:rsid w:val="001F017B"/>
    <w:rsid w:val="001F4175"/>
    <w:rsid w:val="001F7CB0"/>
    <w:rsid w:val="002043A9"/>
    <w:rsid w:val="002325FF"/>
    <w:rsid w:val="002421D2"/>
    <w:rsid w:val="002453D2"/>
    <w:rsid w:val="00246EF0"/>
    <w:rsid w:val="00256AB6"/>
    <w:rsid w:val="00262F54"/>
    <w:rsid w:val="002655C9"/>
    <w:rsid w:val="00267442"/>
    <w:rsid w:val="0027212D"/>
    <w:rsid w:val="002951E9"/>
    <w:rsid w:val="002A01BD"/>
    <w:rsid w:val="002A4715"/>
    <w:rsid w:val="002A5CFC"/>
    <w:rsid w:val="002D5889"/>
    <w:rsid w:val="002E4BE9"/>
    <w:rsid w:val="002F3AE4"/>
    <w:rsid w:val="002F3D47"/>
    <w:rsid w:val="0031537C"/>
    <w:rsid w:val="00324C64"/>
    <w:rsid w:val="00332173"/>
    <w:rsid w:val="00347B4E"/>
    <w:rsid w:val="00357514"/>
    <w:rsid w:val="00366109"/>
    <w:rsid w:val="003949A3"/>
    <w:rsid w:val="003B4861"/>
    <w:rsid w:val="003B7679"/>
    <w:rsid w:val="003D0465"/>
    <w:rsid w:val="003D715D"/>
    <w:rsid w:val="003E635F"/>
    <w:rsid w:val="003F4FA7"/>
    <w:rsid w:val="0041667C"/>
    <w:rsid w:val="00420D79"/>
    <w:rsid w:val="00423710"/>
    <w:rsid w:val="004329C3"/>
    <w:rsid w:val="0043733E"/>
    <w:rsid w:val="00437FA6"/>
    <w:rsid w:val="00454903"/>
    <w:rsid w:val="00465B04"/>
    <w:rsid w:val="0049044D"/>
    <w:rsid w:val="00491AE1"/>
    <w:rsid w:val="004B6688"/>
    <w:rsid w:val="004C6E05"/>
    <w:rsid w:val="004D330D"/>
    <w:rsid w:val="004D727A"/>
    <w:rsid w:val="004E4631"/>
    <w:rsid w:val="004E46AA"/>
    <w:rsid w:val="004E64A0"/>
    <w:rsid w:val="00514F63"/>
    <w:rsid w:val="0051554B"/>
    <w:rsid w:val="00521AC4"/>
    <w:rsid w:val="00537C01"/>
    <w:rsid w:val="005577A9"/>
    <w:rsid w:val="00576CDD"/>
    <w:rsid w:val="00576E71"/>
    <w:rsid w:val="005810D2"/>
    <w:rsid w:val="00582A93"/>
    <w:rsid w:val="005B3B3C"/>
    <w:rsid w:val="005F71E5"/>
    <w:rsid w:val="00615264"/>
    <w:rsid w:val="00655B44"/>
    <w:rsid w:val="006701A4"/>
    <w:rsid w:val="00670CEB"/>
    <w:rsid w:val="0067104F"/>
    <w:rsid w:val="00674401"/>
    <w:rsid w:val="00684914"/>
    <w:rsid w:val="006A36BD"/>
    <w:rsid w:val="006A6A55"/>
    <w:rsid w:val="006B6F59"/>
    <w:rsid w:val="006C1EA5"/>
    <w:rsid w:val="006D01BA"/>
    <w:rsid w:val="006D25DD"/>
    <w:rsid w:val="006D50F9"/>
    <w:rsid w:val="006D7BA4"/>
    <w:rsid w:val="006E1D52"/>
    <w:rsid w:val="006F66D4"/>
    <w:rsid w:val="007001AE"/>
    <w:rsid w:val="0070432A"/>
    <w:rsid w:val="00705654"/>
    <w:rsid w:val="007431FF"/>
    <w:rsid w:val="00743263"/>
    <w:rsid w:val="007600AD"/>
    <w:rsid w:val="00782572"/>
    <w:rsid w:val="007939D9"/>
    <w:rsid w:val="007A416C"/>
    <w:rsid w:val="007F70DA"/>
    <w:rsid w:val="00807E4F"/>
    <w:rsid w:val="0081432A"/>
    <w:rsid w:val="00814828"/>
    <w:rsid w:val="008277DE"/>
    <w:rsid w:val="008306BC"/>
    <w:rsid w:val="00833C44"/>
    <w:rsid w:val="00835557"/>
    <w:rsid w:val="00840E2C"/>
    <w:rsid w:val="00841546"/>
    <w:rsid w:val="008416B2"/>
    <w:rsid w:val="0085158E"/>
    <w:rsid w:val="008574C6"/>
    <w:rsid w:val="00862191"/>
    <w:rsid w:val="0087092F"/>
    <w:rsid w:val="00873C9B"/>
    <w:rsid w:val="008746A8"/>
    <w:rsid w:val="0088245D"/>
    <w:rsid w:val="008825B5"/>
    <w:rsid w:val="00887F89"/>
    <w:rsid w:val="008A64AB"/>
    <w:rsid w:val="008D2D53"/>
    <w:rsid w:val="008E097E"/>
    <w:rsid w:val="008E0D2E"/>
    <w:rsid w:val="008E216D"/>
    <w:rsid w:val="008E55E2"/>
    <w:rsid w:val="008F2983"/>
    <w:rsid w:val="009225A0"/>
    <w:rsid w:val="00932679"/>
    <w:rsid w:val="00953D5F"/>
    <w:rsid w:val="00976FE1"/>
    <w:rsid w:val="0098035C"/>
    <w:rsid w:val="0099006F"/>
    <w:rsid w:val="00994F70"/>
    <w:rsid w:val="009A1667"/>
    <w:rsid w:val="009A1AEE"/>
    <w:rsid w:val="009C4362"/>
    <w:rsid w:val="009C7167"/>
    <w:rsid w:val="009D0100"/>
    <w:rsid w:val="009E7618"/>
    <w:rsid w:val="00A11101"/>
    <w:rsid w:val="00A3069F"/>
    <w:rsid w:val="00A456FA"/>
    <w:rsid w:val="00A5702D"/>
    <w:rsid w:val="00AB1F0E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74D58"/>
    <w:rsid w:val="00B85342"/>
    <w:rsid w:val="00B90C0C"/>
    <w:rsid w:val="00B930CF"/>
    <w:rsid w:val="00B96151"/>
    <w:rsid w:val="00BA36C7"/>
    <w:rsid w:val="00BC16AB"/>
    <w:rsid w:val="00BD3087"/>
    <w:rsid w:val="00BE5D15"/>
    <w:rsid w:val="00BF3964"/>
    <w:rsid w:val="00BF605C"/>
    <w:rsid w:val="00C1611F"/>
    <w:rsid w:val="00C25CD0"/>
    <w:rsid w:val="00C50672"/>
    <w:rsid w:val="00C6209D"/>
    <w:rsid w:val="00C641E7"/>
    <w:rsid w:val="00C6752B"/>
    <w:rsid w:val="00C716A2"/>
    <w:rsid w:val="00C75A93"/>
    <w:rsid w:val="00C81336"/>
    <w:rsid w:val="00C85C70"/>
    <w:rsid w:val="00C94C24"/>
    <w:rsid w:val="00CC0448"/>
    <w:rsid w:val="00CC5771"/>
    <w:rsid w:val="00CC75BC"/>
    <w:rsid w:val="00D17C51"/>
    <w:rsid w:val="00D5632B"/>
    <w:rsid w:val="00D61F79"/>
    <w:rsid w:val="00D75CFA"/>
    <w:rsid w:val="00D84A7C"/>
    <w:rsid w:val="00D85229"/>
    <w:rsid w:val="00D900C6"/>
    <w:rsid w:val="00D93A88"/>
    <w:rsid w:val="00D9733C"/>
    <w:rsid w:val="00DA554A"/>
    <w:rsid w:val="00DA650C"/>
    <w:rsid w:val="00DA78B8"/>
    <w:rsid w:val="00DA7BB9"/>
    <w:rsid w:val="00DA7C52"/>
    <w:rsid w:val="00DC13A6"/>
    <w:rsid w:val="00DC19B1"/>
    <w:rsid w:val="00DC3BD3"/>
    <w:rsid w:val="00DD1E8E"/>
    <w:rsid w:val="00DE7287"/>
    <w:rsid w:val="00DF178A"/>
    <w:rsid w:val="00E01E44"/>
    <w:rsid w:val="00E10B49"/>
    <w:rsid w:val="00E137C3"/>
    <w:rsid w:val="00E13BB1"/>
    <w:rsid w:val="00E24249"/>
    <w:rsid w:val="00E27BA9"/>
    <w:rsid w:val="00E306A5"/>
    <w:rsid w:val="00E34CB4"/>
    <w:rsid w:val="00E52213"/>
    <w:rsid w:val="00E64078"/>
    <w:rsid w:val="00E677FE"/>
    <w:rsid w:val="00E722E2"/>
    <w:rsid w:val="00E903A7"/>
    <w:rsid w:val="00E9312F"/>
    <w:rsid w:val="00E94CEA"/>
    <w:rsid w:val="00EA3295"/>
    <w:rsid w:val="00EA6128"/>
    <w:rsid w:val="00EC3411"/>
    <w:rsid w:val="00EC38B9"/>
    <w:rsid w:val="00EC7B6B"/>
    <w:rsid w:val="00EE4897"/>
    <w:rsid w:val="00EE51CB"/>
    <w:rsid w:val="00EF5056"/>
    <w:rsid w:val="00F12CF9"/>
    <w:rsid w:val="00F157E6"/>
    <w:rsid w:val="00F27B5A"/>
    <w:rsid w:val="00F46A69"/>
    <w:rsid w:val="00F83EEF"/>
    <w:rsid w:val="00FA1829"/>
    <w:rsid w:val="00FA7A17"/>
    <w:rsid w:val="00FB0E31"/>
    <w:rsid w:val="00FD5984"/>
    <w:rsid w:val="00FE0EF0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chiculture.org.hk/tc/china-five-thousand-years/2678" TargetMode="Externa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581E0C-C835-4EE2-914D-62BDB3606A55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D2D26861-3783-47F6-B286-CA3AF89D8F1F}">
      <dgm:prSet phldrT="[文字]" custT="1"/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古代的屯門</a:t>
          </a:r>
        </a:p>
      </dgm:t>
    </dgm:pt>
    <dgm:pt modelId="{578B1FD8-8DD9-498A-B42A-A589001866B5}" type="parTrans" cxnId="{4E1B39CF-C307-42CD-9339-3E10F57FF1DC}">
      <dgm:prSet/>
      <dgm:spPr/>
      <dgm:t>
        <a:bodyPr/>
        <a:lstStyle/>
        <a:p>
          <a:endParaRPr lang="zh-TW" altLang="en-US"/>
        </a:p>
      </dgm:t>
    </dgm:pt>
    <dgm:pt modelId="{35C55993-04C6-4777-891D-F8F062A8CC72}" type="sibTrans" cxnId="{4E1B39CF-C307-42CD-9339-3E10F57FF1DC}">
      <dgm:prSet/>
      <dgm:spPr/>
      <dgm:t>
        <a:bodyPr/>
        <a:lstStyle/>
        <a:p>
          <a:endParaRPr lang="zh-TW" altLang="en-US"/>
        </a:p>
      </dgm:t>
    </dgm:pt>
    <dgm:pt modelId="{48F4D757-3114-48CD-B6A7-9CD31DF2FEB6}">
      <dgm:prSet phldrT="[文字]" custT="1"/>
      <dgm:spPr/>
      <dgm:t>
        <a:bodyPr/>
        <a:lstStyle/>
        <a:p>
          <a:pPr algn="l">
            <a:lnSpc>
              <a:spcPct val="150000"/>
            </a:lnSpc>
            <a:spcBef>
              <a:spcPts val="1200"/>
            </a:spcBef>
          </a:pP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南朝</a:t>
          </a:r>
          <a:r>
            <a:rPr lang="zh-TW" altLang="en-US" sz="1300" u="none">
              <a:latin typeface="標楷體" panose="03000509000000000000" pitchFamily="65" charset="-120"/>
              <a:ea typeface="標楷體" panose="03000509000000000000" pitchFamily="65" charset="-120"/>
            </a:rPr>
            <a:t>的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劉宋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時期，僧 人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杯渡禪師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曾到過這裏。後人興建了</a:t>
          </a:r>
          <a:b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</a:b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＿＿＿＿＿＿＿＿＿紀念。</a:t>
          </a:r>
        </a:p>
      </dgm:t>
    </dgm:pt>
    <dgm:pt modelId="{B708EB2C-1E56-406C-BBE6-595E80C7DE23}" type="parTrans" cxnId="{E1D0F9EA-44A4-469F-A8FC-24B0D2AC594A}">
      <dgm:prSet/>
      <dgm:spPr/>
      <dgm:t>
        <a:bodyPr/>
        <a:lstStyle/>
        <a:p>
          <a:endParaRPr lang="zh-TW" altLang="en-US"/>
        </a:p>
      </dgm:t>
    </dgm:pt>
    <dgm:pt modelId="{F92E4738-4BFB-4805-A77C-E364114222A8}" type="sibTrans" cxnId="{E1D0F9EA-44A4-469F-A8FC-24B0D2AC594A}">
      <dgm:prSet/>
      <dgm:spPr/>
      <dgm:t>
        <a:bodyPr/>
        <a:lstStyle/>
        <a:p>
          <a:endParaRPr lang="zh-TW" altLang="en-US"/>
        </a:p>
      </dgm:t>
    </dgm:pt>
    <dgm:pt modelId="{E4E8839F-4A48-47A0-AA8B-747032AA57E7}">
      <dgm:prSet phldrT="[文字]" custT="1"/>
      <dgm:spPr/>
      <dgm:t>
        <a:bodyPr/>
        <a:lstStyle/>
        <a:p>
          <a:pPr algn="l">
            <a:lnSpc>
              <a:spcPct val="150000"/>
            </a:lnSpc>
          </a:pP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唐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古文家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韓愈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曾寫詩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 :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「屯門雖云高，亦映波濤沒。」反映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海面一帶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________________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的情景。</a:t>
          </a:r>
          <a:endParaRPr lang="zh-TW" altLang="en-US" sz="1300"/>
        </a:p>
      </dgm:t>
    </dgm:pt>
    <dgm:pt modelId="{C64F8B12-1DDF-4F97-A464-F4D4ECBEFEDA}" type="parTrans" cxnId="{499C5B2A-0FE0-4402-9820-37B3D0F49952}">
      <dgm:prSet/>
      <dgm:spPr/>
      <dgm:t>
        <a:bodyPr/>
        <a:lstStyle/>
        <a:p>
          <a:endParaRPr lang="zh-TW" altLang="en-US"/>
        </a:p>
      </dgm:t>
    </dgm:pt>
    <dgm:pt modelId="{10E1792D-35CD-4990-A140-83C785309799}" type="sibTrans" cxnId="{499C5B2A-0FE0-4402-9820-37B3D0F49952}">
      <dgm:prSet/>
      <dgm:spPr/>
      <dgm:t>
        <a:bodyPr/>
        <a:lstStyle/>
        <a:p>
          <a:endParaRPr lang="zh-TW" altLang="en-US"/>
        </a:p>
      </dgm:t>
    </dgm:pt>
    <dgm:pt modelId="{4021CCC7-39DA-48C9-8083-564334A71FCE}">
      <dgm:prSet phldrT="[文字]" custT="1"/>
      <dgm:spPr/>
      <dgm:t>
        <a:bodyPr/>
        <a:lstStyle/>
        <a:p>
          <a:pPr algn="l">
            <a:lnSpc>
              <a:spcPct val="150000"/>
            </a:lnSpc>
          </a:pP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《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新唐書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》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記載了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在地理位置上，是屬於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___________________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endParaRPr lang="zh-TW" altLang="en-US" sz="1300"/>
        </a:p>
      </dgm:t>
    </dgm:pt>
    <dgm:pt modelId="{458D53F2-3EDD-48B6-8A97-21870262313E}" type="parTrans" cxnId="{F9AB8DF1-66AE-40BE-9B5B-382B3A352F26}">
      <dgm:prSet/>
      <dgm:spPr/>
      <dgm:t>
        <a:bodyPr/>
        <a:lstStyle/>
        <a:p>
          <a:endParaRPr lang="zh-TW" altLang="en-US"/>
        </a:p>
      </dgm:t>
    </dgm:pt>
    <dgm:pt modelId="{DAF430C2-B383-43C7-8A41-E46DE865A34A}" type="sibTrans" cxnId="{F9AB8DF1-66AE-40BE-9B5B-382B3A352F26}">
      <dgm:prSet/>
      <dgm:spPr/>
      <dgm:t>
        <a:bodyPr/>
        <a:lstStyle/>
        <a:p>
          <a:endParaRPr lang="zh-TW" altLang="en-US"/>
        </a:p>
      </dgm:t>
    </dgm:pt>
    <dgm:pt modelId="{18344086-C9C7-4782-AFCD-A70EBA099F13}" type="pres">
      <dgm:prSet presAssocID="{F8581E0C-C835-4EE2-914D-62BDB3606A5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89726D2-1BA3-4444-9CFE-81D2DF07EC33}" type="pres">
      <dgm:prSet presAssocID="{D2D26861-3783-47F6-B286-CA3AF89D8F1F}" presName="hierRoot1" presStyleCnt="0">
        <dgm:presLayoutVars>
          <dgm:hierBranch val="init"/>
        </dgm:presLayoutVars>
      </dgm:prSet>
      <dgm:spPr/>
    </dgm:pt>
    <dgm:pt modelId="{91867C0C-93F5-4620-A2D1-4E9D0DC6D4B3}" type="pres">
      <dgm:prSet presAssocID="{D2D26861-3783-47F6-B286-CA3AF89D8F1F}" presName="rootComposite1" presStyleCnt="0"/>
      <dgm:spPr/>
    </dgm:pt>
    <dgm:pt modelId="{4F94D699-5EBC-4C65-8519-800080DB4C97}" type="pres">
      <dgm:prSet presAssocID="{D2D26861-3783-47F6-B286-CA3AF89D8F1F}" presName="rootText1" presStyleLbl="node0" presStyleIdx="0" presStyleCnt="1" custScaleX="181818" custScaleY="66641">
        <dgm:presLayoutVars>
          <dgm:chPref val="3"/>
        </dgm:presLayoutVars>
      </dgm:prSet>
      <dgm:spPr/>
    </dgm:pt>
    <dgm:pt modelId="{EE49C817-3C9D-4C43-8D9F-6626AE97D9CA}" type="pres">
      <dgm:prSet presAssocID="{D2D26861-3783-47F6-B286-CA3AF89D8F1F}" presName="rootConnector1" presStyleLbl="node1" presStyleIdx="0" presStyleCnt="0"/>
      <dgm:spPr/>
    </dgm:pt>
    <dgm:pt modelId="{15C17873-A18F-472B-9082-0DB5C9A96E0D}" type="pres">
      <dgm:prSet presAssocID="{D2D26861-3783-47F6-B286-CA3AF89D8F1F}" presName="hierChild2" presStyleCnt="0"/>
      <dgm:spPr/>
    </dgm:pt>
    <dgm:pt modelId="{D832A8AA-0CB2-4517-81DB-942374DD4E9A}" type="pres">
      <dgm:prSet presAssocID="{B708EB2C-1E56-406C-BBE6-595E80C7DE23}" presName="Name37" presStyleLbl="parChTrans1D2" presStyleIdx="0" presStyleCnt="3"/>
      <dgm:spPr/>
    </dgm:pt>
    <dgm:pt modelId="{795EB5BF-A909-4F26-98DE-4C2DE6102E3A}" type="pres">
      <dgm:prSet presAssocID="{48F4D757-3114-48CD-B6A7-9CD31DF2FEB6}" presName="hierRoot2" presStyleCnt="0">
        <dgm:presLayoutVars>
          <dgm:hierBranch val="init"/>
        </dgm:presLayoutVars>
      </dgm:prSet>
      <dgm:spPr/>
    </dgm:pt>
    <dgm:pt modelId="{007D16C2-C56D-466F-8A8F-B190C4E00BEA}" type="pres">
      <dgm:prSet presAssocID="{48F4D757-3114-48CD-B6A7-9CD31DF2FEB6}" presName="rootComposite" presStyleCnt="0"/>
      <dgm:spPr/>
    </dgm:pt>
    <dgm:pt modelId="{49434D03-9B6F-4BD0-BF84-38FA0DEC1ECE}" type="pres">
      <dgm:prSet presAssocID="{48F4D757-3114-48CD-B6A7-9CD31DF2FEB6}" presName="rootText" presStyleLbl="node2" presStyleIdx="0" presStyleCnt="3" custScaleX="180314" custScaleY="365966">
        <dgm:presLayoutVars>
          <dgm:chPref val="3"/>
        </dgm:presLayoutVars>
      </dgm:prSet>
      <dgm:spPr/>
    </dgm:pt>
    <dgm:pt modelId="{D45C9B2E-4128-4EFC-B457-C1D05EE9D3B3}" type="pres">
      <dgm:prSet presAssocID="{48F4D757-3114-48CD-B6A7-9CD31DF2FEB6}" presName="rootConnector" presStyleLbl="node2" presStyleIdx="0" presStyleCnt="3"/>
      <dgm:spPr/>
    </dgm:pt>
    <dgm:pt modelId="{CF865906-3EA7-439C-A9D3-E61846745775}" type="pres">
      <dgm:prSet presAssocID="{48F4D757-3114-48CD-B6A7-9CD31DF2FEB6}" presName="hierChild4" presStyleCnt="0"/>
      <dgm:spPr/>
    </dgm:pt>
    <dgm:pt modelId="{1BDF6336-2D09-46A7-BB70-4E22CB72750C}" type="pres">
      <dgm:prSet presAssocID="{48F4D757-3114-48CD-B6A7-9CD31DF2FEB6}" presName="hierChild5" presStyleCnt="0"/>
      <dgm:spPr/>
    </dgm:pt>
    <dgm:pt modelId="{1B73E63D-2151-4BC8-A938-2A81340D05F8}" type="pres">
      <dgm:prSet presAssocID="{C64F8B12-1DDF-4F97-A464-F4D4ECBEFEDA}" presName="Name37" presStyleLbl="parChTrans1D2" presStyleIdx="1" presStyleCnt="3"/>
      <dgm:spPr/>
    </dgm:pt>
    <dgm:pt modelId="{569C5368-4378-4BE0-8524-3A4A576CFF40}" type="pres">
      <dgm:prSet presAssocID="{E4E8839F-4A48-47A0-AA8B-747032AA57E7}" presName="hierRoot2" presStyleCnt="0">
        <dgm:presLayoutVars>
          <dgm:hierBranch val="init"/>
        </dgm:presLayoutVars>
      </dgm:prSet>
      <dgm:spPr/>
    </dgm:pt>
    <dgm:pt modelId="{9BDA8695-BC3A-47F8-8664-90F092973F61}" type="pres">
      <dgm:prSet presAssocID="{E4E8839F-4A48-47A0-AA8B-747032AA57E7}" presName="rootComposite" presStyleCnt="0"/>
      <dgm:spPr/>
    </dgm:pt>
    <dgm:pt modelId="{E25DBC4F-3A49-4D36-8D23-4158B9E0388E}" type="pres">
      <dgm:prSet presAssocID="{E4E8839F-4A48-47A0-AA8B-747032AA57E7}" presName="rootText" presStyleLbl="node2" presStyleIdx="1" presStyleCnt="3" custScaleX="192885" custScaleY="361071">
        <dgm:presLayoutVars>
          <dgm:chPref val="3"/>
        </dgm:presLayoutVars>
      </dgm:prSet>
      <dgm:spPr/>
    </dgm:pt>
    <dgm:pt modelId="{DCCA3B35-17B1-40EE-84C6-24680960BB2A}" type="pres">
      <dgm:prSet presAssocID="{E4E8839F-4A48-47A0-AA8B-747032AA57E7}" presName="rootConnector" presStyleLbl="node2" presStyleIdx="1" presStyleCnt="3"/>
      <dgm:spPr/>
    </dgm:pt>
    <dgm:pt modelId="{DF059438-630C-45A7-82F2-B82F3F625B7A}" type="pres">
      <dgm:prSet presAssocID="{E4E8839F-4A48-47A0-AA8B-747032AA57E7}" presName="hierChild4" presStyleCnt="0"/>
      <dgm:spPr/>
    </dgm:pt>
    <dgm:pt modelId="{717B289B-01C0-435B-8619-BC04AAFC8C98}" type="pres">
      <dgm:prSet presAssocID="{E4E8839F-4A48-47A0-AA8B-747032AA57E7}" presName="hierChild5" presStyleCnt="0"/>
      <dgm:spPr/>
    </dgm:pt>
    <dgm:pt modelId="{ECEF8111-3692-4CC1-A41F-383D3D6F68C0}" type="pres">
      <dgm:prSet presAssocID="{458D53F2-3EDD-48B6-8A97-21870262313E}" presName="Name37" presStyleLbl="parChTrans1D2" presStyleIdx="2" presStyleCnt="3"/>
      <dgm:spPr/>
    </dgm:pt>
    <dgm:pt modelId="{54344BAC-42DC-4908-B8B4-A35337D0E122}" type="pres">
      <dgm:prSet presAssocID="{4021CCC7-39DA-48C9-8083-564334A71FCE}" presName="hierRoot2" presStyleCnt="0">
        <dgm:presLayoutVars>
          <dgm:hierBranch val="init"/>
        </dgm:presLayoutVars>
      </dgm:prSet>
      <dgm:spPr/>
    </dgm:pt>
    <dgm:pt modelId="{73477EA1-1AB6-40B1-9517-CCC67F446D97}" type="pres">
      <dgm:prSet presAssocID="{4021CCC7-39DA-48C9-8083-564334A71FCE}" presName="rootComposite" presStyleCnt="0"/>
      <dgm:spPr/>
    </dgm:pt>
    <dgm:pt modelId="{52697D17-D869-4E6E-93B2-B3AB35F9D428}" type="pres">
      <dgm:prSet presAssocID="{4021CCC7-39DA-48C9-8083-564334A71FCE}" presName="rootText" presStyleLbl="node2" presStyleIdx="2" presStyleCnt="3" custScaleX="190507" custScaleY="363480">
        <dgm:presLayoutVars>
          <dgm:chPref val="3"/>
        </dgm:presLayoutVars>
      </dgm:prSet>
      <dgm:spPr/>
    </dgm:pt>
    <dgm:pt modelId="{835DD0A3-63A9-4588-9290-3362BEE9697F}" type="pres">
      <dgm:prSet presAssocID="{4021CCC7-39DA-48C9-8083-564334A71FCE}" presName="rootConnector" presStyleLbl="node2" presStyleIdx="2" presStyleCnt="3"/>
      <dgm:spPr/>
    </dgm:pt>
    <dgm:pt modelId="{946B2624-AD20-4092-A71A-0A88B2EA8748}" type="pres">
      <dgm:prSet presAssocID="{4021CCC7-39DA-48C9-8083-564334A71FCE}" presName="hierChild4" presStyleCnt="0"/>
      <dgm:spPr/>
    </dgm:pt>
    <dgm:pt modelId="{2628B024-6470-4EC8-8AAD-57FF7DF0D453}" type="pres">
      <dgm:prSet presAssocID="{4021CCC7-39DA-48C9-8083-564334A71FCE}" presName="hierChild5" presStyleCnt="0"/>
      <dgm:spPr/>
    </dgm:pt>
    <dgm:pt modelId="{B03215B6-8CA7-4891-93F4-14A014E28EDC}" type="pres">
      <dgm:prSet presAssocID="{D2D26861-3783-47F6-B286-CA3AF89D8F1F}" presName="hierChild3" presStyleCnt="0"/>
      <dgm:spPr/>
    </dgm:pt>
  </dgm:ptLst>
  <dgm:cxnLst>
    <dgm:cxn modelId="{38744A1F-924F-4B68-9124-9558ECB7E01D}" type="presOf" srcId="{48F4D757-3114-48CD-B6A7-9CD31DF2FEB6}" destId="{49434D03-9B6F-4BD0-BF84-38FA0DEC1ECE}" srcOrd="0" destOrd="0" presId="urn:microsoft.com/office/officeart/2005/8/layout/orgChart1"/>
    <dgm:cxn modelId="{177E1F26-611C-401D-A182-4BB436ACC0E0}" type="presOf" srcId="{E4E8839F-4A48-47A0-AA8B-747032AA57E7}" destId="{E25DBC4F-3A49-4D36-8D23-4158B9E0388E}" srcOrd="0" destOrd="0" presId="urn:microsoft.com/office/officeart/2005/8/layout/orgChart1"/>
    <dgm:cxn modelId="{22C06A29-7824-46FE-A7F1-EBFE4878064D}" type="presOf" srcId="{D2D26861-3783-47F6-B286-CA3AF89D8F1F}" destId="{4F94D699-5EBC-4C65-8519-800080DB4C97}" srcOrd="0" destOrd="0" presId="urn:microsoft.com/office/officeart/2005/8/layout/orgChart1"/>
    <dgm:cxn modelId="{499C5B2A-0FE0-4402-9820-37B3D0F49952}" srcId="{D2D26861-3783-47F6-B286-CA3AF89D8F1F}" destId="{E4E8839F-4A48-47A0-AA8B-747032AA57E7}" srcOrd="1" destOrd="0" parTransId="{C64F8B12-1DDF-4F97-A464-F4D4ECBEFEDA}" sibTransId="{10E1792D-35CD-4990-A140-83C785309799}"/>
    <dgm:cxn modelId="{22867836-1020-4235-B3C8-1A35FDC78504}" type="presOf" srcId="{E4E8839F-4A48-47A0-AA8B-747032AA57E7}" destId="{DCCA3B35-17B1-40EE-84C6-24680960BB2A}" srcOrd="1" destOrd="0" presId="urn:microsoft.com/office/officeart/2005/8/layout/orgChart1"/>
    <dgm:cxn modelId="{EB8CCB39-BF5D-4AEE-BCEE-41127EA91CC7}" type="presOf" srcId="{458D53F2-3EDD-48B6-8A97-21870262313E}" destId="{ECEF8111-3692-4CC1-A41F-383D3D6F68C0}" srcOrd="0" destOrd="0" presId="urn:microsoft.com/office/officeart/2005/8/layout/orgChart1"/>
    <dgm:cxn modelId="{3AA8E66C-2F62-4A54-B603-0473B156008E}" type="presOf" srcId="{C64F8B12-1DDF-4F97-A464-F4D4ECBEFEDA}" destId="{1B73E63D-2151-4BC8-A938-2A81340D05F8}" srcOrd="0" destOrd="0" presId="urn:microsoft.com/office/officeart/2005/8/layout/orgChart1"/>
    <dgm:cxn modelId="{3CD05E73-C01F-49A5-BFC7-69446240F2A3}" type="presOf" srcId="{F8581E0C-C835-4EE2-914D-62BDB3606A55}" destId="{18344086-C9C7-4782-AFCD-A70EBA099F13}" srcOrd="0" destOrd="0" presId="urn:microsoft.com/office/officeart/2005/8/layout/orgChart1"/>
    <dgm:cxn modelId="{A4A5DAA1-76FD-48D3-8B57-AFDCD18E57DF}" type="presOf" srcId="{4021CCC7-39DA-48C9-8083-564334A71FCE}" destId="{52697D17-D869-4E6E-93B2-B3AB35F9D428}" srcOrd="0" destOrd="0" presId="urn:microsoft.com/office/officeart/2005/8/layout/orgChart1"/>
    <dgm:cxn modelId="{27F932C8-1534-4906-878C-C3B7D28E7C51}" type="presOf" srcId="{D2D26861-3783-47F6-B286-CA3AF89D8F1F}" destId="{EE49C817-3C9D-4C43-8D9F-6626AE97D9CA}" srcOrd="1" destOrd="0" presId="urn:microsoft.com/office/officeart/2005/8/layout/orgChart1"/>
    <dgm:cxn modelId="{4E1B39CF-C307-42CD-9339-3E10F57FF1DC}" srcId="{F8581E0C-C835-4EE2-914D-62BDB3606A55}" destId="{D2D26861-3783-47F6-B286-CA3AF89D8F1F}" srcOrd="0" destOrd="0" parTransId="{578B1FD8-8DD9-498A-B42A-A589001866B5}" sibTransId="{35C55993-04C6-4777-891D-F8F062A8CC72}"/>
    <dgm:cxn modelId="{72E9A2DD-14FB-4772-A37A-420AB251F4E6}" type="presOf" srcId="{48F4D757-3114-48CD-B6A7-9CD31DF2FEB6}" destId="{D45C9B2E-4128-4EFC-B457-C1D05EE9D3B3}" srcOrd="1" destOrd="0" presId="urn:microsoft.com/office/officeart/2005/8/layout/orgChart1"/>
    <dgm:cxn modelId="{B27929E4-5C4F-4B1A-B661-8449EA50ED3D}" type="presOf" srcId="{4021CCC7-39DA-48C9-8083-564334A71FCE}" destId="{835DD0A3-63A9-4588-9290-3362BEE9697F}" srcOrd="1" destOrd="0" presId="urn:microsoft.com/office/officeart/2005/8/layout/orgChart1"/>
    <dgm:cxn modelId="{AF03CFE5-8714-4AB8-8588-70801D726013}" type="presOf" srcId="{B708EB2C-1E56-406C-BBE6-595E80C7DE23}" destId="{D832A8AA-0CB2-4517-81DB-942374DD4E9A}" srcOrd="0" destOrd="0" presId="urn:microsoft.com/office/officeart/2005/8/layout/orgChart1"/>
    <dgm:cxn modelId="{E1D0F9EA-44A4-469F-A8FC-24B0D2AC594A}" srcId="{D2D26861-3783-47F6-B286-CA3AF89D8F1F}" destId="{48F4D757-3114-48CD-B6A7-9CD31DF2FEB6}" srcOrd="0" destOrd="0" parTransId="{B708EB2C-1E56-406C-BBE6-595E80C7DE23}" sibTransId="{F92E4738-4BFB-4805-A77C-E364114222A8}"/>
    <dgm:cxn modelId="{F9AB8DF1-66AE-40BE-9B5B-382B3A352F26}" srcId="{D2D26861-3783-47F6-B286-CA3AF89D8F1F}" destId="{4021CCC7-39DA-48C9-8083-564334A71FCE}" srcOrd="2" destOrd="0" parTransId="{458D53F2-3EDD-48B6-8A97-21870262313E}" sibTransId="{DAF430C2-B383-43C7-8A41-E46DE865A34A}"/>
    <dgm:cxn modelId="{769EA511-9A8C-4066-BB9F-2CF9269C3D9D}" type="presParOf" srcId="{18344086-C9C7-4782-AFCD-A70EBA099F13}" destId="{789726D2-1BA3-4444-9CFE-81D2DF07EC33}" srcOrd="0" destOrd="0" presId="urn:microsoft.com/office/officeart/2005/8/layout/orgChart1"/>
    <dgm:cxn modelId="{2B63AEB6-AC9F-4CA6-8CB6-F3535D1972AE}" type="presParOf" srcId="{789726D2-1BA3-4444-9CFE-81D2DF07EC33}" destId="{91867C0C-93F5-4620-A2D1-4E9D0DC6D4B3}" srcOrd="0" destOrd="0" presId="urn:microsoft.com/office/officeart/2005/8/layout/orgChart1"/>
    <dgm:cxn modelId="{DB64F384-B4A6-4592-A564-C8DE941F20A5}" type="presParOf" srcId="{91867C0C-93F5-4620-A2D1-4E9D0DC6D4B3}" destId="{4F94D699-5EBC-4C65-8519-800080DB4C97}" srcOrd="0" destOrd="0" presId="urn:microsoft.com/office/officeart/2005/8/layout/orgChart1"/>
    <dgm:cxn modelId="{5010EEFC-E928-4E88-AF58-AB1C8AD94063}" type="presParOf" srcId="{91867C0C-93F5-4620-A2D1-4E9D0DC6D4B3}" destId="{EE49C817-3C9D-4C43-8D9F-6626AE97D9CA}" srcOrd="1" destOrd="0" presId="urn:microsoft.com/office/officeart/2005/8/layout/orgChart1"/>
    <dgm:cxn modelId="{177E7B37-9D84-41F3-829D-C3158270E696}" type="presParOf" srcId="{789726D2-1BA3-4444-9CFE-81D2DF07EC33}" destId="{15C17873-A18F-472B-9082-0DB5C9A96E0D}" srcOrd="1" destOrd="0" presId="urn:microsoft.com/office/officeart/2005/8/layout/orgChart1"/>
    <dgm:cxn modelId="{A8CF3D41-9A14-43F4-8234-4FF0E475AD5C}" type="presParOf" srcId="{15C17873-A18F-472B-9082-0DB5C9A96E0D}" destId="{D832A8AA-0CB2-4517-81DB-942374DD4E9A}" srcOrd="0" destOrd="0" presId="urn:microsoft.com/office/officeart/2005/8/layout/orgChart1"/>
    <dgm:cxn modelId="{589B3F14-5F13-45E6-B4C6-475F7FBA11CB}" type="presParOf" srcId="{15C17873-A18F-472B-9082-0DB5C9A96E0D}" destId="{795EB5BF-A909-4F26-98DE-4C2DE6102E3A}" srcOrd="1" destOrd="0" presId="urn:microsoft.com/office/officeart/2005/8/layout/orgChart1"/>
    <dgm:cxn modelId="{04540334-0961-4974-8813-5EAB684CFF4E}" type="presParOf" srcId="{795EB5BF-A909-4F26-98DE-4C2DE6102E3A}" destId="{007D16C2-C56D-466F-8A8F-B190C4E00BEA}" srcOrd="0" destOrd="0" presId="urn:microsoft.com/office/officeart/2005/8/layout/orgChart1"/>
    <dgm:cxn modelId="{D1CACE9C-D718-400B-ADC0-B962C405A9CF}" type="presParOf" srcId="{007D16C2-C56D-466F-8A8F-B190C4E00BEA}" destId="{49434D03-9B6F-4BD0-BF84-38FA0DEC1ECE}" srcOrd="0" destOrd="0" presId="urn:microsoft.com/office/officeart/2005/8/layout/orgChart1"/>
    <dgm:cxn modelId="{CF8B3F12-F81C-4D2B-8D4E-E481A993514A}" type="presParOf" srcId="{007D16C2-C56D-466F-8A8F-B190C4E00BEA}" destId="{D45C9B2E-4128-4EFC-B457-C1D05EE9D3B3}" srcOrd="1" destOrd="0" presId="urn:microsoft.com/office/officeart/2005/8/layout/orgChart1"/>
    <dgm:cxn modelId="{BFC88B1C-F058-4DE6-8501-D80CE7447062}" type="presParOf" srcId="{795EB5BF-A909-4F26-98DE-4C2DE6102E3A}" destId="{CF865906-3EA7-439C-A9D3-E61846745775}" srcOrd="1" destOrd="0" presId="urn:microsoft.com/office/officeart/2005/8/layout/orgChart1"/>
    <dgm:cxn modelId="{CEC8AB3D-B0F2-4558-B56F-C7A588FF81B5}" type="presParOf" srcId="{795EB5BF-A909-4F26-98DE-4C2DE6102E3A}" destId="{1BDF6336-2D09-46A7-BB70-4E22CB72750C}" srcOrd="2" destOrd="0" presId="urn:microsoft.com/office/officeart/2005/8/layout/orgChart1"/>
    <dgm:cxn modelId="{874FAD15-4F68-4E05-936F-DB2632C485B7}" type="presParOf" srcId="{15C17873-A18F-472B-9082-0DB5C9A96E0D}" destId="{1B73E63D-2151-4BC8-A938-2A81340D05F8}" srcOrd="2" destOrd="0" presId="urn:microsoft.com/office/officeart/2005/8/layout/orgChart1"/>
    <dgm:cxn modelId="{6AF29C24-F8F9-4AC1-A425-893A7F56BF3C}" type="presParOf" srcId="{15C17873-A18F-472B-9082-0DB5C9A96E0D}" destId="{569C5368-4378-4BE0-8524-3A4A576CFF40}" srcOrd="3" destOrd="0" presId="urn:microsoft.com/office/officeart/2005/8/layout/orgChart1"/>
    <dgm:cxn modelId="{2EE9931E-086C-48E3-BA36-65EF4F1AAF7D}" type="presParOf" srcId="{569C5368-4378-4BE0-8524-3A4A576CFF40}" destId="{9BDA8695-BC3A-47F8-8664-90F092973F61}" srcOrd="0" destOrd="0" presId="urn:microsoft.com/office/officeart/2005/8/layout/orgChart1"/>
    <dgm:cxn modelId="{3EEC1DFB-9001-44E3-97EA-067DC81B5F7E}" type="presParOf" srcId="{9BDA8695-BC3A-47F8-8664-90F092973F61}" destId="{E25DBC4F-3A49-4D36-8D23-4158B9E0388E}" srcOrd="0" destOrd="0" presId="urn:microsoft.com/office/officeart/2005/8/layout/orgChart1"/>
    <dgm:cxn modelId="{99B6FAAD-20D4-4D34-B676-16F3CB2BB362}" type="presParOf" srcId="{9BDA8695-BC3A-47F8-8664-90F092973F61}" destId="{DCCA3B35-17B1-40EE-84C6-24680960BB2A}" srcOrd="1" destOrd="0" presId="urn:microsoft.com/office/officeart/2005/8/layout/orgChart1"/>
    <dgm:cxn modelId="{05DDBB99-F29F-48F1-BA97-C6D1E62DA47D}" type="presParOf" srcId="{569C5368-4378-4BE0-8524-3A4A576CFF40}" destId="{DF059438-630C-45A7-82F2-B82F3F625B7A}" srcOrd="1" destOrd="0" presId="urn:microsoft.com/office/officeart/2005/8/layout/orgChart1"/>
    <dgm:cxn modelId="{AB24ABB3-AAF5-4891-97EA-255C824414DF}" type="presParOf" srcId="{569C5368-4378-4BE0-8524-3A4A576CFF40}" destId="{717B289B-01C0-435B-8619-BC04AAFC8C98}" srcOrd="2" destOrd="0" presId="urn:microsoft.com/office/officeart/2005/8/layout/orgChart1"/>
    <dgm:cxn modelId="{48179E5E-70E3-4FA1-BB35-34A5BD39D121}" type="presParOf" srcId="{15C17873-A18F-472B-9082-0DB5C9A96E0D}" destId="{ECEF8111-3692-4CC1-A41F-383D3D6F68C0}" srcOrd="4" destOrd="0" presId="urn:microsoft.com/office/officeart/2005/8/layout/orgChart1"/>
    <dgm:cxn modelId="{FBABC6EA-1888-4EC9-9FEE-F23075B909D2}" type="presParOf" srcId="{15C17873-A18F-472B-9082-0DB5C9A96E0D}" destId="{54344BAC-42DC-4908-B8B4-A35337D0E122}" srcOrd="5" destOrd="0" presId="urn:microsoft.com/office/officeart/2005/8/layout/orgChart1"/>
    <dgm:cxn modelId="{0764CF4E-D95F-403D-B31B-B893B9BF1EC8}" type="presParOf" srcId="{54344BAC-42DC-4908-B8B4-A35337D0E122}" destId="{73477EA1-1AB6-40B1-9517-CCC67F446D97}" srcOrd="0" destOrd="0" presId="urn:microsoft.com/office/officeart/2005/8/layout/orgChart1"/>
    <dgm:cxn modelId="{5037BBB0-1D96-4F5D-8226-1E7ECE980AC7}" type="presParOf" srcId="{73477EA1-1AB6-40B1-9517-CCC67F446D97}" destId="{52697D17-D869-4E6E-93B2-B3AB35F9D428}" srcOrd="0" destOrd="0" presId="urn:microsoft.com/office/officeart/2005/8/layout/orgChart1"/>
    <dgm:cxn modelId="{3AB4B1E1-AF38-4ED0-9366-91CABEF1649B}" type="presParOf" srcId="{73477EA1-1AB6-40B1-9517-CCC67F446D97}" destId="{835DD0A3-63A9-4588-9290-3362BEE9697F}" srcOrd="1" destOrd="0" presId="urn:microsoft.com/office/officeart/2005/8/layout/orgChart1"/>
    <dgm:cxn modelId="{83488EA9-6199-47CA-BAA2-E574F06AD3CE}" type="presParOf" srcId="{54344BAC-42DC-4908-B8B4-A35337D0E122}" destId="{946B2624-AD20-4092-A71A-0A88B2EA8748}" srcOrd="1" destOrd="0" presId="urn:microsoft.com/office/officeart/2005/8/layout/orgChart1"/>
    <dgm:cxn modelId="{08CA0B95-53B9-4A81-9221-306183085971}" type="presParOf" srcId="{54344BAC-42DC-4908-B8B4-A35337D0E122}" destId="{2628B024-6470-4EC8-8AAD-57FF7DF0D453}" srcOrd="2" destOrd="0" presId="urn:microsoft.com/office/officeart/2005/8/layout/orgChart1"/>
    <dgm:cxn modelId="{3D92427C-6C97-4495-9170-D348AD16DE8B}" type="presParOf" srcId="{789726D2-1BA3-4444-9CFE-81D2DF07EC33}" destId="{B03215B6-8CA7-4891-93F4-14A014E28ED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EF8111-3692-4CC1-A41F-383D3D6F68C0}">
      <dsp:nvSpPr>
        <dsp:cNvPr id="0" name=""/>
        <dsp:cNvSpPr/>
      </dsp:nvSpPr>
      <dsp:spPr>
        <a:xfrm>
          <a:off x="2743200" y="429895"/>
          <a:ext cx="1876971" cy="1898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933"/>
              </a:lnTo>
              <a:lnTo>
                <a:pt x="1876971" y="94933"/>
              </a:lnTo>
              <a:lnTo>
                <a:pt x="1876971" y="18986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73E63D-2151-4BC8-A938-2A81340D05F8}">
      <dsp:nvSpPr>
        <dsp:cNvPr id="0" name=""/>
        <dsp:cNvSpPr/>
      </dsp:nvSpPr>
      <dsp:spPr>
        <a:xfrm>
          <a:off x="2651400" y="429895"/>
          <a:ext cx="91440" cy="189867"/>
        </a:xfrm>
        <a:custGeom>
          <a:avLst/>
          <a:gdLst/>
          <a:ahLst/>
          <a:cxnLst/>
          <a:rect l="0" t="0" r="0" b="0"/>
          <a:pathLst>
            <a:path>
              <a:moveTo>
                <a:pt x="91799" y="0"/>
              </a:moveTo>
              <a:lnTo>
                <a:pt x="91799" y="94933"/>
              </a:lnTo>
              <a:lnTo>
                <a:pt x="45720" y="94933"/>
              </a:lnTo>
              <a:lnTo>
                <a:pt x="45720" y="18986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32A8AA-0CB2-4517-81DB-942374DD4E9A}">
      <dsp:nvSpPr>
        <dsp:cNvPr id="0" name=""/>
        <dsp:cNvSpPr/>
      </dsp:nvSpPr>
      <dsp:spPr>
        <a:xfrm>
          <a:off x="820149" y="429895"/>
          <a:ext cx="1923050" cy="189867"/>
        </a:xfrm>
        <a:custGeom>
          <a:avLst/>
          <a:gdLst/>
          <a:ahLst/>
          <a:cxnLst/>
          <a:rect l="0" t="0" r="0" b="0"/>
          <a:pathLst>
            <a:path>
              <a:moveTo>
                <a:pt x="1923050" y="0"/>
              </a:moveTo>
              <a:lnTo>
                <a:pt x="1923050" y="94933"/>
              </a:lnTo>
              <a:lnTo>
                <a:pt x="0" y="94933"/>
              </a:lnTo>
              <a:lnTo>
                <a:pt x="0" y="18986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94D699-5EBC-4C65-8519-800080DB4C97}">
      <dsp:nvSpPr>
        <dsp:cNvPr id="0" name=""/>
        <dsp:cNvSpPr/>
      </dsp:nvSpPr>
      <dsp:spPr>
        <a:xfrm>
          <a:off x="1921263" y="128634"/>
          <a:ext cx="1643872" cy="30126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古代的屯門</a:t>
          </a:r>
        </a:p>
      </dsp:txBody>
      <dsp:txXfrm>
        <a:off x="1921263" y="128634"/>
        <a:ext cx="1643872" cy="301260"/>
      </dsp:txXfrm>
    </dsp:sp>
    <dsp:sp modelId="{49434D03-9B6F-4BD0-BF84-38FA0DEC1ECE}">
      <dsp:nvSpPr>
        <dsp:cNvPr id="0" name=""/>
        <dsp:cNvSpPr/>
      </dsp:nvSpPr>
      <dsp:spPr>
        <a:xfrm>
          <a:off x="5012" y="619763"/>
          <a:ext cx="1630274" cy="165440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l" defTabSz="5778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南朝</a:t>
          </a:r>
          <a:r>
            <a:rPr lang="zh-TW" altLang="en-US" sz="1300" u="none" kern="1200">
              <a:latin typeface="標楷體" panose="03000509000000000000" pitchFamily="65" charset="-120"/>
              <a:ea typeface="標楷體" panose="03000509000000000000" pitchFamily="65" charset="-120"/>
            </a:rPr>
            <a:t>的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劉宋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時期，僧 人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杯渡禪師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曾到過這裏。後人興建了</a:t>
          </a:r>
          <a:b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</a:b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＿＿＿＿＿＿＿＿＿紀念。</a:t>
          </a:r>
        </a:p>
      </dsp:txBody>
      <dsp:txXfrm>
        <a:off x="5012" y="619763"/>
        <a:ext cx="1630274" cy="1654405"/>
      </dsp:txXfrm>
    </dsp:sp>
    <dsp:sp modelId="{E25DBC4F-3A49-4D36-8D23-4158B9E0388E}">
      <dsp:nvSpPr>
        <dsp:cNvPr id="0" name=""/>
        <dsp:cNvSpPr/>
      </dsp:nvSpPr>
      <dsp:spPr>
        <a:xfrm>
          <a:off x="1825154" y="619763"/>
          <a:ext cx="1743932" cy="163227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l" defTabSz="5778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唐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古文家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韓愈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曾寫詩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 :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「屯門雖云高，亦映波濤沒。」反映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海面一帶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________________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的情景。</a:t>
          </a:r>
          <a:endParaRPr lang="zh-TW" altLang="en-US" sz="1300" kern="1200"/>
        </a:p>
      </dsp:txBody>
      <dsp:txXfrm>
        <a:off x="1825154" y="619763"/>
        <a:ext cx="1743932" cy="1632277"/>
      </dsp:txXfrm>
    </dsp:sp>
    <dsp:sp modelId="{52697D17-D869-4E6E-93B2-B3AB35F9D428}">
      <dsp:nvSpPr>
        <dsp:cNvPr id="0" name=""/>
        <dsp:cNvSpPr/>
      </dsp:nvSpPr>
      <dsp:spPr>
        <a:xfrm>
          <a:off x="3758954" y="619763"/>
          <a:ext cx="1722432" cy="1643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l" defTabSz="5778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《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新唐書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》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記載了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在地理位置上，是屬於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___________________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endParaRPr lang="zh-TW" altLang="en-US" sz="1300" kern="1200"/>
        </a:p>
      </dsp:txBody>
      <dsp:txXfrm>
        <a:off x="3758954" y="619763"/>
        <a:ext cx="1722432" cy="16431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D4663D-FF24-4387-AB4E-3A80E81AB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165</cp:revision>
  <dcterms:created xsi:type="dcterms:W3CDTF">2020-08-18T07:16:00Z</dcterms:created>
  <dcterms:modified xsi:type="dcterms:W3CDTF">2020-09-18T07:38:00Z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