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2AE64A90" w14:textId="0B3334E5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C30B0C" w:rsidRPr="00C30B0C">
              <w:rPr>
                <w:rFonts w:ascii="標楷體" w:eastAsia="標楷體" w:hAnsi="標楷體" w:hint="eastAsia"/>
                <w:sz w:val="30"/>
                <w:szCs w:val="30"/>
              </w:rPr>
              <w:t>鴉片遺禍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C30B0C">
              <w:rPr>
                <w:sz w:val="30"/>
                <w:szCs w:val="30"/>
              </w:rPr>
              <w:t>6</w:t>
            </w:r>
            <w:r w:rsidRPr="00782572">
              <w:rPr>
                <w:rFonts w:hint="eastAsia"/>
                <w:sz w:val="30"/>
                <w:szCs w:val="30"/>
              </w:rPr>
              <w:t>集)，回答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2D66CC">
              <w:rPr>
                <w:rFonts w:hint="eastAsia"/>
                <w:sz w:val="30"/>
                <w:szCs w:val="30"/>
                <w:u w:val="single"/>
              </w:rPr>
              <w:t xml:space="preserve"> </w:t>
            </w:r>
            <w:r w:rsidR="002D66CC">
              <w:rPr>
                <w:sz w:val="30"/>
                <w:szCs w:val="30"/>
                <w:u w:val="single"/>
              </w:rPr>
              <w:t xml:space="preserve">    </w:t>
            </w:r>
            <w:r w:rsidR="002D66CC">
              <w:rPr>
                <w:rFonts w:hint="eastAsia"/>
                <w:sz w:val="30"/>
                <w:szCs w:val="30"/>
              </w:rPr>
              <w:t>上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22ACCF16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3A886C" w14:textId="1405642F" w:rsidR="00F12CF9" w:rsidRPr="00FE57BD" w:rsidRDefault="00DD1E8E" w:rsidP="00DC4045">
      <w:pPr>
        <w:pStyle w:val="00"/>
        <w:numPr>
          <w:ilvl w:val="0"/>
          <w:numId w:val="10"/>
        </w:numPr>
        <w:ind w:rightChars="117" w:right="281"/>
      </w:pPr>
      <w:r w:rsidRPr="0071686A">
        <w:rPr>
          <w:rFonts w:hint="eastAsia"/>
          <w:u w:val="singl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7703E68" wp14:editId="438766C3">
                <wp:simplePos x="0" y="0"/>
                <wp:positionH relativeFrom="column">
                  <wp:posOffset>2493010</wp:posOffset>
                </wp:positionH>
                <wp:positionV relativeFrom="paragraph">
                  <wp:posOffset>-1840230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84D70" w14:textId="5E892430" w:rsidR="00BA36C7" w:rsidRPr="0024736E" w:rsidRDefault="00BA36C7" w:rsidP="00BA36C7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03E68" id="矩形: 圓角 30" o:spid="_x0000_s1026" style="position:absolute;left:0;text-align:left;margin-left:196.3pt;margin-top:-144.9pt;width:77.4pt;height:35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" fillcolor="red" stroked="f" strokeweight="1pt">
                <v:stroke joinstyle="miter"/>
                <v:textbox>
                  <w:txbxContent>
                    <w:p w14:paraId="4CF84D70" w14:textId="5E892430" w:rsidR="00BA36C7" w:rsidRPr="0024736E" w:rsidRDefault="00BA36C7" w:rsidP="00BA36C7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C30B0C" w:rsidRPr="0071686A">
        <w:rPr>
          <w:rFonts w:hint="eastAsia"/>
          <w:u w:val="single"/>
        </w:rPr>
        <w:t>清朝</w:t>
      </w:r>
      <w:r w:rsidR="00C30B0C">
        <w:rPr>
          <w:rFonts w:hint="eastAsia"/>
        </w:rPr>
        <w:t>在1757年開始，選定了哪個城市作為一口通商的地方</w:t>
      </w:r>
      <w:r w:rsidR="00F12CF9" w:rsidRPr="00FE57BD">
        <w:rPr>
          <w:rFonts w:hint="eastAsia"/>
        </w:rPr>
        <w:t>？</w:t>
      </w:r>
      <w:r w:rsidR="00F12CF9" w:rsidRPr="00FE57BD"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0508A7" w:rsidRPr="00364CEC" w14:paraId="5737FEA5" w14:textId="77777777" w:rsidTr="00265C30">
        <w:tc>
          <w:tcPr>
            <w:tcW w:w="2407" w:type="dxa"/>
          </w:tcPr>
          <w:p w14:paraId="6D719B51" w14:textId="6F986C33" w:rsidR="000508A7" w:rsidRPr="00DF77F2" w:rsidRDefault="00C30B0C" w:rsidP="00265C3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364CEC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1A30E5D9" wp14:editId="57E543D7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52070</wp:posOffset>
                      </wp:positionV>
                      <wp:extent cx="292735" cy="292100"/>
                      <wp:effectExtent l="0" t="0" r="12065" b="12700"/>
                      <wp:wrapNone/>
                      <wp:docPr id="1" name="橢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54857E" id="橢圓 1" o:spid="_x0000_s1026" style="position:absolute;margin-left:-4.85pt;margin-top:4.1pt;width:23.05pt;height:2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廣州</w:t>
            </w:r>
          </w:p>
        </w:tc>
        <w:tc>
          <w:tcPr>
            <w:tcW w:w="2407" w:type="dxa"/>
          </w:tcPr>
          <w:p w14:paraId="3A607075" w14:textId="25629358" w:rsidR="000508A7" w:rsidRPr="00364CEC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364CEC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364CEC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C30B0C" w:rsidRPr="00C30B0C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上海</w:t>
            </w:r>
          </w:p>
        </w:tc>
        <w:tc>
          <w:tcPr>
            <w:tcW w:w="2407" w:type="dxa"/>
          </w:tcPr>
          <w:p w14:paraId="20C70010" w14:textId="2781F96D" w:rsidR="000508A7" w:rsidRPr="00364CEC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364CEC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364CEC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C30B0C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北京</w:t>
            </w:r>
          </w:p>
        </w:tc>
        <w:tc>
          <w:tcPr>
            <w:tcW w:w="2407" w:type="dxa"/>
          </w:tcPr>
          <w:p w14:paraId="0D5A2B33" w14:textId="307F09C6" w:rsidR="000508A7" w:rsidRPr="00364CEC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364CEC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364CEC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C30B0C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</w:t>
            </w:r>
          </w:p>
        </w:tc>
      </w:tr>
    </w:tbl>
    <w:p w14:paraId="4CC39D8E" w14:textId="1C5000F0" w:rsidR="007E2A58" w:rsidRPr="007E2A58" w:rsidRDefault="007E2A58" w:rsidP="007E2A58">
      <w:pPr>
        <w:pStyle w:val="00"/>
        <w:numPr>
          <w:ilvl w:val="0"/>
          <w:numId w:val="10"/>
        </w:numPr>
        <w:ind w:rightChars="-118" w:right="-283"/>
        <w:rPr>
          <w:sz w:val="26"/>
          <w:szCs w:val="26"/>
        </w:rPr>
      </w:pPr>
      <w:r>
        <w:rPr>
          <w:rFonts w:hint="eastAsia"/>
        </w:rPr>
        <w:t>18世紀</w:t>
      </w:r>
      <w:r w:rsidRPr="003E4673">
        <w:rPr>
          <w:rFonts w:hint="eastAsia"/>
          <w:u w:val="single"/>
        </w:rPr>
        <w:t>英國</w:t>
      </w:r>
      <w:r>
        <w:rPr>
          <w:rFonts w:hint="eastAsia"/>
        </w:rPr>
        <w:t>人來</w:t>
      </w:r>
      <w:r w:rsidRPr="0071686A">
        <w:rPr>
          <w:rFonts w:hint="eastAsia"/>
          <w:u w:val="single"/>
        </w:rPr>
        <w:t>華</w:t>
      </w:r>
      <w:r>
        <w:rPr>
          <w:rFonts w:hint="eastAsia"/>
        </w:rPr>
        <w:t>進行貿易，</w:t>
      </w:r>
      <w:r w:rsidRPr="003E4673">
        <w:rPr>
          <w:rFonts w:hint="eastAsia"/>
          <w:u w:val="single"/>
        </w:rPr>
        <w:t>中國</w:t>
      </w:r>
      <w:r>
        <w:rPr>
          <w:rFonts w:hint="eastAsia"/>
        </w:rPr>
        <w:t>人向他們售賣哪些貨品而</w:t>
      </w:r>
      <w:r w:rsidR="0071686A">
        <w:rPr>
          <w:rFonts w:hint="eastAsia"/>
        </w:rPr>
        <w:t>獲得大量收入</w:t>
      </w:r>
      <w:r w:rsidRPr="00CE0BBD">
        <w:rPr>
          <w:rFonts w:hint="eastAsia"/>
        </w:rPr>
        <w:t>？</w:t>
      </w:r>
      <w:r w:rsidRPr="007E2A58">
        <w:rPr>
          <w:rFonts w:hint="eastAsia"/>
          <w:sz w:val="26"/>
          <w:szCs w:val="26"/>
        </w:rPr>
        <w:t>(答案可多於一個。)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7E2A58" w:rsidRPr="001162C7" w14:paraId="4A6F9798" w14:textId="77777777" w:rsidTr="006801CD">
        <w:tc>
          <w:tcPr>
            <w:tcW w:w="2407" w:type="dxa"/>
          </w:tcPr>
          <w:p w14:paraId="07802555" w14:textId="459787D8" w:rsidR="007E2A58" w:rsidRPr="007E2A58" w:rsidRDefault="007E2A58" w:rsidP="006801CD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7E2A58">
              <w:rPr>
                <w:rFonts w:ascii="標楷體" w:eastAsia="標楷體" w:hAnsi="標楷體" w:hint="eastAsia"/>
                <w:sz w:val="30"/>
                <w:szCs w:val="30"/>
              </w:rPr>
              <w:t>鴉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片</w:t>
            </w:r>
          </w:p>
        </w:tc>
        <w:tc>
          <w:tcPr>
            <w:tcW w:w="2407" w:type="dxa"/>
          </w:tcPr>
          <w:p w14:paraId="5A24F210" w14:textId="45549161" w:rsidR="007E2A58" w:rsidRPr="007E2A58" w:rsidRDefault="007E2A58" w:rsidP="007E2A58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162C7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36178247" wp14:editId="1067351E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88265</wp:posOffset>
                      </wp:positionV>
                      <wp:extent cx="292783" cy="292675"/>
                      <wp:effectExtent l="0" t="0" r="12065" b="12700"/>
                      <wp:wrapNone/>
                      <wp:docPr id="3" name="橢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D88EAF" id="橢圓 3" o:spid="_x0000_s1026" style="position:absolute;margin-left:-5.35pt;margin-top:6.95pt;width:23.05pt;height:23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茶葉</w:t>
            </w:r>
          </w:p>
        </w:tc>
        <w:tc>
          <w:tcPr>
            <w:tcW w:w="2407" w:type="dxa"/>
          </w:tcPr>
          <w:p w14:paraId="566734E4" w14:textId="4ADA1295" w:rsidR="007E2A58" w:rsidRPr="001162C7" w:rsidRDefault="007E2A58" w:rsidP="006801C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44974B61" wp14:editId="70F7B064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88265</wp:posOffset>
                      </wp:positionV>
                      <wp:extent cx="292783" cy="292675"/>
                      <wp:effectExtent l="0" t="0" r="12065" b="12700"/>
                      <wp:wrapNone/>
                      <wp:docPr id="6" name="橢圓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1D9034" id="橢圓 6" o:spid="_x0000_s1026" style="position:absolute;margin-left:-4.95pt;margin-top:6.95pt;width:23.05pt;height:23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陶瓷</w:t>
            </w:r>
          </w:p>
        </w:tc>
        <w:tc>
          <w:tcPr>
            <w:tcW w:w="2407" w:type="dxa"/>
          </w:tcPr>
          <w:p w14:paraId="5064E9F1" w14:textId="2B07C2C2" w:rsidR="007E2A58" w:rsidRPr="001162C7" w:rsidRDefault="003B2E25" w:rsidP="006801C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4F1A06CC" wp14:editId="5CB27180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88265</wp:posOffset>
                      </wp:positionV>
                      <wp:extent cx="292783" cy="292675"/>
                      <wp:effectExtent l="0" t="0" r="12065" b="12700"/>
                      <wp:wrapNone/>
                      <wp:docPr id="7" name="橢圓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ABF081" id="橢圓 7" o:spid="_x0000_s1026" style="position:absolute;margin-left:-5.5pt;margin-top:6.95pt;width:23.05pt;height:23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7E2A58"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="007E2A58"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7E2A58" w:rsidRPr="007E2A58">
              <w:rPr>
                <w:rFonts w:ascii="Calibri" w:eastAsia="標楷體" w:hAnsi="Calibri" w:cs="Calibri" w:hint="eastAsia"/>
                <w:sz w:val="30"/>
                <w:szCs w:val="30"/>
              </w:rPr>
              <w:t>絲綢</w:t>
            </w:r>
          </w:p>
        </w:tc>
      </w:tr>
    </w:tbl>
    <w:p w14:paraId="0047B15A" w14:textId="1932D99C" w:rsidR="003B2E25" w:rsidRPr="00FE57BD" w:rsidRDefault="003B2E25" w:rsidP="003B2E25">
      <w:pPr>
        <w:pStyle w:val="00"/>
        <w:numPr>
          <w:ilvl w:val="0"/>
          <w:numId w:val="10"/>
        </w:numPr>
        <w:ind w:rightChars="117" w:right="281"/>
      </w:pPr>
      <w:r>
        <w:rPr>
          <w:rFonts w:hint="eastAsia"/>
        </w:rPr>
        <w:t>鴉片是毒品，它本來的用途是甚麼？</w:t>
      </w:r>
      <w:r w:rsidRPr="00FE57BD">
        <w:t xml:space="preserve"> </w:t>
      </w:r>
    </w:p>
    <w:tbl>
      <w:tblPr>
        <w:tblStyle w:val="a5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E06477" w:rsidRPr="001162C7" w14:paraId="7CCCF93D" w14:textId="77777777" w:rsidTr="00D23384">
        <w:tc>
          <w:tcPr>
            <w:tcW w:w="4815" w:type="dxa"/>
          </w:tcPr>
          <w:p w14:paraId="6B2440DB" w14:textId="0D819570" w:rsidR="00E06477" w:rsidRPr="007E2A58" w:rsidRDefault="00E06477" w:rsidP="00E06477">
            <w:pPr>
              <w:pStyle w:val="a3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作為食材使用</w:t>
            </w:r>
          </w:p>
        </w:tc>
        <w:tc>
          <w:tcPr>
            <w:tcW w:w="4819" w:type="dxa"/>
          </w:tcPr>
          <w:p w14:paraId="68D90BC4" w14:textId="0203295D" w:rsidR="00E06477" w:rsidRPr="007E2A58" w:rsidRDefault="000B0A84" w:rsidP="00E06477">
            <w:pPr>
              <w:pStyle w:val="a3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作為農藥使用</w:t>
            </w:r>
          </w:p>
        </w:tc>
      </w:tr>
      <w:tr w:rsidR="000B0A84" w:rsidRPr="001162C7" w14:paraId="78D8B06E" w14:textId="77777777" w:rsidTr="00D23384">
        <w:tc>
          <w:tcPr>
            <w:tcW w:w="4815" w:type="dxa"/>
          </w:tcPr>
          <w:p w14:paraId="2A25E4C7" w14:textId="4E568244" w:rsidR="000B0A84" w:rsidRDefault="00D23384" w:rsidP="000B0A84">
            <w:pPr>
              <w:pStyle w:val="a3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5E8285CE" wp14:editId="15DEC144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62865</wp:posOffset>
                      </wp:positionV>
                      <wp:extent cx="292783" cy="292675"/>
                      <wp:effectExtent l="0" t="0" r="12065" b="12700"/>
                      <wp:wrapNone/>
                      <wp:docPr id="8" name="橢圓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2E8D54" id="橢圓 8" o:spid="_x0000_s1026" style="position:absolute;margin-left:-5.35pt;margin-top:4.95pt;width:23.05pt;height:23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0B0A84">
              <w:rPr>
                <w:rFonts w:ascii="標楷體" w:eastAsia="標楷體" w:hAnsi="標楷體" w:hint="eastAsia"/>
                <w:sz w:val="30"/>
                <w:szCs w:val="30"/>
              </w:rPr>
              <w:t>作為止痛、鎮靜的藥物</w:t>
            </w:r>
          </w:p>
        </w:tc>
        <w:tc>
          <w:tcPr>
            <w:tcW w:w="4819" w:type="dxa"/>
          </w:tcPr>
          <w:p w14:paraId="0AC669E2" w14:textId="55E6A66A" w:rsidR="000B0A84" w:rsidRPr="0084126B" w:rsidRDefault="000B0A84" w:rsidP="000B0A84">
            <w:pPr>
              <w:pStyle w:val="a3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noProof/>
                <w:sz w:val="30"/>
                <w:szCs w:val="30"/>
              </w:rPr>
            </w:pPr>
            <w:r w:rsidRPr="0084126B">
              <w:rPr>
                <w:rFonts w:ascii="標楷體" w:eastAsia="標楷體" w:hAnsi="標楷體" w:hint="eastAsia"/>
                <w:sz w:val="30"/>
                <w:szCs w:val="30"/>
              </w:rPr>
              <w:t>作為</w:t>
            </w:r>
            <w:r w:rsidR="00D23384" w:rsidRPr="0084126B">
              <w:rPr>
                <w:rFonts w:ascii="標楷體" w:eastAsia="標楷體" w:hAnsi="標楷體" w:hint="eastAsia"/>
                <w:sz w:val="30"/>
                <w:szCs w:val="30"/>
              </w:rPr>
              <w:t>治療感冒</w:t>
            </w:r>
            <w:r w:rsidRPr="0084126B">
              <w:rPr>
                <w:rFonts w:ascii="標楷體" w:eastAsia="標楷體" w:hAnsi="標楷體" w:hint="eastAsia"/>
                <w:sz w:val="30"/>
                <w:szCs w:val="30"/>
              </w:rPr>
              <w:t>的藥物</w:t>
            </w:r>
          </w:p>
        </w:tc>
      </w:tr>
    </w:tbl>
    <w:p w14:paraId="4DA605A2" w14:textId="2D188406" w:rsidR="0007021A" w:rsidRPr="00782572" w:rsidRDefault="003E4673" w:rsidP="001B1446">
      <w:pPr>
        <w:pStyle w:val="00"/>
        <w:ind w:left="282" w:rightChars="0" w:right="-1" w:hangingChars="94" w:hanging="282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6A085E1" wp14:editId="7796319B">
                <wp:simplePos x="0" y="0"/>
                <wp:positionH relativeFrom="column">
                  <wp:posOffset>2270760</wp:posOffset>
                </wp:positionH>
                <wp:positionV relativeFrom="paragraph">
                  <wp:posOffset>388620</wp:posOffset>
                </wp:positionV>
                <wp:extent cx="790575" cy="400050"/>
                <wp:effectExtent l="0" t="0" r="0" b="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2E89CC" w14:textId="33429341" w:rsidR="003E4673" w:rsidRPr="003E4673" w:rsidRDefault="003E4673">
                            <w:pPr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 w:rsidRPr="003E4673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上癮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A085E1" id="_x0000_t202" coordsize="21600,21600" o:spt="202" path="m,l,21600r21600,l21600,xe">
                <v:stroke joinstyle="miter"/>
                <v:path gradientshapeok="t" o:connecttype="rect"/>
              </v:shapetype>
              <v:shape id="文字方塊 18" o:spid="_x0000_s1027" type="#_x0000_t202" style="position:absolute;left:0;text-align:left;margin-left:178.8pt;margin-top:30.6pt;width:62.25pt;height:31.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" filled="f" stroked="f" strokeweight=".5pt">
                <v:textbox>
                  <w:txbxContent>
                    <w:p w14:paraId="6E2E89CC" w14:textId="33429341" w:rsidR="003E4673" w:rsidRPr="003E4673" w:rsidRDefault="003E4673">
                      <w:pPr>
                        <w:rPr>
                          <w:rFonts w:asciiTheme="minorEastAsia" w:hAnsiTheme="minorEastAsia"/>
                          <w:color w:val="FF0000"/>
                        </w:rPr>
                      </w:pPr>
                      <w:r w:rsidRPr="003E4673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上癮</w:t>
                      </w:r>
                    </w:p>
                  </w:txbxContent>
                </v:textbox>
              </v:shape>
            </w:pict>
          </mc:Fallback>
        </mc:AlternateContent>
      </w:r>
      <w:r w:rsidR="0063620B">
        <w:rPr>
          <w:rFonts w:hint="eastAsia"/>
        </w:rPr>
        <w:t>4</w:t>
      </w:r>
      <w:r w:rsidR="0007021A" w:rsidRPr="00782572">
        <w:t>.</w:t>
      </w:r>
      <w:r w:rsidR="006F0252">
        <w:rPr>
          <w:rFonts w:hint="eastAsia"/>
        </w:rPr>
        <w:t xml:space="preserve"> </w:t>
      </w:r>
      <w:r w:rsidR="0063620B">
        <w:rPr>
          <w:rFonts w:hint="eastAsia"/>
        </w:rPr>
        <w:t>說說圖中</w:t>
      </w:r>
      <w:r w:rsidR="0063620B" w:rsidRPr="003E4673">
        <w:rPr>
          <w:rFonts w:hint="eastAsia"/>
          <w:u w:val="single"/>
        </w:rPr>
        <w:t>中國</w:t>
      </w:r>
      <w:r w:rsidR="0063620B">
        <w:rPr>
          <w:rFonts w:hint="eastAsia"/>
        </w:rPr>
        <w:t>人的</w:t>
      </w:r>
      <w:r>
        <w:rPr>
          <w:rFonts w:hint="eastAsia"/>
        </w:rPr>
        <w:t>惡</w:t>
      </w:r>
      <w:r w:rsidR="0063620B">
        <w:rPr>
          <w:rFonts w:hint="eastAsia"/>
        </w:rPr>
        <w:t>習帶來甚麼壞影響。</w:t>
      </w:r>
    </w:p>
    <w:tbl>
      <w:tblPr>
        <w:tblStyle w:val="a5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9"/>
        <w:gridCol w:w="4119"/>
      </w:tblGrid>
      <w:tr w:rsidR="001B1446" w14:paraId="72DBFEED" w14:textId="77777777" w:rsidTr="001723B2">
        <w:trPr>
          <w:trHeight w:val="2739"/>
        </w:trPr>
        <w:tc>
          <w:tcPr>
            <w:tcW w:w="5799" w:type="dxa"/>
          </w:tcPr>
          <w:p w14:paraId="61BB76A2" w14:textId="39B33871" w:rsidR="001B1446" w:rsidRDefault="003E4673" w:rsidP="001723B2">
            <w:pPr>
              <w:pStyle w:val="a3"/>
              <w:autoSpaceDE w:val="0"/>
              <w:autoSpaceDN w:val="0"/>
              <w:adjustRightInd w:val="0"/>
              <w:spacing w:afterLines="50" w:after="180" w:line="240" w:lineRule="auto"/>
              <w:ind w:leftChars="0" w:left="482" w:hangingChars="201" w:hanging="482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Source Han Sans SC Light" w:eastAsia="Source Han Sans SC Light" w:hAnsi="Source Han Sans SC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4B6C5E6C" wp14:editId="2B891D5F">
                      <wp:simplePos x="0" y="0"/>
                      <wp:positionH relativeFrom="column">
                        <wp:posOffset>1544955</wp:posOffset>
                      </wp:positionH>
                      <wp:positionV relativeFrom="paragraph">
                        <wp:posOffset>878205</wp:posOffset>
                      </wp:positionV>
                      <wp:extent cx="790575" cy="400050"/>
                      <wp:effectExtent l="0" t="0" r="0" b="0"/>
                      <wp:wrapNone/>
                      <wp:docPr id="19" name="文字方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057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C304D8" w14:textId="57E6002D" w:rsidR="003E4673" w:rsidRPr="003E4673" w:rsidRDefault="003E4673">
                                  <w:pPr>
                                    <w:rPr>
                                      <w:rFonts w:asciiTheme="minorEastAsia" w:hAnsiTheme="minorEastAsia"/>
                                      <w:color w:val="FF0000"/>
                                    </w:rPr>
                                  </w:pPr>
                                  <w:r w:rsidRPr="003E4673">
                                    <w:rPr>
                                      <w:rFonts w:asciiTheme="minorEastAsia" w:hAnsiTheme="minorEastAsia" w:hint="eastAsia"/>
                                      <w:color w:val="FF0000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白銀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C5E6C" id="文字方塊 19" o:spid="_x0000_s1028" type="#_x0000_t202" style="position:absolute;left:0;text-align:left;margin-left:121.65pt;margin-top:69.15pt;width:62.25pt;height:31.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" filled="f" stroked="f" strokeweight=".5pt">
                      <v:textbox>
                        <w:txbxContent>
                          <w:p w14:paraId="33C304D8" w14:textId="57E6002D" w:rsidR="003E4673" w:rsidRPr="003E4673" w:rsidRDefault="003E4673">
                            <w:pPr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 w:rsidRPr="003E4673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白銀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620B">
              <w:rPr>
                <w:rFonts w:ascii="標楷體" w:eastAsia="標楷體" w:hAnsi="標楷體" w:hint="eastAsia"/>
                <w:sz w:val="30"/>
                <w:szCs w:val="30"/>
              </w:rPr>
              <w:t>(1)</w:t>
            </w:r>
            <w:r w:rsidR="0063620B"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 w:rsidR="0063620B">
              <w:rPr>
                <w:rFonts w:ascii="標楷體" w:eastAsia="標楷體" w:hAnsi="標楷體" w:hint="eastAsia"/>
                <w:sz w:val="30"/>
                <w:szCs w:val="30"/>
              </w:rPr>
              <w:t>國民</w:t>
            </w:r>
            <w:r w:rsidR="001723B2">
              <w:rPr>
                <w:rFonts w:ascii="標楷體" w:eastAsia="標楷體" w:hAnsi="標楷體" w:hint="eastAsia"/>
                <w:sz w:val="30"/>
                <w:szCs w:val="30"/>
              </w:rPr>
              <w:t>吸食鴉片導致</w:t>
            </w:r>
            <w:r w:rsidR="001723B2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 xml:space="preserve">　　　　　　　</w:t>
            </w:r>
            <w:r w:rsidR="0063620B">
              <w:rPr>
                <w:rFonts w:ascii="標楷體" w:eastAsia="標楷體" w:hAnsi="標楷體" w:hint="eastAsia"/>
                <w:sz w:val="30"/>
                <w:szCs w:val="30"/>
              </w:rPr>
              <w:t>，</w:t>
            </w:r>
            <w:proofErr w:type="gramStart"/>
            <w:r w:rsidR="0063620B">
              <w:rPr>
                <w:rFonts w:ascii="標楷體" w:eastAsia="標楷體" w:hAnsi="標楷體" w:hint="eastAsia"/>
                <w:sz w:val="30"/>
                <w:szCs w:val="30"/>
              </w:rPr>
              <w:t>身體變弱</w:t>
            </w:r>
            <w:proofErr w:type="gramEnd"/>
            <w:r w:rsidR="001723B2">
              <w:rPr>
                <w:rFonts w:ascii="標楷體" w:eastAsia="標楷體" w:hAnsi="標楷體" w:hint="eastAsia"/>
                <w:sz w:val="30"/>
                <w:szCs w:val="30"/>
              </w:rPr>
              <w:t>，使民生大受打撃</w:t>
            </w:r>
            <w:r w:rsidR="0063620B"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  <w:p w14:paraId="5BFE2057" w14:textId="7EA345BB" w:rsidR="00D82525" w:rsidRPr="00BF3964" w:rsidRDefault="0063620B" w:rsidP="001723B2">
            <w:pPr>
              <w:pStyle w:val="a3"/>
              <w:autoSpaceDE w:val="0"/>
              <w:autoSpaceDN w:val="0"/>
              <w:adjustRightInd w:val="0"/>
              <w:spacing w:beforeLines="100" w:before="360" w:afterLines="50" w:after="180" w:line="240" w:lineRule="auto"/>
              <w:ind w:leftChars="-28" w:left="602" w:hangingChars="223" w:hanging="669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(2)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 w:rsidR="001723B2">
              <w:rPr>
                <w:rFonts w:ascii="標楷體" w:eastAsia="標楷體" w:hAnsi="標楷體" w:hint="eastAsia"/>
                <w:sz w:val="30"/>
                <w:szCs w:val="30"/>
              </w:rPr>
              <w:t>導致國家</w:t>
            </w:r>
            <w:r w:rsidR="001723B2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 xml:space="preserve">　　　　　　　</w:t>
            </w:r>
            <w:r w:rsidR="001723B2">
              <w:rPr>
                <w:rFonts w:ascii="標楷體" w:eastAsia="標楷體" w:hAnsi="標楷體" w:hint="eastAsia"/>
                <w:sz w:val="30"/>
                <w:szCs w:val="30"/>
              </w:rPr>
              <w:t>大量外流，經濟嚴重受損。</w:t>
            </w:r>
          </w:p>
        </w:tc>
        <w:tc>
          <w:tcPr>
            <w:tcW w:w="4119" w:type="dxa"/>
          </w:tcPr>
          <w:p w14:paraId="3F2B9BDF" w14:textId="05651A99" w:rsidR="001B1446" w:rsidRDefault="0063620B" w:rsidP="00EC35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63620B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724176FF" wp14:editId="34B4CAE3">
                  <wp:extent cx="2470150" cy="1409700"/>
                  <wp:effectExtent l="0" t="0" r="6350" b="0"/>
                  <wp:docPr id="17" name="圖片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A0E8E9-6D84-4B01-91DF-AB7D6DE41E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>
                            <a:extLst>
                              <a:ext uri="{FF2B5EF4-FFF2-40B4-BE49-F238E27FC236}">
                                <a16:creationId xmlns:a16="http://schemas.microsoft.com/office/drawing/2014/main" id="{43A0E8E9-6D84-4B01-91DF-AB7D6DE41E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4423" t="49861" r="26707" b="19391"/>
                          <a:stretch/>
                        </pic:blipFill>
                        <pic:spPr>
                          <a:xfrm>
                            <a:off x="0" y="0"/>
                            <a:ext cx="2488966" cy="142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B092FB" w14:textId="21317D25" w:rsidR="003E635F" w:rsidRPr="00E860EF" w:rsidRDefault="003E635F" w:rsidP="00B6053B">
      <w:pPr>
        <w:pStyle w:val="03challenge"/>
        <w:snapToGrid w:val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658240" behindDoc="0" locked="0" layoutInCell="1" allowOverlap="1" wp14:anchorId="3E557353" wp14:editId="0DAF2B7A">
            <wp:simplePos x="0" y="0"/>
            <wp:positionH relativeFrom="column">
              <wp:posOffset>-55880</wp:posOffset>
            </wp:positionH>
            <wp:positionV relativeFrom="paragraph">
              <wp:posOffset>272846</wp:posOffset>
            </wp:positionV>
            <wp:extent cx="1079500" cy="3556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="00E860EF">
        <w:rPr>
          <w:rFonts w:hint="eastAsia"/>
        </w:rPr>
        <w:t>從影片講解的內容，猜一猜「貿易逆差」的意思。</w:t>
      </w:r>
      <w:bookmarkStart w:id="0" w:name="_GoBack"/>
      <w:bookmarkEnd w:id="0"/>
    </w:p>
    <w:p w14:paraId="4843A8CE" w14:textId="1A863AFF" w:rsidR="00D24F92" w:rsidRPr="00D24F92" w:rsidRDefault="00BF70F2" w:rsidP="00D24F92">
      <w:pPr>
        <w:pStyle w:val="01"/>
        <w:spacing w:beforeLines="50" w:before="180"/>
      </w:pPr>
      <w:r>
        <w:rPr>
          <w:rFonts w:ascii="Source Han Sans SC Light" w:eastAsia="Source Han Sans SC Light" w:hAnsi="Source Han Sans SC Light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68C4A92" wp14:editId="543D040A">
                <wp:simplePos x="0" y="0"/>
                <wp:positionH relativeFrom="column">
                  <wp:posOffset>1076960</wp:posOffset>
                </wp:positionH>
                <wp:positionV relativeFrom="paragraph">
                  <wp:posOffset>73025</wp:posOffset>
                </wp:positionV>
                <wp:extent cx="5314950" cy="666750"/>
                <wp:effectExtent l="0" t="0" r="0" b="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005F2" w14:textId="75A40029" w:rsidR="0099006F" w:rsidRPr="003E4673" w:rsidRDefault="00FA7B3F">
                            <w:pPr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一個國家在對外貿易上，</w:t>
                            </w:r>
                            <w:r w:rsidR="002D31F4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入口總值大於出口總值，稱為「貿易逆差」</w:t>
                            </w:r>
                            <w:r w:rsidR="003E4673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C4A92" id="文字方塊 28" o:spid="_x0000_s1029" type="#_x0000_t202" style="position:absolute;margin-left:84.8pt;margin-top:5.75pt;width:418.5pt;height:52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" filled="f" stroked="f" strokeweight=".5pt">
                <v:textbox>
                  <w:txbxContent>
                    <w:p w14:paraId="5BC005F2" w14:textId="75A40029" w:rsidR="0099006F" w:rsidRPr="003E4673" w:rsidRDefault="00FA7B3F">
                      <w:pPr>
                        <w:rPr>
                          <w:rFonts w:asciiTheme="minorEastAsia" w:hAnsiTheme="minorEastAsia"/>
                          <w:color w:val="FF0000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一個國家在對外貿易上，</w:t>
                      </w:r>
                      <w:r w:rsidR="002D31F4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入口總值大於出口總值，稱為「貿易逆差」</w:t>
                      </w:r>
                      <w:r w:rsidR="003E4673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537C01">
        <w:tab/>
      </w:r>
      <w:r w:rsidR="00537C01">
        <w:tab/>
      </w:r>
      <w:r w:rsidR="00537C01">
        <w:tab/>
      </w:r>
      <w:r w:rsidR="00537C01">
        <w:tab/>
      </w:r>
      <w:r w:rsidR="00537C01">
        <w:rPr>
          <w:rFonts w:hint="eastAsia"/>
          <w:u w:val="single"/>
        </w:rPr>
        <w:t xml:space="preserve">　　　　　　　　</w:t>
      </w:r>
      <w:r w:rsidR="00CA4F9B">
        <w:rPr>
          <w:rFonts w:hint="eastAsia"/>
          <w:u w:val="single"/>
        </w:rPr>
        <w:t xml:space="preserve">　　　　　　　　　</w:t>
      </w:r>
      <w:r w:rsidR="00537C01">
        <w:rPr>
          <w:rFonts w:hint="eastAsia"/>
          <w:u w:val="single"/>
        </w:rPr>
        <w:t xml:space="preserve">　　　　　　　</w:t>
      </w:r>
      <w:r w:rsidR="00CA4F9B">
        <w:rPr>
          <w:rFonts w:hint="eastAsia"/>
        </w:rPr>
        <w:t xml:space="preserve">　</w:t>
      </w:r>
    </w:p>
    <w:p w14:paraId="2F8CE477" w14:textId="24771FFD" w:rsidR="00D24F92" w:rsidRDefault="00D24F92" w:rsidP="00AE2984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406B7B" w:rsidRPr="00406B7B">
        <w:rPr>
          <w:rFonts w:ascii="標楷體" w:eastAsia="標楷體" w:hAnsi="標楷體" w:hint="eastAsia"/>
          <w:sz w:val="23"/>
          <w:szCs w:val="23"/>
        </w:rPr>
        <w:t>鴉片如何禍延中國？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4460C5E" w14:textId="02F17B35" w:rsidR="00A11101" w:rsidRPr="00406B7B" w:rsidRDefault="00771DDE" w:rsidP="00406B7B">
      <w:pPr>
        <w:spacing w:line="440" w:lineRule="exact"/>
        <w:rPr>
          <w:rFonts w:ascii="Source Han Sans SC Light" w:eastAsia="Source Han Sans SC Light" w:hAnsi="Source Han Sans SC Light"/>
        </w:rPr>
      </w:pPr>
      <w:r>
        <w:rPr>
          <w:rFonts w:hint="eastAsia"/>
        </w:rPr>
        <w:t xml:space="preserve">　　　　　　　</w:t>
      </w:r>
      <w:r w:rsidR="00406B7B">
        <w:rPr>
          <w:rFonts w:hint="eastAsia"/>
        </w:rPr>
        <w:t xml:space="preserve">　</w:t>
      </w:r>
      <w:hyperlink r:id="rId16" w:history="1">
        <w:r w:rsidR="00D22037" w:rsidRPr="008C473D">
          <w:rPr>
            <w:rStyle w:val="ab"/>
          </w:rPr>
          <w:t>https://chiculture.org.hk/tc/china-five-thousand-years/264</w:t>
        </w:r>
      </w:hyperlink>
    </w:p>
    <w:sectPr w:rsidR="00A11101" w:rsidRPr="00406B7B" w:rsidSect="006A6A55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80B36F" w14:textId="77777777" w:rsidR="00A7064E" w:rsidRDefault="00A7064E" w:rsidP="002F3AE4">
      <w:r>
        <w:separator/>
      </w:r>
    </w:p>
  </w:endnote>
  <w:endnote w:type="continuationSeparator" w:id="0">
    <w:p w14:paraId="208D4924" w14:textId="77777777" w:rsidR="00A7064E" w:rsidRDefault="00A7064E" w:rsidP="002F3AE4">
      <w:r>
        <w:continuationSeparator/>
      </w:r>
    </w:p>
  </w:endnote>
  <w:endnote w:type="continuationNotice" w:id="1">
    <w:p w14:paraId="78933A2A" w14:textId="77777777" w:rsidR="00A7064E" w:rsidRDefault="00A7064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3B82AF" w14:textId="77777777" w:rsidR="00A7064E" w:rsidRDefault="00A7064E" w:rsidP="002F3AE4">
      <w:r>
        <w:separator/>
      </w:r>
    </w:p>
  </w:footnote>
  <w:footnote w:type="continuationSeparator" w:id="0">
    <w:p w14:paraId="5B1C637F" w14:textId="77777777" w:rsidR="00A7064E" w:rsidRDefault="00A7064E" w:rsidP="002F3AE4">
      <w:r>
        <w:continuationSeparator/>
      </w:r>
    </w:p>
  </w:footnote>
  <w:footnote w:type="continuationNotice" w:id="1">
    <w:p w14:paraId="0D28F983" w14:textId="77777777" w:rsidR="00A7064E" w:rsidRDefault="00A7064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" w15:restartNumberingAfterBreak="0">
    <w:nsid w:val="5E9557B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7"/>
  </w:num>
  <w:num w:numId="5">
    <w:abstractNumId w:val="2"/>
  </w:num>
  <w:num w:numId="6">
    <w:abstractNumId w:val="4"/>
  </w:num>
  <w:num w:numId="7">
    <w:abstractNumId w:val="3"/>
  </w:num>
  <w:num w:numId="8">
    <w:abstractNumId w:val="8"/>
  </w:num>
  <w:num w:numId="9">
    <w:abstractNumId w:val="10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42012"/>
    <w:rsid w:val="000508A7"/>
    <w:rsid w:val="0007021A"/>
    <w:rsid w:val="000A49E3"/>
    <w:rsid w:val="000B0A84"/>
    <w:rsid w:val="000B7BE4"/>
    <w:rsid w:val="000C4C21"/>
    <w:rsid w:val="00104B22"/>
    <w:rsid w:val="001162C7"/>
    <w:rsid w:val="00117710"/>
    <w:rsid w:val="00120CBC"/>
    <w:rsid w:val="00156FE0"/>
    <w:rsid w:val="001723B2"/>
    <w:rsid w:val="00172552"/>
    <w:rsid w:val="001A02D4"/>
    <w:rsid w:val="001A1D75"/>
    <w:rsid w:val="001B1446"/>
    <w:rsid w:val="001B3E19"/>
    <w:rsid w:val="001B7480"/>
    <w:rsid w:val="001C3B0E"/>
    <w:rsid w:val="001C462A"/>
    <w:rsid w:val="001E05F6"/>
    <w:rsid w:val="001F4175"/>
    <w:rsid w:val="002453D2"/>
    <w:rsid w:val="00246EF0"/>
    <w:rsid w:val="0024736E"/>
    <w:rsid w:val="002552D9"/>
    <w:rsid w:val="00256AB6"/>
    <w:rsid w:val="00282FFF"/>
    <w:rsid w:val="002A5CFC"/>
    <w:rsid w:val="002D31F4"/>
    <w:rsid w:val="002D66CC"/>
    <w:rsid w:val="002E2C60"/>
    <w:rsid w:val="002E4BE9"/>
    <w:rsid w:val="002F2308"/>
    <w:rsid w:val="002F3AE4"/>
    <w:rsid w:val="003141ED"/>
    <w:rsid w:val="0031537C"/>
    <w:rsid w:val="00360430"/>
    <w:rsid w:val="00364CEC"/>
    <w:rsid w:val="003A0E45"/>
    <w:rsid w:val="003B2E25"/>
    <w:rsid w:val="003D0465"/>
    <w:rsid w:val="003D15F7"/>
    <w:rsid w:val="003E4673"/>
    <w:rsid w:val="003E635F"/>
    <w:rsid w:val="003F04E4"/>
    <w:rsid w:val="00406B7B"/>
    <w:rsid w:val="0040774D"/>
    <w:rsid w:val="0041667C"/>
    <w:rsid w:val="00420D79"/>
    <w:rsid w:val="0043733E"/>
    <w:rsid w:val="004440AE"/>
    <w:rsid w:val="004455D8"/>
    <w:rsid w:val="00462B78"/>
    <w:rsid w:val="0049044D"/>
    <w:rsid w:val="004C1A0B"/>
    <w:rsid w:val="004C6E05"/>
    <w:rsid w:val="004D330D"/>
    <w:rsid w:val="004D727A"/>
    <w:rsid w:val="004F0C09"/>
    <w:rsid w:val="005255B7"/>
    <w:rsid w:val="00536671"/>
    <w:rsid w:val="00537C01"/>
    <w:rsid w:val="005577A9"/>
    <w:rsid w:val="005810D2"/>
    <w:rsid w:val="00593E1F"/>
    <w:rsid w:val="006046D6"/>
    <w:rsid w:val="00615264"/>
    <w:rsid w:val="006216BF"/>
    <w:rsid w:val="00635826"/>
    <w:rsid w:val="0063620B"/>
    <w:rsid w:val="006701A4"/>
    <w:rsid w:val="0069085F"/>
    <w:rsid w:val="00693F01"/>
    <w:rsid w:val="006A6A55"/>
    <w:rsid w:val="006C1EA5"/>
    <w:rsid w:val="006D25DD"/>
    <w:rsid w:val="006E1D52"/>
    <w:rsid w:val="006F0252"/>
    <w:rsid w:val="0070432A"/>
    <w:rsid w:val="0071686A"/>
    <w:rsid w:val="007431FF"/>
    <w:rsid w:val="00743DAA"/>
    <w:rsid w:val="00771DDE"/>
    <w:rsid w:val="00782572"/>
    <w:rsid w:val="007A2EF2"/>
    <w:rsid w:val="007B6390"/>
    <w:rsid w:val="007E2A58"/>
    <w:rsid w:val="00801D2B"/>
    <w:rsid w:val="00814828"/>
    <w:rsid w:val="0081551D"/>
    <w:rsid w:val="0084126B"/>
    <w:rsid w:val="00841546"/>
    <w:rsid w:val="00845717"/>
    <w:rsid w:val="0087092F"/>
    <w:rsid w:val="00873C9B"/>
    <w:rsid w:val="008746A8"/>
    <w:rsid w:val="0088245D"/>
    <w:rsid w:val="008825B5"/>
    <w:rsid w:val="008B336A"/>
    <w:rsid w:val="008B3EED"/>
    <w:rsid w:val="008D2D53"/>
    <w:rsid w:val="008E216D"/>
    <w:rsid w:val="00953D5F"/>
    <w:rsid w:val="00976FE1"/>
    <w:rsid w:val="0099006F"/>
    <w:rsid w:val="00996A1F"/>
    <w:rsid w:val="009A1667"/>
    <w:rsid w:val="009A2E46"/>
    <w:rsid w:val="009C7167"/>
    <w:rsid w:val="009D1C82"/>
    <w:rsid w:val="009E4130"/>
    <w:rsid w:val="00A11101"/>
    <w:rsid w:val="00A116D9"/>
    <w:rsid w:val="00A24266"/>
    <w:rsid w:val="00A44408"/>
    <w:rsid w:val="00A7064E"/>
    <w:rsid w:val="00AB5554"/>
    <w:rsid w:val="00AC4299"/>
    <w:rsid w:val="00AD7D04"/>
    <w:rsid w:val="00AE2984"/>
    <w:rsid w:val="00AE3034"/>
    <w:rsid w:val="00AF0515"/>
    <w:rsid w:val="00B0790C"/>
    <w:rsid w:val="00B15616"/>
    <w:rsid w:val="00B20B93"/>
    <w:rsid w:val="00B20C62"/>
    <w:rsid w:val="00B21E7F"/>
    <w:rsid w:val="00B26EEA"/>
    <w:rsid w:val="00B6053B"/>
    <w:rsid w:val="00B92BC7"/>
    <w:rsid w:val="00B930CF"/>
    <w:rsid w:val="00BA36C7"/>
    <w:rsid w:val="00BE3AD9"/>
    <w:rsid w:val="00BE5D15"/>
    <w:rsid w:val="00BF3964"/>
    <w:rsid w:val="00BF70F2"/>
    <w:rsid w:val="00C1611F"/>
    <w:rsid w:val="00C30B0C"/>
    <w:rsid w:val="00C32695"/>
    <w:rsid w:val="00C41661"/>
    <w:rsid w:val="00C641E7"/>
    <w:rsid w:val="00C6752B"/>
    <w:rsid w:val="00C81336"/>
    <w:rsid w:val="00C859D3"/>
    <w:rsid w:val="00C94C24"/>
    <w:rsid w:val="00CA4F9B"/>
    <w:rsid w:val="00CC0448"/>
    <w:rsid w:val="00CC75BC"/>
    <w:rsid w:val="00CE0981"/>
    <w:rsid w:val="00D17C51"/>
    <w:rsid w:val="00D22037"/>
    <w:rsid w:val="00D23384"/>
    <w:rsid w:val="00D24F92"/>
    <w:rsid w:val="00D5632B"/>
    <w:rsid w:val="00D75CFA"/>
    <w:rsid w:val="00D82525"/>
    <w:rsid w:val="00D85229"/>
    <w:rsid w:val="00DA4E0D"/>
    <w:rsid w:val="00DA6F09"/>
    <w:rsid w:val="00DB6BAB"/>
    <w:rsid w:val="00DC4045"/>
    <w:rsid w:val="00DD1E8E"/>
    <w:rsid w:val="00DF178A"/>
    <w:rsid w:val="00DF77F2"/>
    <w:rsid w:val="00E06477"/>
    <w:rsid w:val="00E10B49"/>
    <w:rsid w:val="00E13BB1"/>
    <w:rsid w:val="00E34CB4"/>
    <w:rsid w:val="00E353F2"/>
    <w:rsid w:val="00E533F2"/>
    <w:rsid w:val="00E677FE"/>
    <w:rsid w:val="00E76936"/>
    <w:rsid w:val="00E860EF"/>
    <w:rsid w:val="00E94CEA"/>
    <w:rsid w:val="00EA6128"/>
    <w:rsid w:val="00EC3411"/>
    <w:rsid w:val="00EC4C6F"/>
    <w:rsid w:val="00EF4F39"/>
    <w:rsid w:val="00F12CF9"/>
    <w:rsid w:val="00F46A69"/>
    <w:rsid w:val="00F525F4"/>
    <w:rsid w:val="00F66BB9"/>
    <w:rsid w:val="00F67C83"/>
    <w:rsid w:val="00F74AD6"/>
    <w:rsid w:val="00FA7A17"/>
    <w:rsid w:val="00FA7B3F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paragraph" w:styleId="ad">
    <w:name w:val="Balloon Text"/>
    <w:basedOn w:val="a"/>
    <w:link w:val="ae"/>
    <w:uiPriority w:val="99"/>
    <w:semiHidden/>
    <w:unhideWhenUsed/>
    <w:rsid w:val="00CE098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CE098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chiculture.org.hk/tc/china-five-thousand-years/264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D1603AA-DF38-4C57-94A5-8A0D4DC39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94</Words>
  <Characters>540</Characters>
  <Application>Microsoft Office Word</Application>
  <DocSecurity>0</DocSecurity>
  <Lines>4</Lines>
  <Paragraphs>1</Paragraphs>
  <ScaleCrop>false</ScaleCrop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105</cp:revision>
  <dcterms:created xsi:type="dcterms:W3CDTF">2020-08-18T06:52:00Z</dcterms:created>
  <dcterms:modified xsi:type="dcterms:W3CDTF">2020-09-18T07:17:00Z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