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1A5FC" w14:textId="1BBFA295" w:rsidR="00044F7C" w:rsidRPr="00044F7C" w:rsidRDefault="00044F7C" w:rsidP="00044F7C">
      <w:pPr>
        <w:rPr>
          <w:rFonts w:ascii="PMingLiU" w:eastAsia="PMingLiU" w:hAnsi="PMingLiU"/>
          <w:b/>
          <w:sz w:val="28"/>
          <w:szCs w:val="28"/>
          <w:lang w:eastAsia="zh-TW"/>
        </w:rPr>
      </w:pPr>
      <w:bookmarkStart w:id="0" w:name="_GoBack"/>
      <w:bookmarkEnd w:id="0"/>
      <w:r>
        <w:rPr>
          <w:rFonts w:ascii="PMingLiU" w:eastAsia="PMingLiU" w:hAnsi="PMingLiU" w:hint="eastAsia"/>
          <w:b/>
          <w:sz w:val="28"/>
          <w:szCs w:val="28"/>
          <w:lang w:eastAsia="zh-TW"/>
        </w:rPr>
        <w:t>一國兩制的前世今生</w:t>
      </w:r>
    </w:p>
    <w:p w14:paraId="2E29742A" w14:textId="115856FB" w:rsidR="00044F7C" w:rsidRDefault="00044F7C" w:rsidP="00044F7C">
      <w:pPr>
        <w:rPr>
          <w:rFonts w:ascii="PMingLiU" w:eastAsia="PMingLiU" w:hAnsi="PMingLiU"/>
          <w:b/>
          <w:sz w:val="28"/>
          <w:szCs w:val="28"/>
          <w:lang w:val="x-none" w:eastAsia="zh-TW"/>
        </w:rPr>
      </w:pPr>
      <w:r>
        <w:rPr>
          <w:rFonts w:ascii="PMingLiU" w:eastAsia="PMingLiU" w:hAnsi="PMingLiU"/>
          <w:b/>
          <w:sz w:val="28"/>
          <w:szCs w:val="28"/>
          <w:lang w:val="x-none" w:eastAsia="zh-TW"/>
        </w:rPr>
        <w:t>課</w:t>
      </w:r>
      <w:r w:rsidR="00071DFB">
        <w:rPr>
          <w:rFonts w:ascii="PMingLiU" w:eastAsia="PMingLiU" w:hAnsi="PMingLiU" w:hint="eastAsia"/>
          <w:b/>
          <w:sz w:val="28"/>
          <w:szCs w:val="28"/>
          <w:lang w:val="x-none" w:eastAsia="zh-TW"/>
        </w:rPr>
        <w:t>後</w:t>
      </w:r>
      <w:r w:rsidRPr="00B4442A">
        <w:rPr>
          <w:rFonts w:ascii="PMingLiU" w:eastAsia="PMingLiU" w:hAnsi="PMingLiU"/>
          <w:b/>
          <w:sz w:val="28"/>
          <w:szCs w:val="28"/>
          <w:lang w:val="x-none" w:eastAsia="zh-TW"/>
        </w:rPr>
        <w:t>工作紙</w:t>
      </w:r>
      <w:r>
        <w:rPr>
          <w:rFonts w:ascii="PMingLiU" w:eastAsia="PMingLiU" w:hAnsi="PMingLiU" w:hint="eastAsia"/>
          <w:b/>
          <w:sz w:val="28"/>
          <w:szCs w:val="28"/>
          <w:lang w:val="x-none" w:eastAsia="zh-TW"/>
        </w:rPr>
        <w:t xml:space="preserve"> </w:t>
      </w:r>
      <w:r w:rsidR="00AD5E3C">
        <w:rPr>
          <w:rFonts w:ascii="PMingLiU" w:eastAsia="PMingLiU" w:hAnsi="PMingLiU" w:hint="eastAsia"/>
          <w:b/>
          <w:sz w:val="28"/>
          <w:szCs w:val="28"/>
          <w:lang w:val="x-none" w:eastAsia="zh-TW"/>
        </w:rPr>
        <w:t>(A)</w:t>
      </w:r>
    </w:p>
    <w:p w14:paraId="075A2AE8" w14:textId="0917BF93" w:rsidR="00044F7C" w:rsidRDefault="00044F7C" w:rsidP="00044F7C">
      <w:pPr>
        <w:rPr>
          <w:rFonts w:ascii="PMingLiU" w:eastAsia="PMingLiU" w:hAnsi="PMingLiU"/>
          <w:b/>
          <w:sz w:val="28"/>
          <w:szCs w:val="28"/>
          <w:lang w:val="x-none" w:eastAsia="zh-TW"/>
        </w:rPr>
      </w:pPr>
    </w:p>
    <w:p w14:paraId="418AC7EE" w14:textId="06E855CB" w:rsidR="00C45609" w:rsidRDefault="00C45609" w:rsidP="00EC23FD">
      <w:pPr>
        <w:pStyle w:val="ListParagraph"/>
        <w:numPr>
          <w:ilvl w:val="0"/>
          <w:numId w:val="14"/>
        </w:numPr>
        <w:ind w:leftChars="0" w:left="284" w:hanging="284"/>
        <w:rPr>
          <w:rFonts w:ascii="PMingLiU" w:eastAsia="PMingLiU" w:hAnsi="PMingLiU"/>
          <w:b/>
          <w:lang w:val="x-none"/>
        </w:rPr>
      </w:pPr>
      <w:r w:rsidRPr="00EC23FD">
        <w:rPr>
          <w:rFonts w:ascii="PMingLiU" w:eastAsia="PMingLiU" w:hAnsi="PMingLiU" w:hint="eastAsia"/>
          <w:b/>
          <w:lang w:val="x-none"/>
        </w:rPr>
        <w:t>請於橫線上填上適當的答案。</w:t>
      </w:r>
    </w:p>
    <w:p w14:paraId="2AF15235" w14:textId="1A300F23" w:rsidR="00EC23FD" w:rsidRPr="00EC23FD" w:rsidRDefault="00EC23FD" w:rsidP="00EC23FD">
      <w:pPr>
        <w:pStyle w:val="ListParagraph"/>
        <w:ind w:leftChars="0" w:left="284"/>
        <w:rPr>
          <w:rFonts w:ascii="PMingLiU" w:eastAsia="PMingLiU" w:hAnsi="PMingLiU"/>
          <w:b/>
          <w:lang w:val="x-none"/>
        </w:rPr>
      </w:pPr>
      <w:r w:rsidRPr="00C73BE9">
        <w:rPr>
          <w:rFonts w:eastAsia="PMingLiU"/>
          <w:noProof/>
        </w:rPr>
        <mc:AlternateContent>
          <mc:Choice Requires="wps">
            <w:drawing>
              <wp:anchor distT="45720" distB="45720" distL="114300" distR="114300" simplePos="0" relativeHeight="251721728" behindDoc="1" locked="0" layoutInCell="1" allowOverlap="1" wp14:anchorId="20138099" wp14:editId="01C1E2A3">
                <wp:simplePos x="0" y="0"/>
                <wp:positionH relativeFrom="column">
                  <wp:posOffset>2353310</wp:posOffset>
                </wp:positionH>
                <wp:positionV relativeFrom="paragraph">
                  <wp:posOffset>155271</wp:posOffset>
                </wp:positionV>
                <wp:extent cx="1014730" cy="269875"/>
                <wp:effectExtent l="0" t="0" r="0" b="0"/>
                <wp:wrapNone/>
                <wp:docPr id="44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01473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4B81FE8" w14:textId="14688D4F" w:rsidR="00A43D20" w:rsidRPr="00195CA3" w:rsidRDefault="00A43D20" w:rsidP="00A43D20">
                            <w:pPr>
                              <w:rPr>
                                <w:rFonts w:eastAsia="PMingLiU"/>
                                <w:i/>
                                <w:iCs/>
                                <w:color w:val="FF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0"/>
                                <w:szCs w:val="18"/>
                                <w:lang w:eastAsia="zh-TW"/>
                              </w:rPr>
                              <w:t>東漢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3809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85.3pt;margin-top:12.25pt;width:79.9pt;height:21.25pt;z-index:-251594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" stroked="f">
                <v:textbox>
                  <w:txbxContent>
                    <w:p w14:paraId="14B81FE8" w14:textId="14688D4F" w:rsidR="00A43D20" w:rsidRPr="00195CA3" w:rsidRDefault="00A43D20" w:rsidP="00A43D20">
                      <w:pPr>
                        <w:rPr>
                          <w:rFonts w:eastAsia="PMingLiU"/>
                          <w:i/>
                          <w:iCs/>
                          <w:color w:val="FF0000"/>
                          <w:sz w:val="20"/>
                          <w:szCs w:val="18"/>
                        </w:rPr>
                      </w:pPr>
                      <w:r>
                        <w:rPr>
                          <w:rFonts w:eastAsia="PMingLiU" w:hint="eastAsia"/>
                          <w:i/>
                          <w:iCs/>
                          <w:color w:val="FF0000"/>
                          <w:sz w:val="20"/>
                          <w:szCs w:val="18"/>
                          <w:lang w:eastAsia="zh-TW"/>
                        </w:rPr>
                        <w:t>東漢</w:t>
                      </w:r>
                    </w:p>
                  </w:txbxContent>
                </v:textbox>
              </v:shape>
            </w:pict>
          </mc:Fallback>
        </mc:AlternateContent>
      </w:r>
    </w:p>
    <w:p w14:paraId="0D70B011" w14:textId="22F97BEB" w:rsidR="00CE74B8" w:rsidRDefault="00D370A4" w:rsidP="006306C8">
      <w:pPr>
        <w:rPr>
          <w:rFonts w:eastAsia="PMingLiU"/>
          <w:lang w:eastAsia="zh-TW"/>
        </w:rPr>
      </w:pPr>
      <w:r w:rsidRPr="00C73BE9">
        <w:rPr>
          <w:rFonts w:eastAsia="PMingLiU"/>
          <w:noProof/>
        </w:rPr>
        <mc:AlternateContent>
          <mc:Choice Requires="wps">
            <w:drawing>
              <wp:anchor distT="45720" distB="45720" distL="114300" distR="114300" simplePos="0" relativeHeight="251717632" behindDoc="1" locked="0" layoutInCell="1" allowOverlap="1" wp14:anchorId="127F56AA" wp14:editId="1CC74B79">
                <wp:simplePos x="0" y="0"/>
                <wp:positionH relativeFrom="column">
                  <wp:posOffset>2095500</wp:posOffset>
                </wp:positionH>
                <wp:positionV relativeFrom="paragraph">
                  <wp:posOffset>234950</wp:posOffset>
                </wp:positionV>
                <wp:extent cx="1014730" cy="329565"/>
                <wp:effectExtent l="0" t="0" r="0" b="9525"/>
                <wp:wrapNone/>
                <wp:docPr id="37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014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5293592" w14:textId="7ADB30CF" w:rsidR="00C45609" w:rsidRPr="00D370A4" w:rsidRDefault="00C45609" w:rsidP="00C45609">
                            <w:pPr>
                              <w:rPr>
                                <w:i/>
                                <w:iCs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F113EF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0"/>
                                <w:szCs w:val="18"/>
                              </w:rPr>
                              <w:t>屯門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7F56AA" id="_x0000_s1027" type="#_x0000_t202" style="position:absolute;margin-left:165pt;margin-top:18.5pt;width:79.9pt;height:25.95pt;z-index:-251598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" stroked="f">
                <v:textbox style="mso-fit-shape-to-text:t">
                  <w:txbxContent>
                    <w:p w14:paraId="25293592" w14:textId="7ADB30CF" w:rsidR="00C45609" w:rsidRPr="00D370A4" w:rsidRDefault="00C45609" w:rsidP="00C45609">
                      <w:pPr>
                        <w:rPr>
                          <w:i/>
                          <w:iCs/>
                          <w:color w:val="FF0000"/>
                          <w:sz w:val="20"/>
                          <w:szCs w:val="18"/>
                        </w:rPr>
                      </w:pPr>
                      <w:r w:rsidRPr="00F113EF">
                        <w:rPr>
                          <w:rFonts w:eastAsia="PMingLiU" w:hint="eastAsia"/>
                          <w:i/>
                          <w:iCs/>
                          <w:color w:val="FF0000"/>
                          <w:sz w:val="20"/>
                          <w:szCs w:val="18"/>
                        </w:rPr>
                        <w:t>屯門</w:t>
                      </w:r>
                    </w:p>
                  </w:txbxContent>
                </v:textbox>
              </v:shape>
            </w:pict>
          </mc:Fallback>
        </mc:AlternateContent>
      </w:r>
      <w:r w:rsidR="000D7E89">
        <w:rPr>
          <w:rFonts w:eastAsia="PMingLiU"/>
          <w:lang w:eastAsia="zh-TW"/>
        </w:rPr>
        <w:t>a</w:t>
      </w:r>
      <w:r w:rsidR="004E6625" w:rsidRPr="00C73BE9">
        <w:rPr>
          <w:rFonts w:eastAsia="PMingLiU"/>
          <w:lang w:eastAsia="zh-TW"/>
        </w:rPr>
        <w:t>.</w:t>
      </w:r>
      <w:r w:rsidR="004E6625">
        <w:rPr>
          <w:rFonts w:eastAsia="PMingLiU"/>
          <w:lang w:eastAsia="zh-TW"/>
        </w:rPr>
        <w:t xml:space="preserve">  </w:t>
      </w:r>
      <w:r w:rsidR="004E6625">
        <w:rPr>
          <w:rFonts w:eastAsia="PMingLiU" w:hint="eastAsia"/>
          <w:lang w:eastAsia="zh-TW"/>
        </w:rPr>
        <w:t>位於深</w:t>
      </w:r>
      <w:r>
        <w:rPr>
          <w:rFonts w:eastAsia="PMingLiU" w:hint="eastAsia"/>
          <w:lang w:eastAsia="zh-TW"/>
        </w:rPr>
        <w:t>水埗的</w:t>
      </w:r>
      <w:r w:rsidR="003541C3" w:rsidRPr="003541C3">
        <w:rPr>
          <w:rFonts w:eastAsia="PMingLiU" w:hint="eastAsia"/>
          <w:lang w:eastAsia="zh-TW"/>
        </w:rPr>
        <w:t>李鄭屋古墓</w:t>
      </w:r>
      <w:r w:rsidR="00A43D20">
        <w:rPr>
          <w:rFonts w:eastAsia="PMingLiU" w:hint="eastAsia"/>
          <w:lang w:eastAsia="zh-TW"/>
        </w:rPr>
        <w:t>是建立</w:t>
      </w:r>
      <w:r w:rsidR="000D7E89">
        <w:rPr>
          <w:rFonts w:eastAsia="PMingLiU" w:hint="eastAsia"/>
          <w:lang w:eastAsia="zh-TW"/>
        </w:rPr>
        <w:t>於</w:t>
      </w:r>
      <w:r>
        <w:rPr>
          <w:rFonts w:eastAsia="PMingLiU" w:hint="eastAsia"/>
          <w:lang w:eastAsia="zh-TW"/>
        </w:rPr>
        <w:t xml:space="preserve"> </w:t>
      </w:r>
      <w:r w:rsidRPr="00C73BE9">
        <w:rPr>
          <w:rFonts w:eastAsia="PMingLiU"/>
          <w:lang w:eastAsia="zh-TW"/>
        </w:rPr>
        <w:t>________</w:t>
      </w:r>
      <w:r>
        <w:rPr>
          <w:rFonts w:eastAsia="PMingLiU"/>
          <w:lang w:eastAsia="zh-TW"/>
        </w:rPr>
        <w:t xml:space="preserve">  </w:t>
      </w:r>
      <w:r w:rsidR="003541C3">
        <w:rPr>
          <w:rFonts w:eastAsia="PMingLiU" w:hint="eastAsia"/>
          <w:lang w:eastAsia="zh-TW"/>
        </w:rPr>
        <w:t>時期</w:t>
      </w:r>
      <w:r w:rsidR="00A43D20">
        <w:rPr>
          <w:rFonts w:eastAsia="PMingLiU" w:hint="eastAsia"/>
          <w:lang w:eastAsia="zh-TW"/>
        </w:rPr>
        <w:t>。</w:t>
      </w:r>
    </w:p>
    <w:p w14:paraId="66E83D9B" w14:textId="2CF46A59" w:rsidR="006306C8" w:rsidRPr="00C73BE9" w:rsidRDefault="006306C8" w:rsidP="006306C8">
      <w:pPr>
        <w:rPr>
          <w:rFonts w:eastAsia="PMingLiU"/>
          <w:lang w:eastAsia="zh-TW"/>
        </w:rPr>
      </w:pPr>
      <w:r w:rsidRPr="00C73BE9">
        <w:rPr>
          <w:rFonts w:eastAsia="PMingLiU"/>
          <w:noProof/>
        </w:rPr>
        <mc:AlternateContent>
          <mc:Choice Requires="wps">
            <w:drawing>
              <wp:anchor distT="45720" distB="45720" distL="114300" distR="114300" simplePos="0" relativeHeight="251719680" behindDoc="1" locked="0" layoutInCell="1" allowOverlap="1" wp14:anchorId="17BD1E83" wp14:editId="7AAB3B68">
                <wp:simplePos x="0" y="0"/>
                <wp:positionH relativeFrom="column">
                  <wp:posOffset>3563316</wp:posOffset>
                </wp:positionH>
                <wp:positionV relativeFrom="paragraph">
                  <wp:posOffset>263525</wp:posOffset>
                </wp:positionV>
                <wp:extent cx="1014730" cy="329565"/>
                <wp:effectExtent l="0" t="0" r="0" b="9525"/>
                <wp:wrapNone/>
                <wp:docPr id="4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014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77F40DC" w14:textId="77777777" w:rsidR="006306C8" w:rsidRPr="00195CA3" w:rsidRDefault="006306C8" w:rsidP="006306C8">
                            <w:pPr>
                              <w:rPr>
                                <w:rFonts w:eastAsia="PMingLiU"/>
                                <w:i/>
                                <w:iCs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195CA3">
                              <w:rPr>
                                <w:rFonts w:eastAsia="PMingLiU"/>
                                <w:i/>
                                <w:iCs/>
                                <w:color w:val="FF0000"/>
                                <w:sz w:val="20"/>
                                <w:szCs w:val="18"/>
                              </w:rPr>
                              <w:t>鹽</w:t>
                            </w:r>
                            <w:proofErr w:type="gramStart"/>
                            <w:r w:rsidRPr="00195CA3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0"/>
                                <w:szCs w:val="18"/>
                              </w:rPr>
                              <w:t>場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BD1E83" id="_x0000_s1028" type="#_x0000_t202" style="position:absolute;margin-left:280.6pt;margin-top:20.75pt;width:79.9pt;height:25.95pt;z-index:-251596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" stroked="f">
                <v:textbox style="mso-fit-shape-to-text:t">
                  <w:txbxContent>
                    <w:p w14:paraId="177F40DC" w14:textId="77777777" w:rsidR="006306C8" w:rsidRPr="00195CA3" w:rsidRDefault="006306C8" w:rsidP="006306C8">
                      <w:pPr>
                        <w:rPr>
                          <w:rFonts w:eastAsia="PMingLiU"/>
                          <w:i/>
                          <w:iCs/>
                          <w:color w:val="FF0000"/>
                          <w:sz w:val="20"/>
                          <w:szCs w:val="18"/>
                        </w:rPr>
                      </w:pPr>
                      <w:r w:rsidRPr="00195CA3">
                        <w:rPr>
                          <w:rFonts w:eastAsia="PMingLiU"/>
                          <w:i/>
                          <w:iCs/>
                          <w:color w:val="FF0000"/>
                          <w:sz w:val="20"/>
                          <w:szCs w:val="18"/>
                        </w:rPr>
                        <w:t>鹽</w:t>
                      </w:r>
                      <w:proofErr w:type="gramStart"/>
                      <w:r w:rsidRPr="00195CA3">
                        <w:rPr>
                          <w:rFonts w:eastAsia="PMingLiU" w:hint="eastAsia"/>
                          <w:i/>
                          <w:iCs/>
                          <w:color w:val="FF0000"/>
                          <w:sz w:val="20"/>
                          <w:szCs w:val="18"/>
                        </w:rPr>
                        <w:t>場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D7E89">
        <w:rPr>
          <w:rFonts w:eastAsia="PMingLiU"/>
          <w:lang w:eastAsia="zh-TW"/>
        </w:rPr>
        <w:t>b</w:t>
      </w:r>
      <w:r w:rsidRPr="00C73BE9">
        <w:rPr>
          <w:rFonts w:eastAsia="PMingLiU"/>
          <w:lang w:eastAsia="zh-TW"/>
        </w:rPr>
        <w:t xml:space="preserve">. </w:t>
      </w:r>
      <w:r>
        <w:rPr>
          <w:rFonts w:eastAsia="PMingLiU" w:hint="eastAsia"/>
          <w:lang w:eastAsia="zh-TW"/>
        </w:rPr>
        <w:t>唐代</w:t>
      </w:r>
      <w:r w:rsidRPr="00D65665">
        <w:rPr>
          <w:rFonts w:eastAsia="PMingLiU" w:hint="eastAsia"/>
          <w:lang w:eastAsia="zh-TW"/>
        </w:rPr>
        <w:t>時期</w:t>
      </w:r>
      <w:r>
        <w:rPr>
          <w:rFonts w:eastAsia="PMingLiU" w:hint="eastAsia"/>
          <w:lang w:eastAsia="zh-TW"/>
        </w:rPr>
        <w:t>，</w:t>
      </w:r>
      <w:r w:rsidRPr="001C6C1A">
        <w:rPr>
          <w:rFonts w:eastAsia="PMingLiU" w:hint="eastAsia"/>
          <w:lang w:eastAsia="zh-TW"/>
        </w:rPr>
        <w:t>廣州府寶安縣設置</w:t>
      </w:r>
      <w:r>
        <w:rPr>
          <w:rFonts w:eastAsia="PMingLiU" w:hint="eastAsia"/>
          <w:lang w:eastAsia="zh-TW"/>
        </w:rPr>
        <w:t xml:space="preserve"> </w:t>
      </w:r>
      <w:r w:rsidRPr="00C73BE9">
        <w:rPr>
          <w:rFonts w:eastAsia="PMingLiU"/>
          <w:lang w:eastAsia="zh-TW"/>
        </w:rPr>
        <w:t>________</w:t>
      </w:r>
      <w:r>
        <w:rPr>
          <w:rFonts w:eastAsia="PMingLiU"/>
          <w:lang w:eastAsia="zh-TW"/>
        </w:rPr>
        <w:t xml:space="preserve"> </w:t>
      </w:r>
      <w:r w:rsidR="00D370A4">
        <w:rPr>
          <w:rFonts w:eastAsia="PMingLiU"/>
          <w:lang w:eastAsia="zh-TW"/>
        </w:rPr>
        <w:t xml:space="preserve"> </w:t>
      </w:r>
      <w:r w:rsidRPr="001C6C1A">
        <w:rPr>
          <w:rFonts w:eastAsia="PMingLiU" w:hint="eastAsia"/>
          <w:lang w:eastAsia="zh-TW"/>
        </w:rPr>
        <w:t>鎭，更有士兵駐守。</w:t>
      </w:r>
    </w:p>
    <w:p w14:paraId="7690453D" w14:textId="7C1BD953" w:rsidR="006306C8" w:rsidRPr="008C7FBD" w:rsidRDefault="005E500F" w:rsidP="006306C8">
      <w:pPr>
        <w:rPr>
          <w:rFonts w:eastAsia="PMingLiU"/>
          <w:lang w:eastAsia="zh-TW"/>
        </w:rPr>
      </w:pPr>
      <w:r w:rsidRPr="00C73BE9">
        <w:rPr>
          <w:rFonts w:eastAsia="PMingLiU"/>
          <w:noProof/>
        </w:rPr>
        <mc:AlternateContent>
          <mc:Choice Requires="wps">
            <w:drawing>
              <wp:anchor distT="45720" distB="45720" distL="114300" distR="114300" simplePos="0" relativeHeight="251713536" behindDoc="1" locked="0" layoutInCell="1" allowOverlap="1" wp14:anchorId="29740088" wp14:editId="3F62221A">
                <wp:simplePos x="0" y="0"/>
                <wp:positionH relativeFrom="column">
                  <wp:posOffset>5016500</wp:posOffset>
                </wp:positionH>
                <wp:positionV relativeFrom="paragraph">
                  <wp:posOffset>247346</wp:posOffset>
                </wp:positionV>
                <wp:extent cx="1014730" cy="329565"/>
                <wp:effectExtent l="0" t="0" r="0" b="9525"/>
                <wp:wrapNone/>
                <wp:docPr id="7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0147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0AC61D6" w14:textId="77777777" w:rsidR="00044F7C" w:rsidRPr="00195CA3" w:rsidRDefault="00044F7C" w:rsidP="00044F7C">
                            <w:pPr>
                              <w:rPr>
                                <w:rFonts w:eastAsia="PMingLiU"/>
                                <w:i/>
                                <w:iCs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F113EF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0"/>
                                <w:szCs w:val="18"/>
                              </w:rPr>
                              <w:t>屯門海</w:t>
                            </w:r>
                            <w:proofErr w:type="gramStart"/>
                            <w:r w:rsidRPr="00F113EF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0"/>
                                <w:szCs w:val="18"/>
                              </w:rPr>
                              <w:t>戰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740088" id="_x0000_s1029" type="#_x0000_t202" style="position:absolute;margin-left:395pt;margin-top:19.5pt;width:79.9pt;height:25.95pt;z-index:-251602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" stroked="f">
                <v:textbox style="mso-fit-shape-to-text:t">
                  <w:txbxContent>
                    <w:p w14:paraId="10AC61D6" w14:textId="77777777" w:rsidR="00044F7C" w:rsidRPr="00195CA3" w:rsidRDefault="00044F7C" w:rsidP="00044F7C">
                      <w:pPr>
                        <w:rPr>
                          <w:rFonts w:eastAsia="PMingLiU"/>
                          <w:i/>
                          <w:iCs/>
                          <w:color w:val="FF0000"/>
                          <w:sz w:val="20"/>
                          <w:szCs w:val="18"/>
                        </w:rPr>
                      </w:pPr>
                      <w:r w:rsidRPr="00F113EF">
                        <w:rPr>
                          <w:rFonts w:eastAsia="PMingLiU" w:hint="eastAsia"/>
                          <w:i/>
                          <w:iCs/>
                          <w:color w:val="FF0000"/>
                          <w:sz w:val="20"/>
                          <w:szCs w:val="18"/>
                        </w:rPr>
                        <w:t>屯門海</w:t>
                      </w:r>
                      <w:proofErr w:type="gramStart"/>
                      <w:r w:rsidRPr="00F113EF">
                        <w:rPr>
                          <w:rFonts w:eastAsia="PMingLiU" w:hint="eastAsia"/>
                          <w:i/>
                          <w:iCs/>
                          <w:color w:val="FF0000"/>
                          <w:sz w:val="20"/>
                          <w:szCs w:val="18"/>
                        </w:rPr>
                        <w:t>戰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D7E89">
        <w:rPr>
          <w:rFonts w:eastAsia="PMingLiU"/>
          <w:lang w:eastAsia="zh-TW"/>
        </w:rPr>
        <w:t>c</w:t>
      </w:r>
      <w:r w:rsidR="006306C8" w:rsidRPr="00C73BE9">
        <w:rPr>
          <w:rFonts w:eastAsia="PMingLiU"/>
          <w:lang w:eastAsia="zh-TW"/>
        </w:rPr>
        <w:t xml:space="preserve">. </w:t>
      </w:r>
      <w:r w:rsidR="006306C8" w:rsidRPr="00195CA3">
        <w:rPr>
          <w:rFonts w:eastAsia="PMingLiU" w:hint="eastAsia"/>
          <w:lang w:eastAsia="zh-TW"/>
        </w:rPr>
        <w:t>南宋時，宋廷在九龍灣西北岸設官富場，是官方專屬的</w:t>
      </w:r>
      <w:r w:rsidR="006306C8">
        <w:rPr>
          <w:rFonts w:eastAsia="PMingLiU" w:hint="eastAsia"/>
          <w:lang w:eastAsia="zh-TW"/>
        </w:rPr>
        <w:t xml:space="preserve"> </w:t>
      </w:r>
      <w:r w:rsidR="006306C8" w:rsidRPr="00C73BE9">
        <w:rPr>
          <w:rFonts w:eastAsia="PMingLiU"/>
          <w:lang w:eastAsia="zh-TW"/>
        </w:rPr>
        <w:t>________</w:t>
      </w:r>
      <w:r w:rsidR="006306C8" w:rsidRPr="00195CA3">
        <w:rPr>
          <w:rFonts w:eastAsia="PMingLiU" w:hint="eastAsia"/>
          <w:lang w:eastAsia="zh-TW"/>
        </w:rPr>
        <w:t>。</w:t>
      </w:r>
    </w:p>
    <w:p w14:paraId="3C2A1121" w14:textId="78B4A299" w:rsidR="005E500F" w:rsidRDefault="000D7E89" w:rsidP="005E500F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d</w:t>
      </w:r>
      <w:r w:rsidR="005E500F" w:rsidRPr="00C73BE9">
        <w:rPr>
          <w:rFonts w:eastAsia="PMingLiU"/>
          <w:lang w:eastAsia="zh-TW"/>
        </w:rPr>
        <w:t xml:space="preserve">. </w:t>
      </w:r>
      <w:r w:rsidR="005E500F" w:rsidRPr="00F113EF">
        <w:rPr>
          <w:rFonts w:eastAsia="PMingLiU" w:hint="eastAsia"/>
          <w:lang w:eastAsia="zh-TW"/>
        </w:rPr>
        <w:t>葡萄牙派兵抵達並攻佔屯門，明軍於</w:t>
      </w:r>
      <w:r w:rsidR="005E500F" w:rsidRPr="00F113EF">
        <w:rPr>
          <w:rFonts w:eastAsia="PMingLiU" w:hint="eastAsia"/>
          <w:lang w:eastAsia="zh-TW"/>
        </w:rPr>
        <w:t>1521</w:t>
      </w:r>
      <w:r w:rsidR="005E500F" w:rsidRPr="00F113EF">
        <w:rPr>
          <w:rFonts w:eastAsia="PMingLiU" w:hint="eastAsia"/>
          <w:lang w:eastAsia="zh-TW"/>
        </w:rPr>
        <w:t>年向葡萄牙開戰，打敗葡萄牙，史稱</w:t>
      </w:r>
      <w:r w:rsidR="005E500F" w:rsidRPr="00C73BE9">
        <w:rPr>
          <w:rFonts w:eastAsia="PMingLiU"/>
          <w:lang w:eastAsia="zh-TW"/>
        </w:rPr>
        <w:t>_</w:t>
      </w:r>
      <w:r w:rsidR="002D0FB9">
        <w:rPr>
          <w:rFonts w:eastAsia="PMingLiU" w:hint="eastAsia"/>
          <w:lang w:eastAsia="zh-TW"/>
        </w:rPr>
        <w:t>____</w:t>
      </w:r>
      <w:r w:rsidR="005E500F" w:rsidRPr="00C73BE9">
        <w:rPr>
          <w:rFonts w:eastAsia="PMingLiU"/>
          <w:lang w:eastAsia="zh-TW"/>
        </w:rPr>
        <w:t>_______</w:t>
      </w:r>
      <w:r w:rsidR="005E500F" w:rsidRPr="00F113EF">
        <w:rPr>
          <w:rFonts w:eastAsia="PMingLiU" w:hint="eastAsia"/>
          <w:lang w:eastAsia="zh-TW"/>
        </w:rPr>
        <w:t>。</w:t>
      </w:r>
    </w:p>
    <w:p w14:paraId="635A0DB1" w14:textId="178A26D9" w:rsidR="000B681E" w:rsidRDefault="000B681E" w:rsidP="000B681E">
      <w:pPr>
        <w:rPr>
          <w:rFonts w:ascii="PMingLiU" w:eastAsia="PMingLiU" w:hAnsi="PMingLiU"/>
          <w:b/>
          <w:sz w:val="24"/>
          <w:szCs w:val="24"/>
          <w:lang w:val="x-none" w:eastAsia="zh-TW"/>
        </w:rPr>
      </w:pPr>
    </w:p>
    <w:p w14:paraId="7C54A992" w14:textId="70EB0909" w:rsidR="000B681E" w:rsidRPr="00EC23FD" w:rsidRDefault="00CA43D7" w:rsidP="00EC23FD">
      <w:pPr>
        <w:pStyle w:val="ListParagraph"/>
        <w:numPr>
          <w:ilvl w:val="0"/>
          <w:numId w:val="14"/>
        </w:numPr>
        <w:ind w:leftChars="0" w:left="284" w:hanging="284"/>
        <w:rPr>
          <w:rFonts w:ascii="PMingLiU" w:eastAsia="PMingLiU" w:hAnsi="PMingLiU"/>
          <w:b/>
          <w:lang w:val="x-none"/>
        </w:rPr>
      </w:pPr>
      <w:r w:rsidRPr="00ED35EB">
        <w:rPr>
          <w:rFonts w:eastAsia="PMingLiU"/>
          <w:noProof/>
        </w:rPr>
        <mc:AlternateContent>
          <mc:Choice Requires="wps">
            <w:drawing>
              <wp:anchor distT="45720" distB="45720" distL="114300" distR="114300" simplePos="0" relativeHeight="251742208" behindDoc="1" locked="0" layoutInCell="1" allowOverlap="1" wp14:anchorId="5ADE44D6" wp14:editId="0686E26F">
                <wp:simplePos x="0" y="0"/>
                <wp:positionH relativeFrom="margin">
                  <wp:align>left</wp:align>
                </wp:positionH>
                <wp:positionV relativeFrom="paragraph">
                  <wp:posOffset>342265</wp:posOffset>
                </wp:positionV>
                <wp:extent cx="5743575" cy="329565"/>
                <wp:effectExtent l="0" t="0" r="9525" b="0"/>
                <wp:wrapNone/>
                <wp:docPr id="2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74357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F653D5F" w14:textId="77777777" w:rsidR="000B681E" w:rsidRPr="001A224D" w:rsidRDefault="000B681E" w:rsidP="000B681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eastAsia="PMingLiU"/>
                                <w:i/>
                                <w:iCs/>
                                <w:color w:val="FF0000"/>
                                <w:sz w:val="22"/>
                                <w:szCs w:val="20"/>
                              </w:rPr>
                            </w:pPr>
                            <w:r w:rsidRPr="001A224D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2"/>
                                <w:szCs w:val="20"/>
                              </w:rPr>
                              <w:t>秦代時期，現今香港已成為南海郡番禺縣的一部分。</w:t>
                            </w:r>
                          </w:p>
                          <w:p w14:paraId="49F03FCD" w14:textId="77777777" w:rsidR="000B681E" w:rsidRPr="001A224D" w:rsidRDefault="000B681E" w:rsidP="000B681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eastAsia="PMingLiU"/>
                                <w:i/>
                                <w:iCs/>
                                <w:color w:val="FF0000"/>
                                <w:sz w:val="22"/>
                                <w:szCs w:val="20"/>
                              </w:rPr>
                            </w:pPr>
                            <w:r w:rsidRPr="001A224D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2"/>
                                <w:szCs w:val="20"/>
                              </w:rPr>
                              <w:t>唐代時期，寶安縣設置屯門鎭，更有士兵駐守。</w:t>
                            </w:r>
                          </w:p>
                          <w:p w14:paraId="20CC7098" w14:textId="77777777" w:rsidR="000B681E" w:rsidRPr="001A224D" w:rsidRDefault="000B681E" w:rsidP="000B681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rFonts w:eastAsia="PMingLiU"/>
                                <w:i/>
                                <w:iCs/>
                                <w:color w:val="FF0000"/>
                                <w:sz w:val="22"/>
                                <w:szCs w:val="20"/>
                              </w:rPr>
                            </w:pPr>
                            <w:r w:rsidRPr="001A224D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 w:val="22"/>
                                <w:szCs w:val="20"/>
                              </w:rPr>
                              <w:t>南宋時期，現今九龍灣一帶開設官方專屬的鹽場。</w:t>
                            </w:r>
                          </w:p>
                          <w:p w14:paraId="5E0837E1" w14:textId="77777777" w:rsidR="000B681E" w:rsidRPr="001A224D" w:rsidRDefault="000B681E" w:rsidP="000B681E">
                            <w:pPr>
                              <w:rPr>
                                <w:rFonts w:eastAsia="PMingLiU"/>
                                <w:color w:val="FF0000"/>
                                <w:sz w:val="18"/>
                                <w:szCs w:val="16"/>
                                <w:lang w:eastAsia="zh-TW"/>
                              </w:rPr>
                            </w:pPr>
                            <w:r w:rsidRPr="001A224D">
                              <w:rPr>
                                <w:rFonts w:eastAsia="PMingLiU"/>
                                <w:i/>
                                <w:iCs/>
                                <w:color w:val="FF0000"/>
                                <w:szCs w:val="20"/>
                                <w:lang w:eastAsia="zh-TW"/>
                              </w:rPr>
                              <w:t>（</w:t>
                            </w:r>
                            <w:r w:rsidRPr="001A224D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Cs w:val="20"/>
                                <w:lang w:eastAsia="zh-TW"/>
                              </w:rPr>
                              <w:t>或其他合理的答案）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DE44D6" id="_x0000_s1030" type="#_x0000_t202" style="position:absolute;left:0;text-align:left;margin-left:0;margin-top:26.95pt;width:452.25pt;height:25.95pt;z-index:-25157427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" stroked="f">
                <v:textbox style="mso-fit-shape-to-text:t">
                  <w:txbxContent>
                    <w:p w14:paraId="5F653D5F" w14:textId="77777777" w:rsidR="000B681E" w:rsidRPr="001A224D" w:rsidRDefault="000B681E" w:rsidP="000B681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eastAsia="PMingLiU"/>
                          <w:i/>
                          <w:iCs/>
                          <w:color w:val="FF0000"/>
                          <w:sz w:val="22"/>
                          <w:szCs w:val="20"/>
                        </w:rPr>
                      </w:pPr>
                      <w:r w:rsidRPr="001A224D">
                        <w:rPr>
                          <w:rFonts w:eastAsia="PMingLiU" w:hint="eastAsia"/>
                          <w:i/>
                          <w:iCs/>
                          <w:color w:val="FF0000"/>
                          <w:sz w:val="22"/>
                          <w:szCs w:val="20"/>
                        </w:rPr>
                        <w:t>秦代時期，現今香港已成為南海郡番禺縣的一部分。</w:t>
                      </w:r>
                    </w:p>
                    <w:p w14:paraId="49F03FCD" w14:textId="77777777" w:rsidR="000B681E" w:rsidRPr="001A224D" w:rsidRDefault="000B681E" w:rsidP="000B681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eastAsia="PMingLiU"/>
                          <w:i/>
                          <w:iCs/>
                          <w:color w:val="FF0000"/>
                          <w:sz w:val="22"/>
                          <w:szCs w:val="20"/>
                        </w:rPr>
                      </w:pPr>
                      <w:r w:rsidRPr="001A224D">
                        <w:rPr>
                          <w:rFonts w:eastAsia="PMingLiU" w:hint="eastAsia"/>
                          <w:i/>
                          <w:iCs/>
                          <w:color w:val="FF0000"/>
                          <w:sz w:val="22"/>
                          <w:szCs w:val="20"/>
                        </w:rPr>
                        <w:t>唐代時期，寶安縣設置屯門鎭，更有士兵駐守。</w:t>
                      </w:r>
                    </w:p>
                    <w:p w14:paraId="20CC7098" w14:textId="77777777" w:rsidR="000B681E" w:rsidRPr="001A224D" w:rsidRDefault="000B681E" w:rsidP="000B681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Chars="0"/>
                        <w:rPr>
                          <w:rFonts w:eastAsia="PMingLiU"/>
                          <w:i/>
                          <w:iCs/>
                          <w:color w:val="FF0000"/>
                          <w:sz w:val="22"/>
                          <w:szCs w:val="20"/>
                        </w:rPr>
                      </w:pPr>
                      <w:r w:rsidRPr="001A224D">
                        <w:rPr>
                          <w:rFonts w:eastAsia="PMingLiU" w:hint="eastAsia"/>
                          <w:i/>
                          <w:iCs/>
                          <w:color w:val="FF0000"/>
                          <w:sz w:val="22"/>
                          <w:szCs w:val="20"/>
                        </w:rPr>
                        <w:t>南宋時期，現今九龍灣一帶開設官方專屬的鹽場。</w:t>
                      </w:r>
                    </w:p>
                    <w:p w14:paraId="5E0837E1" w14:textId="77777777" w:rsidR="000B681E" w:rsidRPr="001A224D" w:rsidRDefault="000B681E" w:rsidP="000B681E">
                      <w:pPr>
                        <w:rPr>
                          <w:rFonts w:eastAsia="PMingLiU"/>
                          <w:color w:val="FF0000"/>
                          <w:sz w:val="18"/>
                          <w:szCs w:val="16"/>
                          <w:lang w:eastAsia="zh-TW"/>
                        </w:rPr>
                      </w:pPr>
                      <w:r w:rsidRPr="001A224D">
                        <w:rPr>
                          <w:rFonts w:eastAsia="PMingLiU"/>
                          <w:i/>
                          <w:iCs/>
                          <w:color w:val="FF0000"/>
                          <w:szCs w:val="20"/>
                          <w:lang w:eastAsia="zh-TW"/>
                        </w:rPr>
                        <w:t>（</w:t>
                      </w:r>
                      <w:r w:rsidRPr="001A224D">
                        <w:rPr>
                          <w:rFonts w:eastAsia="PMingLiU" w:hint="eastAsia"/>
                          <w:i/>
                          <w:iCs/>
                          <w:color w:val="FF0000"/>
                          <w:szCs w:val="20"/>
                          <w:lang w:eastAsia="zh-TW"/>
                        </w:rPr>
                        <w:t>或其他合理的答案）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eastAsia="PMingLiU" w:hint="eastAsia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5D69D38" wp14:editId="0E146215">
                <wp:simplePos x="0" y="0"/>
                <wp:positionH relativeFrom="margin">
                  <wp:posOffset>0</wp:posOffset>
                </wp:positionH>
                <wp:positionV relativeFrom="paragraph">
                  <wp:posOffset>260350</wp:posOffset>
                </wp:positionV>
                <wp:extent cx="5915025" cy="914400"/>
                <wp:effectExtent l="0" t="0" r="28575" b="19050"/>
                <wp:wrapTopAndBottom/>
                <wp:docPr id="17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914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7A1A81" id="Rectangle: Rounded Corners 5" o:spid="_x0000_s1026" style="position:absolute;margin-left:0;margin-top:20.5pt;width:465.75pt;height:1in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" filled="f" strokecolor="black [3200]" strokeweight="1pt">
                <v:stroke joinstyle="miter"/>
                <w10:wrap type="topAndBottom" anchorx="margin"/>
              </v:roundrect>
            </w:pict>
          </mc:Fallback>
        </mc:AlternateContent>
      </w:r>
      <w:r w:rsidR="000B681E" w:rsidRPr="00EC23FD">
        <w:rPr>
          <w:rFonts w:ascii="PMingLiU" w:eastAsia="PMingLiU" w:hAnsi="PMingLiU" w:hint="eastAsia"/>
          <w:b/>
          <w:lang w:val="x-none"/>
        </w:rPr>
        <w:t>「香港自古以來就是中國的領土。」試舉出清代以前兩宗歷史事件以證明這種說法。</w:t>
      </w:r>
    </w:p>
    <w:p w14:paraId="642DD4FA" w14:textId="0BC20151" w:rsidR="00361149" w:rsidRDefault="00361149">
      <w:pPr>
        <w:rPr>
          <w:rFonts w:ascii="PMingLiU" w:eastAsia="PMingLiU" w:hAnsi="PMingLiU"/>
          <w:b/>
          <w:sz w:val="24"/>
          <w:szCs w:val="24"/>
          <w:lang w:val="x-none" w:eastAsia="zh-TW"/>
        </w:rPr>
      </w:pPr>
    </w:p>
    <w:p w14:paraId="3C0B42E9" w14:textId="555BE3EA" w:rsidR="000B681E" w:rsidRPr="00EC23FD" w:rsidRDefault="000B681E" w:rsidP="00EC23FD">
      <w:pPr>
        <w:pStyle w:val="ListParagraph"/>
        <w:numPr>
          <w:ilvl w:val="0"/>
          <w:numId w:val="14"/>
        </w:numPr>
        <w:ind w:leftChars="0" w:left="284" w:hanging="284"/>
        <w:rPr>
          <w:rFonts w:ascii="PMingLiU" w:eastAsia="PMingLiU" w:hAnsi="PMingLiU"/>
          <w:b/>
        </w:rPr>
      </w:pPr>
      <w:r w:rsidRPr="00EC23FD">
        <w:rPr>
          <w:rFonts w:ascii="PMingLiU" w:eastAsia="PMingLiU" w:hAnsi="PMingLiU" w:hint="eastAsia"/>
          <w:b/>
          <w:lang w:val="x-none"/>
        </w:rPr>
        <w:t>參考「一國兩制」的前世今生的海報，在空格內填寫正確答案</w:t>
      </w:r>
      <w:r w:rsidRPr="00EC23FD">
        <w:rPr>
          <w:rFonts w:ascii="PMingLiU" w:eastAsia="PMingLiU" w:hAnsi="PMingLiU"/>
          <w:b/>
          <w:lang w:val="x-none"/>
        </w:rPr>
        <w:t>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3"/>
        <w:gridCol w:w="3582"/>
        <w:gridCol w:w="2785"/>
      </w:tblGrid>
      <w:tr w:rsidR="00CA43D7" w14:paraId="5872776C" w14:textId="77777777" w:rsidTr="00CA43D7">
        <w:trPr>
          <w:trHeight w:val="404"/>
        </w:trPr>
        <w:tc>
          <w:tcPr>
            <w:tcW w:w="2983" w:type="dxa"/>
            <w:vMerge w:val="restart"/>
          </w:tcPr>
          <w:p w14:paraId="79436EFB" w14:textId="01A3EBE2" w:rsidR="00CA43D7" w:rsidRDefault="00CA43D7" w:rsidP="00B0135F">
            <w:pPr>
              <w:rPr>
                <w:rFonts w:ascii="Times New Roman" w:hAnsi="Times New Roman" w:cs="Times New Roman"/>
                <w:noProof/>
                <w:lang w:eastAsia="zh-TW"/>
              </w:rPr>
            </w:pPr>
            <w:r>
              <w:rPr>
                <w:rFonts w:ascii="Times New Roman" w:hAnsi="Times New Roman" w:cs="Times New Roman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89CEEB5" wp14:editId="077E52AD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88900</wp:posOffset>
                      </wp:positionV>
                      <wp:extent cx="295275" cy="2657475"/>
                      <wp:effectExtent l="19050" t="0" r="28575" b="47625"/>
                      <wp:wrapNone/>
                      <wp:docPr id="58" name="Arrow: Down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6574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7156F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58" o:spid="_x0000_s1026" type="#_x0000_t67" style="position:absolute;margin-left:53.6pt;margin-top:7pt;width:23.25pt;height:209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" adj="20400" fillcolor="#70ad47 [3209]" strokecolor="white [3201]" strokeweight="1.5pt"/>
                  </w:pict>
                </mc:Fallback>
              </mc:AlternateContent>
            </w:r>
            <w:r>
              <w:rPr>
                <w:rFonts w:eastAsia="PMingLi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14366951" wp14:editId="0672F593">
                      <wp:simplePos x="0" y="0"/>
                      <wp:positionH relativeFrom="column">
                        <wp:posOffset>1461770</wp:posOffset>
                      </wp:positionH>
                      <wp:positionV relativeFrom="paragraph">
                        <wp:posOffset>2299335</wp:posOffset>
                      </wp:positionV>
                      <wp:extent cx="381000" cy="142875"/>
                      <wp:effectExtent l="0" t="0" r="19050" b="28575"/>
                      <wp:wrapNone/>
                      <wp:docPr id="62" name="Straight Connecto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14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CFFC44" id="Straight Connector 62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1pt,181.05pt" to="145.1pt,1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PMingLi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343B986" wp14:editId="5830EC7C">
                      <wp:simplePos x="0" y="0"/>
                      <wp:positionH relativeFrom="column">
                        <wp:posOffset>1461770</wp:posOffset>
                      </wp:positionH>
                      <wp:positionV relativeFrom="paragraph">
                        <wp:posOffset>1489710</wp:posOffset>
                      </wp:positionV>
                      <wp:extent cx="333375" cy="265430"/>
                      <wp:effectExtent l="0" t="0" r="28575" b="20320"/>
                      <wp:wrapNone/>
                      <wp:docPr id="64" name="Straight Connector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2654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24121E" id="Straight Connector 64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1pt,117.3pt" to="141.35pt,1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PMingLi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7ED25FA" wp14:editId="0FD6E794">
                      <wp:simplePos x="0" y="0"/>
                      <wp:positionH relativeFrom="column">
                        <wp:posOffset>1452245</wp:posOffset>
                      </wp:positionH>
                      <wp:positionV relativeFrom="paragraph">
                        <wp:posOffset>775335</wp:posOffset>
                      </wp:positionV>
                      <wp:extent cx="371475" cy="255905"/>
                      <wp:effectExtent l="0" t="0" r="28575" b="29845"/>
                      <wp:wrapNone/>
                      <wp:docPr id="65" name="Straight Connecto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475" cy="2559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8B0330" id="Straight Connector 65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35pt,61.05pt" to="143.6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PMingLi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27EC0A1" wp14:editId="13B0AC3E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375285</wp:posOffset>
                      </wp:positionV>
                      <wp:extent cx="342900" cy="57150"/>
                      <wp:effectExtent l="0" t="0" r="19050" b="19050"/>
                      <wp:wrapNone/>
                      <wp:docPr id="66" name="Straight Connector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2900" cy="57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ABD25A" id="Straight Connector 66" o:spid="_x0000_s1026" style="position:absolute;flip:y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85pt,29.55pt" to="142.8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73BE9">
              <w:rPr>
                <w:rFonts w:eastAsia="PMingLiU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6784" behindDoc="1" locked="0" layoutInCell="1" allowOverlap="1" wp14:anchorId="7BCC927F" wp14:editId="721D1961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2158365</wp:posOffset>
                      </wp:positionV>
                      <wp:extent cx="1014730" cy="329565"/>
                      <wp:effectExtent l="0" t="0" r="0" b="9525"/>
                      <wp:wrapNone/>
                      <wp:docPr id="67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1014730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6D3AD2E" w14:textId="77777777" w:rsidR="00CA43D7" w:rsidRPr="00510944" w:rsidRDefault="00CA43D7" w:rsidP="000B681E">
                                  <w:pPr>
                                    <w:rPr>
                                      <w:rFonts w:ascii="PMingLiU" w:eastAsia="PMingLiU" w:hAnsi="PMingLiU" w:cs="Times New Roman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PMingLiU" w:eastAsia="PMingLiU" w:hAnsi="PMingLiU" w:cs="Times New Roman" w:hint="eastAsia"/>
                                      <w:lang w:eastAsia="zh-TW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PMingLiU" w:eastAsia="PMingLiU" w:hAnsi="PMingLiU" w:cs="Times New Roman"/>
                                      <w:lang w:eastAsia="zh-TW"/>
                                    </w:rPr>
                                    <w:t>898</w:t>
                                  </w:r>
                                  <w:r>
                                    <w:rPr>
                                      <w:rFonts w:ascii="PMingLiU" w:eastAsia="PMingLiU" w:hAnsi="PMingLiU" w:cs="Times New Roman" w:hint="eastAsia"/>
                                      <w:lang w:eastAsia="zh-TW"/>
                                    </w:rPr>
                                    <w:t>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BCC927F" id="_x0000_s1031" type="#_x0000_t202" style="position:absolute;margin-left:73.75pt;margin-top:169.95pt;width:79.9pt;height:25.95pt;z-index:-251549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" stroked="f">
                      <v:textbox style="mso-fit-shape-to-text:t">
                        <w:txbxContent>
                          <w:p w14:paraId="26D3AD2E" w14:textId="77777777" w:rsidR="00CA43D7" w:rsidRPr="00510944" w:rsidRDefault="00CA43D7" w:rsidP="000B681E">
                            <w:pPr>
                              <w:rPr>
                                <w:rFonts w:ascii="PMingLiU" w:eastAsia="PMingLiU" w:hAnsi="PMingLiU" w:cs="Times New Roman"/>
                                <w:lang w:eastAsia="zh-TW"/>
                              </w:rPr>
                            </w:pPr>
                            <w:r>
                              <w:rPr>
                                <w:rFonts w:ascii="PMingLiU" w:eastAsia="PMingLiU" w:hAnsi="PMingLiU" w:cs="Times New Roman" w:hint="eastAsia"/>
                                <w:lang w:eastAsia="zh-TW"/>
                              </w:rPr>
                              <w:t>1</w:t>
                            </w:r>
                            <w:r>
                              <w:rPr>
                                <w:rFonts w:ascii="PMingLiU" w:eastAsia="PMingLiU" w:hAnsi="PMingLiU" w:cs="Times New Roman"/>
                                <w:lang w:eastAsia="zh-TW"/>
                              </w:rPr>
                              <w:t>898</w:t>
                            </w:r>
                            <w:r>
                              <w:rPr>
                                <w:rFonts w:ascii="PMingLiU" w:eastAsia="PMingLiU" w:hAnsi="PMingLiU" w:cs="Times New Roman" w:hint="eastAsia"/>
                                <w:lang w:eastAsia="zh-TW"/>
                              </w:rPr>
                              <w:t>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73BE9">
              <w:rPr>
                <w:rFonts w:eastAsia="PMingLiU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5760" behindDoc="1" locked="0" layoutInCell="1" allowOverlap="1" wp14:anchorId="61639932" wp14:editId="44F8EFDA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1367790</wp:posOffset>
                      </wp:positionV>
                      <wp:extent cx="1014730" cy="329565"/>
                      <wp:effectExtent l="0" t="0" r="0" b="9525"/>
                      <wp:wrapNone/>
                      <wp:docPr id="6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1014730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1A77503" w14:textId="77777777" w:rsidR="00CA43D7" w:rsidRPr="00510944" w:rsidRDefault="00CA43D7" w:rsidP="000B681E">
                                  <w:pPr>
                                    <w:rPr>
                                      <w:rFonts w:ascii="PMingLiU" w:eastAsia="PMingLiU" w:hAnsi="PMingLiU" w:cs="Times New Roman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PMingLiU" w:eastAsia="PMingLiU" w:hAnsi="PMingLiU" w:cs="Times New Roman" w:hint="eastAsia"/>
                                      <w:lang w:eastAsia="zh-TW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PMingLiU" w:eastAsia="PMingLiU" w:hAnsi="PMingLiU" w:cs="Times New Roman"/>
                                      <w:lang w:eastAsia="zh-TW"/>
                                    </w:rPr>
                                    <w:t>860</w:t>
                                  </w:r>
                                  <w:r>
                                    <w:rPr>
                                      <w:rFonts w:ascii="PMingLiU" w:eastAsia="PMingLiU" w:hAnsi="PMingLiU" w:cs="Times New Roman" w:hint="eastAsia"/>
                                      <w:lang w:eastAsia="zh-TW"/>
                                    </w:rPr>
                                    <w:t>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1639932" id="_x0000_s1032" type="#_x0000_t202" style="position:absolute;margin-left:73pt;margin-top:107.7pt;width:79.9pt;height:25.95pt;z-index:-251550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" stroked="f">
                      <v:textbox style="mso-fit-shape-to-text:t">
                        <w:txbxContent>
                          <w:p w14:paraId="21A77503" w14:textId="77777777" w:rsidR="00CA43D7" w:rsidRPr="00510944" w:rsidRDefault="00CA43D7" w:rsidP="000B681E">
                            <w:pPr>
                              <w:rPr>
                                <w:rFonts w:ascii="PMingLiU" w:eastAsia="PMingLiU" w:hAnsi="PMingLiU" w:cs="Times New Roman"/>
                                <w:lang w:eastAsia="zh-TW"/>
                              </w:rPr>
                            </w:pPr>
                            <w:r>
                              <w:rPr>
                                <w:rFonts w:ascii="PMingLiU" w:eastAsia="PMingLiU" w:hAnsi="PMingLiU" w:cs="Times New Roman" w:hint="eastAsia"/>
                                <w:lang w:eastAsia="zh-TW"/>
                              </w:rPr>
                              <w:t>1</w:t>
                            </w:r>
                            <w:r>
                              <w:rPr>
                                <w:rFonts w:ascii="PMingLiU" w:eastAsia="PMingLiU" w:hAnsi="PMingLiU" w:cs="Times New Roman"/>
                                <w:lang w:eastAsia="zh-TW"/>
                              </w:rPr>
                              <w:t>860</w:t>
                            </w:r>
                            <w:r>
                              <w:rPr>
                                <w:rFonts w:ascii="PMingLiU" w:eastAsia="PMingLiU" w:hAnsi="PMingLiU" w:cs="Times New Roman" w:hint="eastAsia"/>
                                <w:lang w:eastAsia="zh-TW"/>
                              </w:rPr>
                              <w:t>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73BE9">
              <w:rPr>
                <w:rFonts w:eastAsia="PMingLiU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4736" behindDoc="1" locked="0" layoutInCell="1" allowOverlap="1" wp14:anchorId="1D164C20" wp14:editId="7B731780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643890</wp:posOffset>
                      </wp:positionV>
                      <wp:extent cx="1014730" cy="329565"/>
                      <wp:effectExtent l="0" t="0" r="0" b="9525"/>
                      <wp:wrapNone/>
                      <wp:docPr id="69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1014730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040A984" w14:textId="77777777" w:rsidR="00CA43D7" w:rsidRPr="00510944" w:rsidRDefault="00CA43D7" w:rsidP="000B681E">
                                  <w:pPr>
                                    <w:rPr>
                                      <w:rFonts w:ascii="PMingLiU" w:eastAsia="PMingLiU" w:hAnsi="PMingLiU" w:cs="Times New Roman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PMingLiU" w:eastAsia="PMingLiU" w:hAnsi="PMingLiU" w:cs="Times New Roman" w:hint="eastAsia"/>
                                      <w:lang w:eastAsia="zh-TW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PMingLiU" w:eastAsia="PMingLiU" w:hAnsi="PMingLiU" w:cs="Times New Roman"/>
                                      <w:lang w:eastAsia="zh-TW"/>
                                    </w:rPr>
                                    <w:t>842</w:t>
                                  </w:r>
                                  <w:r>
                                    <w:rPr>
                                      <w:rFonts w:ascii="PMingLiU" w:eastAsia="PMingLiU" w:hAnsi="PMingLiU" w:cs="Times New Roman" w:hint="eastAsia"/>
                                      <w:lang w:eastAsia="zh-TW"/>
                                    </w:rPr>
                                    <w:t>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D164C20" id="_x0000_s1033" type="#_x0000_t202" style="position:absolute;margin-left:71.5pt;margin-top:50.7pt;width:79.9pt;height:25.95pt;z-index:-251551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" stroked="f">
                      <v:textbox style="mso-fit-shape-to-text:t">
                        <w:txbxContent>
                          <w:p w14:paraId="3040A984" w14:textId="77777777" w:rsidR="00CA43D7" w:rsidRPr="00510944" w:rsidRDefault="00CA43D7" w:rsidP="000B681E">
                            <w:pPr>
                              <w:rPr>
                                <w:rFonts w:ascii="PMingLiU" w:eastAsia="PMingLiU" w:hAnsi="PMingLiU" w:cs="Times New Roman"/>
                                <w:lang w:eastAsia="zh-TW"/>
                              </w:rPr>
                            </w:pPr>
                            <w:r>
                              <w:rPr>
                                <w:rFonts w:ascii="PMingLiU" w:eastAsia="PMingLiU" w:hAnsi="PMingLiU" w:cs="Times New Roman" w:hint="eastAsia"/>
                                <w:lang w:eastAsia="zh-TW"/>
                              </w:rPr>
                              <w:t>1</w:t>
                            </w:r>
                            <w:r>
                              <w:rPr>
                                <w:rFonts w:ascii="PMingLiU" w:eastAsia="PMingLiU" w:hAnsi="PMingLiU" w:cs="Times New Roman"/>
                                <w:lang w:eastAsia="zh-TW"/>
                              </w:rPr>
                              <w:t>842</w:t>
                            </w:r>
                            <w:r>
                              <w:rPr>
                                <w:rFonts w:ascii="PMingLiU" w:eastAsia="PMingLiU" w:hAnsi="PMingLiU" w:cs="Times New Roman" w:hint="eastAsia"/>
                                <w:lang w:eastAsia="zh-TW"/>
                              </w:rPr>
                              <w:t>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73BE9">
              <w:rPr>
                <w:rFonts w:eastAsia="PMingLiU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3712" behindDoc="1" locked="0" layoutInCell="1" allowOverlap="1" wp14:anchorId="09598C54" wp14:editId="4B692BAF">
                      <wp:simplePos x="0" y="0"/>
                      <wp:positionH relativeFrom="column">
                        <wp:posOffset>899795</wp:posOffset>
                      </wp:positionH>
                      <wp:positionV relativeFrom="paragraph">
                        <wp:posOffset>312420</wp:posOffset>
                      </wp:positionV>
                      <wp:extent cx="1014730" cy="329565"/>
                      <wp:effectExtent l="0" t="0" r="0" b="9525"/>
                      <wp:wrapNone/>
                      <wp:docPr id="70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1014730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BB3F3FC" w14:textId="77777777" w:rsidR="00CA43D7" w:rsidRPr="00510944" w:rsidRDefault="00CA43D7" w:rsidP="000B681E">
                                  <w:pPr>
                                    <w:rPr>
                                      <w:rFonts w:ascii="PMingLiU" w:eastAsia="PMingLiU" w:hAnsi="PMingLiU" w:cs="Times New Roman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PMingLiU" w:eastAsia="PMingLiU" w:hAnsi="PMingLiU" w:cs="Times New Roman" w:hint="eastAsia"/>
                                      <w:lang w:eastAsia="zh-TW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PMingLiU" w:eastAsia="PMingLiU" w:hAnsi="PMingLiU" w:cs="Times New Roman"/>
                                      <w:lang w:eastAsia="zh-TW"/>
                                    </w:rPr>
                                    <w:t>840</w:t>
                                  </w:r>
                                  <w:r>
                                    <w:rPr>
                                      <w:rFonts w:ascii="PMingLiU" w:eastAsia="PMingLiU" w:hAnsi="PMingLiU" w:cs="Times New Roman" w:hint="eastAsia"/>
                                      <w:lang w:eastAsia="zh-TW"/>
                                    </w:rPr>
                                    <w:t>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9598C54" id="_x0000_s1034" type="#_x0000_t202" style="position:absolute;margin-left:70.85pt;margin-top:24.6pt;width:79.9pt;height:25.95pt;z-index:-251552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" stroked="f">
                      <v:textbox style="mso-fit-shape-to-text:t">
                        <w:txbxContent>
                          <w:p w14:paraId="3BB3F3FC" w14:textId="77777777" w:rsidR="00CA43D7" w:rsidRPr="00510944" w:rsidRDefault="00CA43D7" w:rsidP="000B681E">
                            <w:pPr>
                              <w:rPr>
                                <w:rFonts w:ascii="PMingLiU" w:eastAsia="PMingLiU" w:hAnsi="PMingLiU" w:cs="Times New Roman"/>
                                <w:lang w:eastAsia="zh-TW"/>
                              </w:rPr>
                            </w:pPr>
                            <w:r>
                              <w:rPr>
                                <w:rFonts w:ascii="PMingLiU" w:eastAsia="PMingLiU" w:hAnsi="PMingLiU" w:cs="Times New Roman" w:hint="eastAsia"/>
                                <w:lang w:eastAsia="zh-TW"/>
                              </w:rPr>
                              <w:t>1</w:t>
                            </w:r>
                            <w:r>
                              <w:rPr>
                                <w:rFonts w:ascii="PMingLiU" w:eastAsia="PMingLiU" w:hAnsi="PMingLiU" w:cs="Times New Roman"/>
                                <w:lang w:eastAsia="zh-TW"/>
                              </w:rPr>
                              <w:t>840</w:t>
                            </w:r>
                            <w:r>
                              <w:rPr>
                                <w:rFonts w:ascii="PMingLiU" w:eastAsia="PMingLiU" w:hAnsi="PMingLiU" w:cs="Times New Roman" w:hint="eastAsia"/>
                                <w:lang w:eastAsia="zh-TW"/>
                              </w:rPr>
                              <w:t>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82" w:type="dxa"/>
          </w:tcPr>
          <w:p w14:paraId="2B058261" w14:textId="73170B76" w:rsidR="00CA43D7" w:rsidRPr="00CA43D7" w:rsidRDefault="00CA43D7" w:rsidP="00CA43D7">
            <w:pPr>
              <w:jc w:val="center"/>
              <w:rPr>
                <w:rFonts w:ascii="PMingLiU" w:eastAsia="PMingLiU" w:hAnsi="PMingLiU" w:cs="Times New Roman"/>
                <w:b/>
                <w:bCs/>
                <w:i/>
                <w:iCs/>
                <w:lang w:eastAsia="zh-TW"/>
              </w:rPr>
            </w:pPr>
            <w:r w:rsidRPr="00CA43D7">
              <w:rPr>
                <w:rFonts w:ascii="PMingLiU" w:eastAsia="PMingLiU" w:hAnsi="PMingLiU" w:cs="Times New Roman" w:hint="eastAsia"/>
                <w:b/>
                <w:bCs/>
                <w:i/>
                <w:iCs/>
                <w:lang w:eastAsia="zh-TW"/>
              </w:rPr>
              <w:t>歷史事件</w:t>
            </w:r>
          </w:p>
        </w:tc>
        <w:tc>
          <w:tcPr>
            <w:tcW w:w="2785" w:type="dxa"/>
          </w:tcPr>
          <w:p w14:paraId="0D678BFF" w14:textId="54BEBD61" w:rsidR="00CA43D7" w:rsidRPr="00CA43D7" w:rsidRDefault="00CA43D7" w:rsidP="00CA43D7">
            <w:pPr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lang w:eastAsia="zh-TW"/>
              </w:rPr>
            </w:pPr>
            <w:r w:rsidRPr="00CA43D7">
              <w:rPr>
                <w:rFonts w:ascii="Times New Roman" w:eastAsia="PMingLiU" w:hAnsi="Times New Roman" w:cs="Times New Roman" w:hint="eastAsia"/>
                <w:b/>
                <w:bCs/>
                <w:i/>
                <w:iCs/>
                <w:lang w:eastAsia="zh-TW"/>
              </w:rPr>
              <w:t>結果</w:t>
            </w:r>
          </w:p>
        </w:tc>
      </w:tr>
      <w:tr w:rsidR="00CA43D7" w14:paraId="2F52B2D3" w14:textId="77777777" w:rsidTr="00B0135F">
        <w:trPr>
          <w:trHeight w:val="1142"/>
        </w:trPr>
        <w:tc>
          <w:tcPr>
            <w:tcW w:w="2983" w:type="dxa"/>
            <w:vMerge/>
          </w:tcPr>
          <w:p w14:paraId="1712C3F5" w14:textId="0F1A1729" w:rsidR="00CA43D7" w:rsidRDefault="00CA43D7" w:rsidP="00B0135F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3582" w:type="dxa"/>
          </w:tcPr>
          <w:p w14:paraId="45F44347" w14:textId="49D54743" w:rsidR="00CA43D7" w:rsidRPr="00F7663D" w:rsidRDefault="00CA43D7" w:rsidP="00B0135F">
            <w:pPr>
              <w:rPr>
                <w:rFonts w:ascii="Times New Roman" w:hAnsi="Times New Roman" w:cs="Times New Roman"/>
                <w:i/>
                <w:iCs/>
                <w:lang w:eastAsia="zh-TW"/>
              </w:rPr>
            </w:pPr>
            <w:r w:rsidRPr="00F7663D">
              <w:rPr>
                <w:rFonts w:ascii="PMingLiU" w:eastAsia="PMingLiU" w:hAnsi="PMingLiU" w:cs="Times New Roman" w:hint="eastAsia"/>
                <w:i/>
                <w:iCs/>
                <w:color w:val="FF0000"/>
                <w:lang w:eastAsia="zh-TW"/>
              </w:rPr>
              <w:t>鴉片戰爭</w:t>
            </w:r>
            <w:r w:rsidRPr="00CA43D7">
              <w:rPr>
                <w:rFonts w:ascii="PMingLiU" w:eastAsia="PMingLiU" w:hAnsi="PMingLiU" w:cs="Times New Roman" w:hint="eastAsia"/>
                <w:i/>
                <w:iCs/>
                <w:lang w:eastAsia="zh-TW"/>
              </w:rPr>
              <w:t>爆發</w:t>
            </w:r>
          </w:p>
        </w:tc>
        <w:tc>
          <w:tcPr>
            <w:tcW w:w="2785" w:type="dxa"/>
          </w:tcPr>
          <w:p w14:paraId="46C5DA40" w14:textId="216E2C5D" w:rsidR="00CA43D7" w:rsidRPr="004E07DC" w:rsidRDefault="00CA43D7" w:rsidP="00B0135F">
            <w:pPr>
              <w:rPr>
                <w:rFonts w:ascii="Times New Roman" w:eastAsia="PMingLiU" w:hAnsi="Times New Roman" w:cs="Times New Roman"/>
                <w:lang w:eastAsia="zh-TW"/>
              </w:rPr>
            </w:pPr>
            <w:r w:rsidRPr="004E07DC">
              <w:rPr>
                <w:rFonts w:ascii="Times New Roman" w:eastAsia="PMingLiU" w:hAnsi="Times New Roman" w:cs="Times New Roman" w:hint="eastAsia"/>
                <w:lang w:eastAsia="zh-TW"/>
              </w:rPr>
              <w:t>戰事於</w:t>
            </w:r>
            <w:r w:rsidRPr="004E07DC">
              <w:rPr>
                <w:rFonts w:ascii="Times New Roman" w:eastAsia="PMingLiU" w:hAnsi="Times New Roman" w:cs="Times New Roman" w:hint="eastAsia"/>
                <w:lang w:eastAsia="zh-TW"/>
              </w:rPr>
              <w:t>1842</w:t>
            </w:r>
            <w:r w:rsidRPr="004E07DC">
              <w:rPr>
                <w:rFonts w:ascii="Times New Roman" w:eastAsia="PMingLiU" w:hAnsi="Times New Roman" w:cs="Times New Roman" w:hint="eastAsia"/>
                <w:lang w:eastAsia="zh-TW"/>
              </w:rPr>
              <w:t>年結束，</w:t>
            </w:r>
            <w:r w:rsidRPr="004E07DC">
              <w:rPr>
                <w:rFonts w:eastAsia="PMingLiU" w:hint="eastAsia"/>
                <w:lang w:eastAsia="zh-TW"/>
              </w:rPr>
              <w:t>清廷戰敗</w:t>
            </w:r>
          </w:p>
        </w:tc>
      </w:tr>
      <w:tr w:rsidR="00CA43D7" w14:paraId="09678139" w14:textId="77777777" w:rsidTr="00B0135F">
        <w:trPr>
          <w:trHeight w:val="1070"/>
        </w:trPr>
        <w:tc>
          <w:tcPr>
            <w:tcW w:w="2983" w:type="dxa"/>
            <w:vMerge/>
          </w:tcPr>
          <w:p w14:paraId="12A31FDF" w14:textId="77777777" w:rsidR="00CA43D7" w:rsidRDefault="00CA43D7" w:rsidP="00B0135F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3582" w:type="dxa"/>
          </w:tcPr>
          <w:p w14:paraId="7126B7A6" w14:textId="07243E23" w:rsidR="00CA43D7" w:rsidRDefault="00CA43D7" w:rsidP="00361149">
            <w:pPr>
              <w:rPr>
                <w:rFonts w:ascii="Times New Roman" w:hAnsi="Times New Roman" w:cs="Times New Roman"/>
                <w:lang w:eastAsia="zh-TW"/>
              </w:rPr>
            </w:pPr>
            <w:r w:rsidRPr="00CA43D7">
              <w:rPr>
                <w:rFonts w:eastAsia="PMingLiU" w:hint="eastAsia"/>
                <w:i/>
                <w:iCs/>
                <w:lang w:eastAsia="zh-TW"/>
              </w:rPr>
              <w:t>清廷與英國簽訂</w:t>
            </w:r>
            <w:r w:rsidRPr="00F7663D">
              <w:rPr>
                <w:rFonts w:eastAsia="PMingLiU" w:hint="eastAsia"/>
                <w:i/>
                <w:iCs/>
                <w:color w:val="FF0000"/>
                <w:lang w:eastAsia="zh-TW"/>
              </w:rPr>
              <w:t>《南京條約》</w:t>
            </w:r>
          </w:p>
        </w:tc>
        <w:tc>
          <w:tcPr>
            <w:tcW w:w="2785" w:type="dxa"/>
          </w:tcPr>
          <w:p w14:paraId="756045ED" w14:textId="77777777" w:rsidR="00CA43D7" w:rsidRPr="004E07DC" w:rsidRDefault="00CA43D7" w:rsidP="00B0135F">
            <w:pPr>
              <w:rPr>
                <w:rFonts w:ascii="Times New Roman" w:hAnsi="Times New Roman" w:cs="Times New Roman"/>
                <w:lang w:eastAsia="zh-TW"/>
              </w:rPr>
            </w:pPr>
            <w:r w:rsidRPr="004E07DC">
              <w:rPr>
                <w:rFonts w:eastAsia="PMingLiU" w:hint="eastAsia"/>
                <w:lang w:eastAsia="zh-TW"/>
              </w:rPr>
              <w:t>清廷</w:t>
            </w:r>
            <w:r w:rsidRPr="004E07DC">
              <w:rPr>
                <w:rFonts w:ascii="PMingLiU" w:eastAsia="PMingLiU" w:hAnsi="PMingLiU" w:cs="Times New Roman" w:hint="eastAsia"/>
                <w:lang w:eastAsia="zh-TW"/>
              </w:rPr>
              <w:t>割讓</w:t>
            </w:r>
            <w:r w:rsidRPr="004E07DC">
              <w:rPr>
                <w:rFonts w:ascii="PMingLiU" w:eastAsia="PMingLiU" w:hAnsi="PMingLiU" w:cs="Times New Roman" w:hint="eastAsia"/>
                <w:i/>
                <w:iCs/>
                <w:color w:val="FF0000"/>
                <w:lang w:eastAsia="zh-TW"/>
              </w:rPr>
              <w:t>香港島</w:t>
            </w:r>
          </w:p>
        </w:tc>
      </w:tr>
      <w:tr w:rsidR="00CA43D7" w14:paraId="1BED4648" w14:textId="77777777" w:rsidTr="00B0135F">
        <w:trPr>
          <w:trHeight w:val="1070"/>
        </w:trPr>
        <w:tc>
          <w:tcPr>
            <w:tcW w:w="2983" w:type="dxa"/>
            <w:vMerge/>
          </w:tcPr>
          <w:p w14:paraId="62D51F61" w14:textId="77777777" w:rsidR="00CA43D7" w:rsidRDefault="00CA43D7" w:rsidP="00B0135F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3582" w:type="dxa"/>
          </w:tcPr>
          <w:p w14:paraId="160206E0" w14:textId="14707EDD" w:rsidR="00CA43D7" w:rsidRPr="00361149" w:rsidRDefault="00CA43D7" w:rsidP="00B0135F">
            <w:pPr>
              <w:rPr>
                <w:rFonts w:eastAsia="PMingLiU"/>
                <w:i/>
                <w:iCs/>
                <w:color w:val="FF0000"/>
                <w:lang w:eastAsia="zh-TW"/>
              </w:rPr>
            </w:pPr>
            <w:r w:rsidRPr="00CA43D7">
              <w:rPr>
                <w:rFonts w:eastAsia="PMingLiU" w:hint="eastAsia"/>
                <w:i/>
                <w:iCs/>
                <w:lang w:eastAsia="zh-TW"/>
              </w:rPr>
              <w:t>清廷與英國簽訂</w:t>
            </w:r>
            <w:r w:rsidRPr="00F7663D">
              <w:rPr>
                <w:rFonts w:eastAsia="PMingLiU" w:hint="eastAsia"/>
                <w:i/>
                <w:iCs/>
                <w:color w:val="FF0000"/>
                <w:lang w:eastAsia="zh-TW"/>
              </w:rPr>
              <w:t>《北京條約</w:t>
            </w:r>
          </w:p>
        </w:tc>
        <w:tc>
          <w:tcPr>
            <w:tcW w:w="2785" w:type="dxa"/>
          </w:tcPr>
          <w:p w14:paraId="66CE85BB" w14:textId="77777777" w:rsidR="00CA43D7" w:rsidRPr="004E07DC" w:rsidRDefault="00CA43D7" w:rsidP="00B0135F">
            <w:pPr>
              <w:rPr>
                <w:rFonts w:ascii="Times New Roman" w:hAnsi="Times New Roman" w:cs="Times New Roman"/>
                <w:lang w:eastAsia="zh-TW"/>
              </w:rPr>
            </w:pPr>
            <w:r w:rsidRPr="004E07DC">
              <w:rPr>
                <w:rFonts w:eastAsia="PMingLiU" w:hint="eastAsia"/>
                <w:lang w:eastAsia="zh-TW"/>
              </w:rPr>
              <w:t>清廷</w:t>
            </w:r>
            <w:r w:rsidRPr="004E07DC">
              <w:rPr>
                <w:rFonts w:ascii="PMingLiU" w:eastAsia="PMingLiU" w:hAnsi="PMingLiU" w:cs="Times New Roman" w:hint="eastAsia"/>
                <w:lang w:eastAsia="zh-TW"/>
              </w:rPr>
              <w:t>割讓</w:t>
            </w:r>
            <w:r w:rsidRPr="004E07DC">
              <w:rPr>
                <w:rFonts w:ascii="PMingLiU" w:eastAsia="PMingLiU" w:hAnsi="PMingLiU" w:cs="Times New Roman" w:hint="eastAsia"/>
                <w:i/>
                <w:iCs/>
                <w:color w:val="FF0000"/>
                <w:lang w:eastAsia="zh-TW"/>
              </w:rPr>
              <w:t>九龍半島</w:t>
            </w:r>
          </w:p>
        </w:tc>
      </w:tr>
      <w:tr w:rsidR="00CA43D7" w14:paraId="38BF17E9" w14:textId="77777777" w:rsidTr="00B0135F">
        <w:trPr>
          <w:trHeight w:val="1070"/>
        </w:trPr>
        <w:tc>
          <w:tcPr>
            <w:tcW w:w="2983" w:type="dxa"/>
            <w:vMerge/>
          </w:tcPr>
          <w:p w14:paraId="78ADE87B" w14:textId="77777777" w:rsidR="00CA43D7" w:rsidRDefault="00CA43D7" w:rsidP="00B0135F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3582" w:type="dxa"/>
          </w:tcPr>
          <w:p w14:paraId="5DA9C9A9" w14:textId="77777777" w:rsidR="00CA43D7" w:rsidRPr="00F7663D" w:rsidRDefault="00CA43D7" w:rsidP="00B0135F">
            <w:pPr>
              <w:rPr>
                <w:rFonts w:eastAsia="PMingLiU"/>
                <w:i/>
                <w:iCs/>
                <w:color w:val="FF0000"/>
                <w:lang w:eastAsia="zh-TW"/>
              </w:rPr>
            </w:pPr>
            <w:r w:rsidRPr="00CA43D7">
              <w:rPr>
                <w:rFonts w:eastAsia="PMingLiU" w:hint="eastAsia"/>
                <w:i/>
                <w:iCs/>
                <w:lang w:eastAsia="zh-TW"/>
              </w:rPr>
              <w:t>清廷與英國簽訂</w:t>
            </w:r>
            <w:r w:rsidRPr="00F7663D">
              <w:rPr>
                <w:rFonts w:eastAsia="PMingLiU" w:hint="eastAsia"/>
                <w:i/>
                <w:iCs/>
                <w:color w:val="FF0000"/>
                <w:lang w:eastAsia="zh-TW"/>
              </w:rPr>
              <w:t>《展拓香港界址專條》</w:t>
            </w:r>
          </w:p>
          <w:p w14:paraId="55AA3D3F" w14:textId="77777777" w:rsidR="00CA43D7" w:rsidRDefault="00CA43D7" w:rsidP="00B0135F">
            <w:pPr>
              <w:rPr>
                <w:rFonts w:ascii="PMingLiU" w:eastAsia="PMingLiU" w:hAnsi="PMingLiU" w:cs="Times New Roman"/>
                <w:lang w:eastAsia="zh-TW"/>
              </w:rPr>
            </w:pPr>
          </w:p>
        </w:tc>
        <w:tc>
          <w:tcPr>
            <w:tcW w:w="2785" w:type="dxa"/>
          </w:tcPr>
          <w:p w14:paraId="7EFC8674" w14:textId="77777777" w:rsidR="00CA43D7" w:rsidRPr="004E07DC" w:rsidRDefault="00CA43D7" w:rsidP="00B0135F">
            <w:pPr>
              <w:rPr>
                <w:rFonts w:ascii="Times New Roman" w:hAnsi="Times New Roman" w:cs="Times New Roman"/>
                <w:lang w:eastAsia="zh-TW"/>
              </w:rPr>
            </w:pPr>
            <w:r w:rsidRPr="004E07DC">
              <w:rPr>
                <w:rFonts w:ascii="PMingLiU" w:eastAsia="PMingLiU" w:hAnsi="PMingLiU" w:cs="Times New Roman" w:hint="eastAsia"/>
                <w:lang w:eastAsia="zh-TW"/>
              </w:rPr>
              <w:t>英國租借</w:t>
            </w:r>
            <w:r w:rsidRPr="004E07DC">
              <w:rPr>
                <w:rFonts w:ascii="PMingLiU" w:eastAsia="PMingLiU" w:hAnsi="PMingLiU" w:cs="Times New Roman" w:hint="eastAsia"/>
                <w:i/>
                <w:iCs/>
                <w:color w:val="FF0000"/>
                <w:lang w:eastAsia="zh-TW"/>
              </w:rPr>
              <w:t>新界</w:t>
            </w:r>
            <w:r w:rsidRPr="004E07DC">
              <w:rPr>
                <w:rFonts w:ascii="PMingLiU" w:eastAsia="PMingLiU" w:hAnsi="PMingLiU" w:cs="Times New Roman" w:hint="eastAsia"/>
                <w:lang w:eastAsia="zh-TW"/>
              </w:rPr>
              <w:t>，為期</w:t>
            </w:r>
            <w:r w:rsidRPr="004E07DC">
              <w:rPr>
                <w:rFonts w:ascii="PMingLiU" w:eastAsia="PMingLiU" w:hAnsi="PMingLiU" w:cs="Times New Roman" w:hint="eastAsia"/>
                <w:i/>
                <w:iCs/>
                <w:color w:val="FF0000"/>
                <w:lang w:eastAsia="zh-TW"/>
              </w:rPr>
              <w:t>99</w:t>
            </w:r>
            <w:r w:rsidRPr="004E07DC">
              <w:rPr>
                <w:rFonts w:ascii="PMingLiU" w:eastAsia="PMingLiU" w:hAnsi="PMingLiU" w:cs="Times New Roman" w:hint="eastAsia"/>
                <w:lang w:eastAsia="zh-TW"/>
              </w:rPr>
              <w:t>年</w:t>
            </w:r>
          </w:p>
        </w:tc>
      </w:tr>
    </w:tbl>
    <w:p w14:paraId="08000832" w14:textId="77777777" w:rsidR="00361149" w:rsidRDefault="00361149" w:rsidP="000B681E">
      <w:pPr>
        <w:rPr>
          <w:rFonts w:ascii="PMingLiU" w:eastAsia="PMingLiU" w:hAnsi="PMingLiU"/>
          <w:b/>
          <w:sz w:val="24"/>
          <w:szCs w:val="24"/>
          <w:lang w:val="x-none" w:eastAsia="zh-TW"/>
        </w:rPr>
      </w:pPr>
    </w:p>
    <w:p w14:paraId="16052495" w14:textId="7C727357" w:rsidR="000B681E" w:rsidRDefault="00180F0F" w:rsidP="00EC23FD">
      <w:pPr>
        <w:pStyle w:val="ListParagraph"/>
        <w:numPr>
          <w:ilvl w:val="0"/>
          <w:numId w:val="14"/>
        </w:numPr>
        <w:ind w:leftChars="0" w:left="284" w:hanging="284"/>
        <w:rPr>
          <w:rFonts w:ascii="PMingLiU" w:eastAsia="PMingLiU" w:hAnsi="PMingLiU"/>
          <w:b/>
          <w:lang w:val="x-none"/>
        </w:rPr>
      </w:pPr>
      <w:r w:rsidRPr="00EC23FD">
        <w:rPr>
          <w:rFonts w:ascii="PMingLiU" w:eastAsia="PMingLiU" w:hAnsi="PMingLiU" w:hint="eastAsia"/>
          <w:b/>
          <w:lang w:val="x-none"/>
        </w:rPr>
        <w:lastRenderedPageBreak/>
        <w:t>思考題</w:t>
      </w:r>
    </w:p>
    <w:p w14:paraId="4DBFDC1F" w14:textId="77777777" w:rsidR="00EC23FD" w:rsidRPr="00EC23FD" w:rsidRDefault="00EC23FD" w:rsidP="00EC23FD">
      <w:pPr>
        <w:pStyle w:val="ListParagraph"/>
        <w:ind w:leftChars="0" w:left="284"/>
        <w:rPr>
          <w:rFonts w:ascii="PMingLiU" w:eastAsia="PMingLiU" w:hAnsi="PMingLiU"/>
          <w:b/>
          <w:lang w:val="x-none"/>
        </w:rPr>
      </w:pPr>
    </w:p>
    <w:p w14:paraId="619B1AE8" w14:textId="4E41095B" w:rsidR="00361149" w:rsidRDefault="00656009" w:rsidP="000B681E">
      <w:pPr>
        <w:rPr>
          <w:rFonts w:ascii="PMingLiU" w:eastAsia="PMingLiU" w:hAnsi="PMingLiU" w:cs="Times New Roman"/>
          <w:lang w:eastAsia="zh-TW"/>
        </w:rPr>
      </w:pPr>
      <w:r>
        <w:rPr>
          <w:rFonts w:ascii="PMingLiU" w:eastAsia="PMingLiU" w:hAnsi="PMingLiU" w:cs="Times New Roman"/>
          <w:lang w:eastAsia="zh-TW"/>
        </w:rPr>
        <w:t>a</w:t>
      </w:r>
      <w:r w:rsidR="00D74159">
        <w:rPr>
          <w:rFonts w:ascii="PMingLiU" w:eastAsia="PMingLiU" w:hAnsi="PMingLiU" w:cs="Times New Roman" w:hint="eastAsia"/>
          <w:lang w:eastAsia="zh-TW"/>
        </w:rPr>
        <w:t>.</w:t>
      </w:r>
      <w:r w:rsidR="00D74159">
        <w:rPr>
          <w:rFonts w:ascii="PMingLiU" w:eastAsia="PMingLiU" w:hAnsi="PMingLiU" w:cs="Times New Roman"/>
          <w:lang w:eastAsia="zh-TW"/>
        </w:rPr>
        <w:t xml:space="preserve"> </w:t>
      </w:r>
      <w:r w:rsidR="00D104C9">
        <w:rPr>
          <w:rFonts w:ascii="PMingLiU" w:eastAsia="PMingLiU" w:hAnsi="PMingLiU" w:cs="Times New Roman" w:hint="eastAsia"/>
          <w:lang w:eastAsia="zh-TW"/>
        </w:rPr>
        <w:t>《南京條約》、《北京條約》</w:t>
      </w:r>
      <w:r w:rsidR="00E95D1E">
        <w:rPr>
          <w:rFonts w:ascii="PMingLiU" w:eastAsia="PMingLiU" w:hAnsi="PMingLiU" w:cs="Times New Roman" w:hint="eastAsia"/>
          <w:lang w:eastAsia="zh-TW"/>
        </w:rPr>
        <w:t>為何</w:t>
      </w:r>
      <w:r w:rsidR="00535C54">
        <w:rPr>
          <w:rFonts w:ascii="PMingLiU" w:eastAsia="PMingLiU" w:hAnsi="PMingLiU" w:cs="Times New Roman" w:hint="eastAsia"/>
          <w:lang w:eastAsia="zh-TW"/>
        </w:rPr>
        <w:t>被稱為「不平等條約」</w:t>
      </w:r>
      <w:r w:rsidR="00D74159">
        <w:rPr>
          <w:rFonts w:ascii="PMingLiU" w:eastAsia="PMingLiU" w:hAnsi="PMingLiU" w:cs="Times New Roman" w:hint="eastAsia"/>
          <w:lang w:eastAsia="zh-TW"/>
        </w:rPr>
        <w:t>？</w:t>
      </w:r>
      <w:r w:rsidR="00535C54">
        <w:rPr>
          <w:rFonts w:ascii="PMingLiU" w:eastAsia="PMingLiU" w:hAnsi="PMingLiU" w:cs="Times New Roman" w:hint="eastAsia"/>
          <w:lang w:eastAsia="zh-TW"/>
        </w:rPr>
        <w:t>試加以解釋。</w:t>
      </w:r>
    </w:p>
    <w:p w14:paraId="5E5920EC" w14:textId="0CE1D47F" w:rsidR="000B681E" w:rsidRPr="00361149" w:rsidRDefault="00361149" w:rsidP="000B681E">
      <w:pPr>
        <w:rPr>
          <w:rFonts w:ascii="PMingLiU" w:eastAsia="PMingLiU" w:hAnsi="PMingLiU" w:cs="Times New Roman"/>
          <w:lang w:eastAsia="zh-TW"/>
        </w:rPr>
      </w:pPr>
      <w:r w:rsidRPr="00ED35EB">
        <w:rPr>
          <w:rFonts w:ascii="PMingLiU" w:eastAsia="PMingLiU" w:hAnsi="PMingLiU"/>
          <w:b/>
          <w:noProof/>
          <w:sz w:val="24"/>
          <w:szCs w:val="24"/>
          <w:lang w:val="x-none" w:eastAsia="zh-TW"/>
        </w:rPr>
        <mc:AlternateContent>
          <mc:Choice Requires="wps">
            <w:drawing>
              <wp:anchor distT="45720" distB="45720" distL="114300" distR="114300" simplePos="0" relativeHeight="251758592" behindDoc="1" locked="0" layoutInCell="1" allowOverlap="1" wp14:anchorId="55D9E4F3" wp14:editId="0324B6B2">
                <wp:simplePos x="0" y="0"/>
                <wp:positionH relativeFrom="margin">
                  <wp:posOffset>214685</wp:posOffset>
                </wp:positionH>
                <wp:positionV relativeFrom="paragraph">
                  <wp:posOffset>2572302</wp:posOffset>
                </wp:positionV>
                <wp:extent cx="5553075" cy="1144988"/>
                <wp:effectExtent l="0" t="0" r="9525" b="0"/>
                <wp:wrapNone/>
                <wp:docPr id="74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553075" cy="1144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0D5A0A" w14:textId="518DA07A" w:rsidR="001D013F" w:rsidRDefault="005E1724" w:rsidP="005E1724">
                            <w:pPr>
                              <w:pStyle w:val="NoSpacing"/>
                              <w:rPr>
                                <w:rFonts w:ascii="PMingLiU" w:eastAsia="PMingLiU"/>
                                <w:i/>
                                <w:iCs/>
                                <w:color w:val="FF0000"/>
                                <w:lang w:eastAsia="zh-TW"/>
                              </w:rPr>
                            </w:pPr>
                            <w:r w:rsidRPr="001A224D">
                              <w:rPr>
                                <w:rFonts w:ascii="PMingLiU" w:eastAsia="PMingLiU" w:hint="eastAsia"/>
                                <w:i/>
                                <w:iCs/>
                                <w:color w:val="FF0000"/>
                                <w:lang w:eastAsia="zh-TW"/>
                              </w:rPr>
                              <w:t>《南京條約》、《北京條約》等被視為不平等條約的原因包括，締約國沒有對等的談判地位﹔談判過程中一方(</w:t>
                            </w:r>
                            <w:r w:rsidRPr="001A224D">
                              <w:rPr>
                                <w:rFonts w:ascii="PMingLiU" w:eastAsia="PMingLiU" w:hint="eastAsia"/>
                                <w:i/>
                                <w:iCs/>
                                <w:color w:val="FF0000"/>
                                <w:lang w:eastAsia="zh-TW"/>
                              </w:rPr>
                              <w:t>或多方)曾使用武力或政治施壓的手段，脅迫對方簽署﹔條約通常會侵害某一方的國家主權和利益。所以中國政府一直強調，當年滿清政府與英國政府所簽訂的是「不平等條約」，因此拒絕承認。</w:t>
                            </w:r>
                          </w:p>
                          <w:p w14:paraId="6DA1DEDB" w14:textId="7FF3142A" w:rsidR="001D013F" w:rsidRPr="001A224D" w:rsidRDefault="001D013F" w:rsidP="005E1724">
                            <w:pPr>
                              <w:pStyle w:val="NoSpacing"/>
                              <w:rPr>
                                <w:rFonts w:ascii="PMingLiU" w:eastAsia="PMingLiU"/>
                                <w:i/>
                                <w:iCs/>
                                <w:color w:val="FF0000"/>
                                <w:lang w:eastAsia="zh-TW"/>
                              </w:rPr>
                            </w:pPr>
                            <w:r>
                              <w:rPr>
                                <w:rFonts w:ascii="PMingLiU" w:eastAsia="PMingLiU"/>
                                <w:i/>
                                <w:iCs/>
                                <w:color w:val="FF0000"/>
                                <w:lang w:eastAsia="zh-TW"/>
                              </w:rPr>
                              <w:t>（</w:t>
                            </w:r>
                            <w:r>
                              <w:rPr>
                                <w:rFonts w:ascii="PMingLiU" w:eastAsia="PMingLiU" w:hint="eastAsia"/>
                                <w:i/>
                                <w:iCs/>
                                <w:color w:val="FF0000"/>
                                <w:lang w:eastAsia="zh-TW"/>
                              </w:rPr>
                              <w:t>或其他合理的答案）</w:t>
                            </w:r>
                          </w:p>
                          <w:p w14:paraId="63DEEEAE" w14:textId="1EDDBE42" w:rsidR="00927061" w:rsidRPr="001E70A1" w:rsidRDefault="00927061" w:rsidP="001E70A1">
                            <w:pPr>
                              <w:rPr>
                                <w:rFonts w:eastAsia="PMingLiU"/>
                                <w:color w:val="FF0000"/>
                                <w:sz w:val="16"/>
                                <w:szCs w:val="14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9E4F3" id="_x0000_s1035" type="#_x0000_t202" style="position:absolute;margin-left:16.9pt;margin-top:202.55pt;width:437.25pt;height:90.15pt;z-index:-251557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" stroked="f">
                <v:textbox>
                  <w:txbxContent>
                    <w:p w14:paraId="2D0D5A0A" w14:textId="518DA07A" w:rsidR="001D013F" w:rsidRDefault="005E1724" w:rsidP="005E1724">
                      <w:pPr>
                        <w:pStyle w:val="NoSpacing"/>
                        <w:rPr>
                          <w:rFonts w:ascii="PMingLiU" w:eastAsia="PMingLiU"/>
                          <w:i/>
                          <w:iCs/>
                          <w:color w:val="FF0000"/>
                          <w:lang w:eastAsia="zh-TW"/>
                        </w:rPr>
                      </w:pPr>
                      <w:r w:rsidRPr="001A224D">
                        <w:rPr>
                          <w:rFonts w:ascii="PMingLiU" w:eastAsia="PMingLiU" w:hint="eastAsia"/>
                          <w:i/>
                          <w:iCs/>
                          <w:color w:val="FF0000"/>
                          <w:lang w:eastAsia="zh-TW"/>
                        </w:rPr>
                        <w:t>《南京條約》、《北京條約》等被視為不平等條約的原因包括，締約國沒有對等的談判地位﹔談判過程中一方(或多方)曾使用武力或政治施壓的手段，脅迫對方簽署﹔條約通常會侵害某一方的國家主權和利益。所以中國政府一直強調，當年滿清政府與英國政府所簽訂的是「不平等條約」，因此拒絕承認。</w:t>
                      </w:r>
                    </w:p>
                    <w:p w14:paraId="6DA1DEDB" w14:textId="7FF3142A" w:rsidR="001D013F" w:rsidRPr="001A224D" w:rsidRDefault="001D013F" w:rsidP="005E1724">
                      <w:pPr>
                        <w:pStyle w:val="NoSpacing"/>
                        <w:rPr>
                          <w:rFonts w:ascii="PMingLiU" w:eastAsia="PMingLiU" w:hint="eastAsia"/>
                          <w:i/>
                          <w:iCs/>
                          <w:color w:val="FF0000"/>
                          <w:lang w:eastAsia="zh-TW"/>
                        </w:rPr>
                      </w:pPr>
                      <w:r>
                        <w:rPr>
                          <w:rFonts w:ascii="PMingLiU" w:eastAsia="PMingLiU"/>
                          <w:i/>
                          <w:iCs/>
                          <w:color w:val="FF0000"/>
                          <w:lang w:eastAsia="zh-TW"/>
                        </w:rPr>
                        <w:t>（</w:t>
                      </w:r>
                      <w:r>
                        <w:rPr>
                          <w:rFonts w:ascii="PMingLiU" w:eastAsia="PMingLiU" w:hint="eastAsia"/>
                          <w:i/>
                          <w:iCs/>
                          <w:color w:val="FF0000"/>
                          <w:lang w:eastAsia="zh-TW"/>
                        </w:rPr>
                        <w:t>或其他合理的答案）</w:t>
                      </w:r>
                    </w:p>
                    <w:p w14:paraId="63DEEEAE" w14:textId="1EDDBE42" w:rsidR="00927061" w:rsidRPr="001E70A1" w:rsidRDefault="00927061" w:rsidP="001E70A1">
                      <w:pPr>
                        <w:rPr>
                          <w:rFonts w:eastAsia="PMingLiU"/>
                          <w:color w:val="FF0000"/>
                          <w:sz w:val="16"/>
                          <w:szCs w:val="14"/>
                          <w:lang w:eastAsia="zh-T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PMingLiU" w:eastAsia="PMingLiU" w:hAnsi="PMingLiU" w:hint="eastAsia"/>
          <w:b/>
          <w:noProof/>
          <w:sz w:val="24"/>
          <w:szCs w:val="24"/>
          <w:lang w:val="x-none" w:eastAsia="zh-TW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EAC63E2" wp14:editId="118E6DCD">
                <wp:simplePos x="0" y="0"/>
                <wp:positionH relativeFrom="margin">
                  <wp:posOffset>0</wp:posOffset>
                </wp:positionH>
                <wp:positionV relativeFrom="paragraph">
                  <wp:posOffset>2270035</wp:posOffset>
                </wp:positionV>
                <wp:extent cx="5915025" cy="1614805"/>
                <wp:effectExtent l="0" t="0" r="15875" b="10795"/>
                <wp:wrapTopAndBottom/>
                <wp:docPr id="72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61480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9305D7" id="Rectangle: Rounded Corners 5" o:spid="_x0000_s1026" style="position:absolute;margin-left:0;margin-top:178.75pt;width:465.75pt;height:127.1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" filled="f" strokecolor="black [3200]" strokeweight="1pt">
                <v:stroke joinstyle="miter"/>
                <w10:wrap type="topAndBottom"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lang w:eastAsia="zh-TW"/>
        </w:rPr>
        <w:drawing>
          <wp:inline distT="0" distB="0" distL="0" distR="0" wp14:anchorId="7B9FAEF7" wp14:editId="69A65E59">
            <wp:extent cx="4243709" cy="2238375"/>
            <wp:effectExtent l="0" t="0" r="4445" b="0"/>
            <wp:docPr id="71" name="圖片 8" descr="一張含有 個人, 相片, 擺姿勢, 團體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一張含有 個人, 相片, 擺姿勢, 團體 的圖片&#10;&#10;自動產生的描述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2605" cy="2264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39FE1" w14:textId="2CF786E2" w:rsidR="00535C54" w:rsidRDefault="00535C54" w:rsidP="000B681E">
      <w:pPr>
        <w:rPr>
          <w:rFonts w:ascii="PMingLiU" w:eastAsia="PMingLiU" w:hAnsi="PMingLiU"/>
          <w:color w:val="FF0000"/>
          <w:lang w:eastAsia="zh-TW"/>
        </w:rPr>
      </w:pPr>
    </w:p>
    <w:p w14:paraId="37F6B761" w14:textId="0ED43BC1" w:rsidR="003D7B99" w:rsidRDefault="00D13840" w:rsidP="00535C54">
      <w:pPr>
        <w:rPr>
          <w:rFonts w:ascii="PMingLiU" w:eastAsia="PMingLiU" w:hAnsi="PMingLiU" w:cs="Times New Roman"/>
          <w:lang w:eastAsia="zh-TW"/>
        </w:rPr>
      </w:pPr>
      <w:r w:rsidRPr="00ED35EB">
        <w:rPr>
          <w:rFonts w:ascii="PMingLiU" w:eastAsia="PMingLiU" w:hAnsi="PMingLiU"/>
          <w:b/>
          <w:noProof/>
          <w:sz w:val="24"/>
          <w:szCs w:val="24"/>
          <w:lang w:val="x-none" w:eastAsia="zh-TW"/>
        </w:rPr>
        <mc:AlternateContent>
          <mc:Choice Requires="wps">
            <w:drawing>
              <wp:anchor distT="45720" distB="45720" distL="114300" distR="114300" simplePos="0" relativeHeight="251760640" behindDoc="1" locked="0" layoutInCell="1" allowOverlap="1" wp14:anchorId="57161FF9" wp14:editId="6843F905">
                <wp:simplePos x="0" y="0"/>
                <wp:positionH relativeFrom="margin">
                  <wp:posOffset>276225</wp:posOffset>
                </wp:positionH>
                <wp:positionV relativeFrom="paragraph">
                  <wp:posOffset>778510</wp:posOffset>
                </wp:positionV>
                <wp:extent cx="5276850" cy="329565"/>
                <wp:effectExtent l="0" t="0" r="0" b="0"/>
                <wp:wrapNone/>
                <wp:docPr id="75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2768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7EA76FD" w14:textId="5B86FF35" w:rsidR="00D13840" w:rsidRPr="001A224D" w:rsidRDefault="00F7414A" w:rsidP="00D13840">
                            <w:pPr>
                              <w:rPr>
                                <w:rFonts w:eastAsia="PMingLiU"/>
                                <w:color w:val="FF0000"/>
                                <w:sz w:val="18"/>
                                <w:szCs w:val="16"/>
                                <w:lang w:eastAsia="zh-TW"/>
                              </w:rPr>
                            </w:pPr>
                            <w:r w:rsidRPr="001A224D">
                              <w:rPr>
                                <w:rFonts w:ascii="Times New Roman" w:eastAsia="PMingLiU" w:hAnsi="Times New Roman" w:cs="Times New Roman" w:hint="eastAsia"/>
                                <w:i/>
                                <w:iCs/>
                                <w:color w:val="FF0000"/>
                                <w:szCs w:val="20"/>
                                <w:lang w:eastAsia="zh-TW"/>
                              </w:rPr>
                              <w:t>1860</w:t>
                            </w:r>
                            <w:r w:rsidRPr="001A224D">
                              <w:rPr>
                                <w:rFonts w:ascii="Times New Roman" w:eastAsia="PMingLiU" w:hAnsi="Times New Roman" w:cs="Times New Roman" w:hint="eastAsia"/>
                                <w:i/>
                                <w:iCs/>
                                <w:color w:val="FF0000"/>
                                <w:szCs w:val="20"/>
                                <w:lang w:eastAsia="zh-TW"/>
                              </w:rPr>
                              <w:t>年</w:t>
                            </w:r>
                            <w:r w:rsidRPr="001A224D">
                              <w:rPr>
                                <w:rFonts w:ascii="Times New Roman" w:eastAsia="PMingLiU" w:hAnsi="Times New Roman" w:cs="Times New Roman" w:hint="eastAsia"/>
                                <w:i/>
                                <w:iCs/>
                                <w:color w:val="FF0000"/>
                                <w:szCs w:val="20"/>
                                <w:lang w:eastAsia="zh-TW"/>
                              </w:rPr>
                              <w:t>10</w:t>
                            </w:r>
                            <w:r w:rsidRPr="001A224D">
                              <w:rPr>
                                <w:rFonts w:ascii="Times New Roman" w:eastAsia="PMingLiU" w:hAnsi="Times New Roman" w:cs="Times New Roman" w:hint="eastAsia"/>
                                <w:i/>
                                <w:iCs/>
                                <w:color w:val="FF0000"/>
                                <w:szCs w:val="20"/>
                                <w:lang w:eastAsia="zh-TW"/>
                              </w:rPr>
                              <w:t>月，清政府與英國簽訂《北京條約》，九龍半島今界限街以南部分和昂船洲由英國接管。也就是說，界限街是</w:t>
                            </w:r>
                            <w:r w:rsidRPr="001A224D">
                              <w:rPr>
                                <w:rFonts w:ascii="Times New Roman" w:eastAsia="PMingLiU" w:hAnsi="Times New Roman" w:cs="Times New Roman" w:hint="eastAsia"/>
                                <w:i/>
                                <w:iCs/>
                                <w:color w:val="FF0000"/>
                                <w:szCs w:val="20"/>
                                <w:lang w:eastAsia="zh-TW"/>
                              </w:rPr>
                              <w:t>1860</w:t>
                            </w:r>
                            <w:r w:rsidRPr="001A224D">
                              <w:rPr>
                                <w:rFonts w:ascii="Times New Roman" w:eastAsia="PMingLiU" w:hAnsi="Times New Roman" w:cs="Times New Roman" w:hint="eastAsia"/>
                                <w:i/>
                                <w:iCs/>
                                <w:color w:val="FF0000"/>
                                <w:szCs w:val="20"/>
                                <w:lang w:eastAsia="zh-TW"/>
                              </w:rPr>
                              <w:t>年至</w:t>
                            </w:r>
                            <w:r w:rsidRPr="001A224D">
                              <w:rPr>
                                <w:rFonts w:ascii="Times New Roman" w:eastAsia="PMingLiU" w:hAnsi="Times New Roman" w:cs="Times New Roman" w:hint="eastAsia"/>
                                <w:i/>
                                <w:iCs/>
                                <w:color w:val="FF0000"/>
                                <w:szCs w:val="20"/>
                                <w:lang w:eastAsia="zh-TW"/>
                              </w:rPr>
                              <w:t>1898</w:t>
                            </w:r>
                            <w:r w:rsidRPr="001A224D">
                              <w:rPr>
                                <w:rFonts w:ascii="Times New Roman" w:eastAsia="PMingLiU" w:hAnsi="Times New Roman" w:cs="Times New Roman" w:hint="eastAsia"/>
                                <w:i/>
                                <w:iCs/>
                                <w:color w:val="FF0000"/>
                                <w:szCs w:val="20"/>
                                <w:lang w:eastAsia="zh-TW"/>
                              </w:rPr>
                              <w:t>年英國在香港的管治地區與清廷管治地區的分界。</w:t>
                            </w:r>
                            <w:r w:rsidR="001D013F">
                              <w:rPr>
                                <w:rFonts w:ascii="Times New Roman" w:eastAsia="PMingLiU" w:hAnsi="Times New Roman" w:cs="Times New Roman"/>
                                <w:i/>
                                <w:iCs/>
                                <w:color w:val="FF0000"/>
                                <w:szCs w:val="20"/>
                                <w:lang w:eastAsia="zh-TW"/>
                              </w:rPr>
                              <w:br/>
                            </w:r>
                            <w:r w:rsidR="00D13840" w:rsidRPr="001A224D">
                              <w:rPr>
                                <w:rFonts w:eastAsia="PMingLiU"/>
                                <w:i/>
                                <w:iCs/>
                                <w:color w:val="FF0000"/>
                                <w:szCs w:val="20"/>
                                <w:lang w:eastAsia="zh-TW"/>
                              </w:rPr>
                              <w:t>（</w:t>
                            </w:r>
                            <w:r w:rsidR="00D13840" w:rsidRPr="001A224D">
                              <w:rPr>
                                <w:rFonts w:eastAsia="PMingLiU" w:hint="eastAsia"/>
                                <w:i/>
                                <w:iCs/>
                                <w:color w:val="FF0000"/>
                                <w:szCs w:val="20"/>
                                <w:lang w:eastAsia="zh-TW"/>
                              </w:rPr>
                              <w:t>或其他合理的答案）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161FF9" id="_x0000_s1036" type="#_x0000_t202" style="position:absolute;margin-left:21.75pt;margin-top:61.3pt;width:415.5pt;height:25.95pt;z-index:-251555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" stroked="f">
                <v:textbox style="mso-fit-shape-to-text:t">
                  <w:txbxContent>
                    <w:p w14:paraId="77EA76FD" w14:textId="5B86FF35" w:rsidR="00D13840" w:rsidRPr="001A224D" w:rsidRDefault="00F7414A" w:rsidP="00D13840">
                      <w:pPr>
                        <w:rPr>
                          <w:rFonts w:eastAsia="PMingLiU"/>
                          <w:color w:val="FF0000"/>
                          <w:sz w:val="18"/>
                          <w:szCs w:val="16"/>
                          <w:lang w:eastAsia="zh-TW"/>
                        </w:rPr>
                      </w:pPr>
                      <w:r w:rsidRPr="001A224D">
                        <w:rPr>
                          <w:rFonts w:ascii="Times New Roman" w:eastAsia="PMingLiU" w:hAnsi="Times New Roman" w:cs="Times New Roman" w:hint="eastAsia"/>
                          <w:i/>
                          <w:iCs/>
                          <w:color w:val="FF0000"/>
                          <w:szCs w:val="20"/>
                          <w:lang w:eastAsia="zh-TW"/>
                        </w:rPr>
                        <w:t>1860</w:t>
                      </w:r>
                      <w:r w:rsidRPr="001A224D">
                        <w:rPr>
                          <w:rFonts w:ascii="Times New Roman" w:eastAsia="PMingLiU" w:hAnsi="Times New Roman" w:cs="Times New Roman" w:hint="eastAsia"/>
                          <w:i/>
                          <w:iCs/>
                          <w:color w:val="FF0000"/>
                          <w:szCs w:val="20"/>
                          <w:lang w:eastAsia="zh-TW"/>
                        </w:rPr>
                        <w:t>年</w:t>
                      </w:r>
                      <w:r w:rsidRPr="001A224D">
                        <w:rPr>
                          <w:rFonts w:ascii="Times New Roman" w:eastAsia="PMingLiU" w:hAnsi="Times New Roman" w:cs="Times New Roman" w:hint="eastAsia"/>
                          <w:i/>
                          <w:iCs/>
                          <w:color w:val="FF0000"/>
                          <w:szCs w:val="20"/>
                          <w:lang w:eastAsia="zh-TW"/>
                        </w:rPr>
                        <w:t>10</w:t>
                      </w:r>
                      <w:r w:rsidRPr="001A224D">
                        <w:rPr>
                          <w:rFonts w:ascii="Times New Roman" w:eastAsia="PMingLiU" w:hAnsi="Times New Roman" w:cs="Times New Roman" w:hint="eastAsia"/>
                          <w:i/>
                          <w:iCs/>
                          <w:color w:val="FF0000"/>
                          <w:szCs w:val="20"/>
                          <w:lang w:eastAsia="zh-TW"/>
                        </w:rPr>
                        <w:t>月，清政府與英國簽訂《北京條約》，九龍半島今界限街以南部分和昂船洲由英國接管。也就是說，界限街是</w:t>
                      </w:r>
                      <w:r w:rsidRPr="001A224D">
                        <w:rPr>
                          <w:rFonts w:ascii="Times New Roman" w:eastAsia="PMingLiU" w:hAnsi="Times New Roman" w:cs="Times New Roman" w:hint="eastAsia"/>
                          <w:i/>
                          <w:iCs/>
                          <w:color w:val="FF0000"/>
                          <w:szCs w:val="20"/>
                          <w:lang w:eastAsia="zh-TW"/>
                        </w:rPr>
                        <w:t>1860</w:t>
                      </w:r>
                      <w:r w:rsidRPr="001A224D">
                        <w:rPr>
                          <w:rFonts w:ascii="Times New Roman" w:eastAsia="PMingLiU" w:hAnsi="Times New Roman" w:cs="Times New Roman" w:hint="eastAsia"/>
                          <w:i/>
                          <w:iCs/>
                          <w:color w:val="FF0000"/>
                          <w:szCs w:val="20"/>
                          <w:lang w:eastAsia="zh-TW"/>
                        </w:rPr>
                        <w:t>年至</w:t>
                      </w:r>
                      <w:r w:rsidRPr="001A224D">
                        <w:rPr>
                          <w:rFonts w:ascii="Times New Roman" w:eastAsia="PMingLiU" w:hAnsi="Times New Roman" w:cs="Times New Roman" w:hint="eastAsia"/>
                          <w:i/>
                          <w:iCs/>
                          <w:color w:val="FF0000"/>
                          <w:szCs w:val="20"/>
                          <w:lang w:eastAsia="zh-TW"/>
                        </w:rPr>
                        <w:t>1898</w:t>
                      </w:r>
                      <w:r w:rsidRPr="001A224D">
                        <w:rPr>
                          <w:rFonts w:ascii="Times New Roman" w:eastAsia="PMingLiU" w:hAnsi="Times New Roman" w:cs="Times New Roman" w:hint="eastAsia"/>
                          <w:i/>
                          <w:iCs/>
                          <w:color w:val="FF0000"/>
                          <w:szCs w:val="20"/>
                          <w:lang w:eastAsia="zh-TW"/>
                        </w:rPr>
                        <w:t>年英國在香港的管治地區與清廷管治地區的分界。</w:t>
                      </w:r>
                      <w:r w:rsidR="001D013F">
                        <w:rPr>
                          <w:rFonts w:ascii="Times New Roman" w:eastAsia="PMingLiU" w:hAnsi="Times New Roman" w:cs="Times New Roman"/>
                          <w:i/>
                          <w:iCs/>
                          <w:color w:val="FF0000"/>
                          <w:szCs w:val="20"/>
                          <w:lang w:eastAsia="zh-TW"/>
                        </w:rPr>
                        <w:br/>
                      </w:r>
                      <w:r w:rsidR="00D13840" w:rsidRPr="001A224D">
                        <w:rPr>
                          <w:rFonts w:eastAsia="PMingLiU"/>
                          <w:i/>
                          <w:iCs/>
                          <w:color w:val="FF0000"/>
                          <w:szCs w:val="20"/>
                          <w:lang w:eastAsia="zh-TW"/>
                        </w:rPr>
                        <w:t>（</w:t>
                      </w:r>
                      <w:r w:rsidR="00D13840" w:rsidRPr="001A224D">
                        <w:rPr>
                          <w:rFonts w:eastAsia="PMingLiU" w:hint="eastAsia"/>
                          <w:i/>
                          <w:iCs/>
                          <w:color w:val="FF0000"/>
                          <w:szCs w:val="20"/>
                          <w:lang w:eastAsia="zh-TW"/>
                        </w:rPr>
                        <w:t>或其他合理的答案）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7B99">
        <w:rPr>
          <w:rFonts w:ascii="PMingLiU" w:eastAsia="PMingLiU" w:hAnsi="PMingLiU" w:hint="eastAsia"/>
          <w:b/>
          <w:noProof/>
          <w:sz w:val="24"/>
          <w:szCs w:val="24"/>
          <w:lang w:val="x-none" w:eastAsia="zh-TW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3B99674" wp14:editId="728B2CF0">
                <wp:simplePos x="0" y="0"/>
                <wp:positionH relativeFrom="margin">
                  <wp:align>right</wp:align>
                </wp:positionH>
                <wp:positionV relativeFrom="paragraph">
                  <wp:posOffset>299085</wp:posOffset>
                </wp:positionV>
                <wp:extent cx="5915025" cy="1695450"/>
                <wp:effectExtent l="0" t="0" r="28575" b="19050"/>
                <wp:wrapTopAndBottom/>
                <wp:docPr id="73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695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D77C1" id="Rectangle: Rounded Corners 5" o:spid="_x0000_s1026" style="position:absolute;margin-left:414.55pt;margin-top:23.55pt;width:465.75pt;height:133.5pt;z-index:2517565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" filled="f" strokecolor="black [3200]" strokeweight="1pt">
                <v:stroke joinstyle="miter"/>
                <w10:wrap type="topAndBottom" anchorx="margin"/>
              </v:roundrect>
            </w:pict>
          </mc:Fallback>
        </mc:AlternateContent>
      </w:r>
      <w:r w:rsidR="00656009">
        <w:rPr>
          <w:rFonts w:ascii="PMingLiU" w:eastAsia="PMingLiU" w:hAnsi="PMingLiU" w:cs="Times New Roman"/>
          <w:lang w:eastAsia="zh-TW"/>
        </w:rPr>
        <w:t>b</w:t>
      </w:r>
      <w:r w:rsidR="00E3027B">
        <w:rPr>
          <w:rFonts w:ascii="PMingLiU" w:eastAsia="PMingLiU" w:hAnsi="PMingLiU" w:cs="Times New Roman" w:hint="eastAsia"/>
          <w:lang w:eastAsia="zh-TW"/>
        </w:rPr>
        <w:t>.</w:t>
      </w:r>
      <w:r w:rsidR="00E3027B">
        <w:rPr>
          <w:rFonts w:ascii="PMingLiU" w:eastAsia="PMingLiU" w:hAnsi="PMingLiU" w:cs="Times New Roman"/>
          <w:lang w:eastAsia="zh-TW"/>
        </w:rPr>
        <w:t xml:space="preserve"> </w:t>
      </w:r>
      <w:r w:rsidR="00535C54">
        <w:rPr>
          <w:rFonts w:ascii="PMingLiU" w:eastAsia="PMingLiU" w:hAnsi="PMingLiU" w:cs="Times New Roman"/>
          <w:lang w:eastAsia="zh-TW"/>
        </w:rPr>
        <w:t xml:space="preserve"> </w:t>
      </w:r>
      <w:r w:rsidR="00340018" w:rsidRPr="00340018">
        <w:rPr>
          <w:rFonts w:ascii="PMingLiU" w:eastAsia="PMingLiU" w:hAnsi="PMingLiU" w:hint="eastAsia"/>
          <w:bCs/>
          <w:sz w:val="24"/>
          <w:szCs w:val="24"/>
          <w:lang w:val="x-none" w:eastAsia="zh-TW"/>
        </w:rPr>
        <w:t>參考「一國兩制」的前世今生的海報，試說明</w:t>
      </w:r>
      <w:r w:rsidR="004F75B0" w:rsidRPr="00E26DC1">
        <w:rPr>
          <w:rFonts w:ascii="PMingLiU" w:eastAsia="PMingLiU" w:hAnsi="PMingLiU" w:hint="eastAsia"/>
          <w:bCs/>
          <w:sz w:val="24"/>
          <w:szCs w:val="24"/>
          <w:lang w:val="x-none" w:eastAsia="zh-TW"/>
        </w:rPr>
        <w:t>界限街</w:t>
      </w:r>
      <w:r w:rsidR="00340018" w:rsidRPr="00E26DC1">
        <w:rPr>
          <w:rFonts w:ascii="PMingLiU" w:eastAsia="PMingLiU" w:hAnsi="PMingLiU" w:hint="eastAsia"/>
          <w:bCs/>
          <w:sz w:val="24"/>
          <w:szCs w:val="24"/>
          <w:lang w:val="x-none" w:eastAsia="zh-TW"/>
        </w:rPr>
        <w:t>與</w:t>
      </w:r>
      <w:r w:rsidR="00535C54" w:rsidRPr="00E26DC1">
        <w:rPr>
          <w:rFonts w:ascii="PMingLiU" w:eastAsia="PMingLiU" w:hAnsi="PMingLiU" w:hint="eastAsia"/>
          <w:bCs/>
          <w:sz w:val="24"/>
          <w:szCs w:val="24"/>
          <w:lang w:val="x-none" w:eastAsia="zh-TW"/>
        </w:rPr>
        <w:t>《北京條約》</w:t>
      </w:r>
      <w:r w:rsidR="00340018" w:rsidRPr="00E26DC1">
        <w:rPr>
          <w:rFonts w:ascii="PMingLiU" w:eastAsia="PMingLiU" w:hAnsi="PMingLiU" w:hint="eastAsia"/>
          <w:bCs/>
          <w:sz w:val="24"/>
          <w:szCs w:val="24"/>
          <w:lang w:val="x-none" w:eastAsia="zh-TW"/>
        </w:rPr>
        <w:t>的關</w:t>
      </w:r>
      <w:r w:rsidR="00340018">
        <w:rPr>
          <w:rFonts w:ascii="PMingLiU" w:eastAsia="PMingLiU" w:hAnsi="PMingLiU" w:cs="Times New Roman" w:hint="eastAsia"/>
          <w:lang w:eastAsia="zh-TW"/>
        </w:rPr>
        <w:t>係</w:t>
      </w:r>
      <w:r w:rsidR="00535C54">
        <w:rPr>
          <w:rFonts w:ascii="PMingLiU" w:eastAsia="PMingLiU" w:hAnsi="PMingLiU" w:cs="Times New Roman" w:hint="eastAsia"/>
          <w:lang w:eastAsia="zh-TW"/>
        </w:rPr>
        <w:t>。</w:t>
      </w:r>
    </w:p>
    <w:p w14:paraId="22DBDE92" w14:textId="77777777" w:rsidR="003D7B99" w:rsidRPr="00180F0F" w:rsidRDefault="003D7B99" w:rsidP="00535C54">
      <w:pPr>
        <w:rPr>
          <w:rFonts w:ascii="Times New Roman" w:eastAsia="PMingLiU" w:hAnsi="Times New Roman" w:cs="Times New Roman"/>
          <w:lang w:eastAsia="zh-TW"/>
        </w:rPr>
      </w:pPr>
    </w:p>
    <w:p w14:paraId="038E7948" w14:textId="56341A14" w:rsidR="002802B1" w:rsidRDefault="002802B1">
      <w:pPr>
        <w:rPr>
          <w:rFonts w:ascii="Times New Roman" w:eastAsia="PMingLiU" w:hAnsi="Times New Roman" w:cs="Times New Roman"/>
          <w:lang w:eastAsia="zh-TW"/>
        </w:rPr>
      </w:pPr>
      <w:r>
        <w:rPr>
          <w:rFonts w:ascii="Times New Roman" w:eastAsia="PMingLiU" w:hAnsi="Times New Roman" w:cs="Times New Roman"/>
          <w:lang w:eastAsia="zh-TW"/>
        </w:rPr>
        <w:br w:type="page"/>
      </w:r>
    </w:p>
    <w:p w14:paraId="25BC4CC0" w14:textId="77777777" w:rsidR="002802B1" w:rsidRPr="00911704" w:rsidRDefault="002802B1" w:rsidP="002802B1">
      <w:pPr>
        <w:rPr>
          <w:rFonts w:ascii="PMingLiU" w:eastAsia="PMingLiU" w:hAnsi="PMingLiU"/>
          <w:b/>
          <w:sz w:val="28"/>
          <w:szCs w:val="28"/>
          <w:lang w:eastAsia="zh-TW"/>
        </w:rPr>
      </w:pPr>
      <w:r>
        <w:rPr>
          <w:rFonts w:ascii="PMingLiU" w:eastAsia="PMingLiU" w:hAnsi="PMingLiU" w:hint="eastAsia"/>
          <w:b/>
          <w:sz w:val="28"/>
          <w:szCs w:val="28"/>
          <w:lang w:eastAsia="zh-TW"/>
        </w:rPr>
        <w:lastRenderedPageBreak/>
        <w:t>一國兩制的前世今生</w:t>
      </w:r>
    </w:p>
    <w:p w14:paraId="43D937B1" w14:textId="5FACFEBC" w:rsidR="002802B1" w:rsidRDefault="002802B1" w:rsidP="002802B1">
      <w:pPr>
        <w:rPr>
          <w:rFonts w:ascii="PMingLiU" w:eastAsia="PMingLiU" w:hAnsi="PMingLiU"/>
          <w:b/>
          <w:sz w:val="28"/>
          <w:szCs w:val="28"/>
          <w:lang w:val="x-none" w:eastAsia="zh-TW"/>
        </w:rPr>
      </w:pPr>
      <w:r>
        <w:rPr>
          <w:rFonts w:ascii="PMingLiU" w:eastAsia="PMingLiU" w:hAnsi="PMingLiU"/>
          <w:b/>
          <w:sz w:val="28"/>
          <w:szCs w:val="28"/>
          <w:lang w:val="x-none" w:eastAsia="zh-TW"/>
        </w:rPr>
        <w:t>課</w:t>
      </w:r>
      <w:r>
        <w:rPr>
          <w:rFonts w:ascii="PMingLiU" w:eastAsia="PMingLiU" w:hAnsi="PMingLiU" w:hint="eastAsia"/>
          <w:b/>
          <w:sz w:val="28"/>
          <w:szCs w:val="28"/>
          <w:lang w:eastAsia="zh-TW"/>
        </w:rPr>
        <w:t>後</w:t>
      </w:r>
      <w:r w:rsidRPr="00B4442A">
        <w:rPr>
          <w:rFonts w:ascii="PMingLiU" w:eastAsia="PMingLiU" w:hAnsi="PMingLiU"/>
          <w:b/>
          <w:sz w:val="28"/>
          <w:szCs w:val="28"/>
          <w:lang w:val="x-none" w:eastAsia="zh-TW"/>
        </w:rPr>
        <w:t>工作紙</w:t>
      </w:r>
      <w:r>
        <w:rPr>
          <w:rFonts w:ascii="PMingLiU" w:eastAsia="PMingLiU" w:hAnsi="PMingLiU" w:hint="eastAsia"/>
          <w:b/>
          <w:sz w:val="28"/>
          <w:szCs w:val="28"/>
          <w:lang w:val="x-none" w:eastAsia="zh-TW"/>
        </w:rPr>
        <w:t xml:space="preserve"> (B)</w:t>
      </w:r>
    </w:p>
    <w:p w14:paraId="7F3A6840" w14:textId="77777777" w:rsidR="002802B1" w:rsidRDefault="002802B1" w:rsidP="002802B1">
      <w:pPr>
        <w:rPr>
          <w:rFonts w:ascii="PMingLiU" w:eastAsia="PMingLiU" w:hAnsi="PMingLiU"/>
          <w:lang w:eastAsia="zh-TW"/>
        </w:rPr>
      </w:pPr>
    </w:p>
    <w:p w14:paraId="7EBE4F1D" w14:textId="16379E50" w:rsidR="002802B1" w:rsidRPr="00B0181C" w:rsidRDefault="002802B1" w:rsidP="00B0181C">
      <w:pPr>
        <w:pStyle w:val="ListParagraph"/>
        <w:numPr>
          <w:ilvl w:val="0"/>
          <w:numId w:val="17"/>
        </w:numPr>
        <w:ind w:leftChars="0" w:left="284" w:hanging="284"/>
        <w:rPr>
          <w:rFonts w:ascii="PMingLiU" w:eastAsia="PMingLiU" w:hAnsi="PMingLiU"/>
          <w:b/>
          <w:bCs/>
        </w:rPr>
      </w:pPr>
      <w:r w:rsidRPr="00B0181C">
        <w:rPr>
          <w:rFonts w:ascii="PMingLiU" w:eastAsia="PMingLiU" w:hAnsi="PMingLiU" w:hint="eastAsia"/>
          <w:b/>
          <w:bCs/>
        </w:rPr>
        <w:t>細閱以下資料</w:t>
      </w:r>
      <w:r w:rsidRPr="00B0181C">
        <w:rPr>
          <w:rFonts w:ascii="PMingLiU" w:eastAsia="PMingLiU" w:hAnsi="PMingLiU" w:hint="eastAsia"/>
          <w:b/>
          <w:bCs/>
          <w:lang w:eastAsia="zh-HK"/>
        </w:rPr>
        <w:t>，然後回答問題</w:t>
      </w:r>
      <w:r w:rsidR="00707E47" w:rsidRPr="00B0181C">
        <w:rPr>
          <w:rFonts w:ascii="PMingLiU" w:eastAsia="PMingLiU" w:hAnsi="PMingLiU" w:hint="eastAsia"/>
          <w:b/>
          <w:bCs/>
        </w:rPr>
        <w:t>。</w:t>
      </w:r>
    </w:p>
    <w:p w14:paraId="65EE1314" w14:textId="2B0900FE" w:rsidR="002802B1" w:rsidRDefault="002802B1" w:rsidP="00AD5E3C">
      <w:pPr>
        <w:rPr>
          <w:rFonts w:ascii="PMingLiU" w:eastAsia="PMingLiU" w:hAnsi="PMingLiU"/>
          <w:lang w:eastAsia="zh-TW"/>
        </w:rPr>
      </w:pPr>
      <w:r>
        <w:rPr>
          <w:rFonts w:ascii="PMingLiU" w:eastAsia="PMingLiU" w:hAnsi="PMingLiU"/>
          <w:noProof/>
          <w:lang w:eastAsia="zh-TW"/>
        </w:rPr>
        <w:drawing>
          <wp:inline distT="0" distB="0" distL="0" distR="0" wp14:anchorId="737F872F" wp14:editId="73B26431">
            <wp:extent cx="2351707" cy="1628775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234" cy="1641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ED6BB" w14:textId="78814B61" w:rsidR="002802B1" w:rsidRDefault="00C07702" w:rsidP="002802B1">
      <w:pPr>
        <w:rPr>
          <w:rFonts w:ascii="PMingLiU" w:eastAsia="PMingLiU" w:hAnsi="PMingLiU"/>
          <w:lang w:eastAsia="zh-TW"/>
        </w:rPr>
      </w:pPr>
      <w:r w:rsidRPr="00656009">
        <w:rPr>
          <w:rFonts w:ascii="Times New Roman" w:eastAsia="PMingLiU" w:hAnsi="Times New Roman" w:cs="Times New Roman" w:hint="eastAsia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E0DAA2B" wp14:editId="2F14CF28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4448175" cy="2952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3B9356" w14:textId="77777777" w:rsidR="00C07702" w:rsidRPr="00A43D1F" w:rsidRDefault="00C07702" w:rsidP="00C07702">
                            <w:pPr>
                              <w:rPr>
                                <w:rFonts w:ascii="PMingLiU" w:eastAsia="PMingLiU" w:hAnsi="PMingLiU"/>
                                <w:i/>
                                <w:iCs/>
                                <w:color w:val="FF0000"/>
                                <w:lang w:eastAsia="zh-TW"/>
                              </w:rPr>
                            </w:pPr>
                            <w:r w:rsidRPr="00A43D1F">
                              <w:rPr>
                                <w:rFonts w:ascii="PMingLiU" w:eastAsia="PMingLiU" w:hAnsi="PMingLiU" w:hint="eastAsia"/>
                                <w:i/>
                                <w:iCs/>
                                <w:color w:val="FF0000"/>
                                <w:lang w:eastAsia="zh-TW"/>
                              </w:rPr>
                              <w:t>1982</w:t>
                            </w:r>
                            <w:r w:rsidRPr="00A43D1F">
                              <w:rPr>
                                <w:rFonts w:ascii="PMingLiU" w:eastAsia="PMingLiU" w:hAnsi="PMingLiU" w:hint="eastAsia"/>
                                <w:i/>
                                <w:iCs/>
                                <w:color w:val="FF0000"/>
                                <w:lang w:eastAsia="zh-TW"/>
                              </w:rPr>
                              <w:t>年9月</w:t>
                            </w:r>
                            <w:r>
                              <w:rPr>
                                <w:rFonts w:ascii="PMingLiU" w:eastAsia="PMingLiU" w:hAnsi="PMingLiU" w:hint="eastAsia"/>
                                <w:i/>
                                <w:iCs/>
                                <w:color w:val="FF0000"/>
                                <w:lang w:eastAsia="zh-TW"/>
                              </w:rPr>
                              <w:t>，</w:t>
                            </w:r>
                            <w:r w:rsidRPr="00A43D1F">
                              <w:rPr>
                                <w:rFonts w:ascii="PMingLiU" w:eastAsia="PMingLiU" w:hAnsi="PMingLiU" w:hint="eastAsia"/>
                                <w:i/>
                                <w:iCs/>
                                <w:color w:val="FF0000"/>
                                <w:lang w:eastAsia="zh-TW"/>
                              </w:rPr>
                              <w:t>鄧小平會見時任英國首相戴卓爾夫人</w:t>
                            </w:r>
                            <w:r w:rsidRPr="00A43D1F">
                              <w:rPr>
                                <w:rFonts w:ascii="PMingLiU" w:eastAsia="PMingLiU" w:hAnsi="PMingLiU" w:hint="eastAsia"/>
                                <w:i/>
                                <w:iCs/>
                                <w:color w:val="FF0000"/>
                                <w:lang w:eastAsia="zh-HK"/>
                              </w:rPr>
                              <w:t>。</w:t>
                            </w:r>
                          </w:p>
                          <w:p w14:paraId="165ECA70" w14:textId="77777777" w:rsidR="00C07702" w:rsidRDefault="00C07702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DAA2B" id="Text Box 2" o:spid="_x0000_s1037" type="#_x0000_t202" style="position:absolute;margin-left:0;margin-top:22.5pt;width:350.25pt;height:23.25pt;z-index:251772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" filled="f" stroked="f" strokeweight=".5pt">
                <v:textbox>
                  <w:txbxContent>
                    <w:p w14:paraId="503B9356" w14:textId="77777777" w:rsidR="00C07702" w:rsidRPr="00A43D1F" w:rsidRDefault="00C07702" w:rsidP="00C07702">
                      <w:pPr>
                        <w:rPr>
                          <w:rFonts w:ascii="PMingLiU" w:eastAsia="PMingLiU" w:hAnsi="PMingLiU"/>
                          <w:i/>
                          <w:iCs/>
                          <w:color w:val="FF0000"/>
                          <w:lang w:eastAsia="zh-TW"/>
                        </w:rPr>
                      </w:pPr>
                      <w:r w:rsidRPr="00A43D1F">
                        <w:rPr>
                          <w:rFonts w:ascii="PMingLiU" w:eastAsia="PMingLiU" w:hAnsi="PMingLiU" w:hint="eastAsia"/>
                          <w:i/>
                          <w:iCs/>
                          <w:color w:val="FF0000"/>
                          <w:lang w:eastAsia="zh-TW"/>
                        </w:rPr>
                        <w:t>1982年9月</w:t>
                      </w:r>
                      <w:r>
                        <w:rPr>
                          <w:rFonts w:ascii="PMingLiU" w:eastAsia="PMingLiU" w:hAnsi="PMingLiU" w:hint="eastAsia"/>
                          <w:i/>
                          <w:iCs/>
                          <w:color w:val="FF0000"/>
                          <w:lang w:eastAsia="zh-TW"/>
                        </w:rPr>
                        <w:t>，</w:t>
                      </w:r>
                      <w:r w:rsidRPr="00A43D1F">
                        <w:rPr>
                          <w:rFonts w:ascii="PMingLiU" w:eastAsia="PMingLiU" w:hAnsi="PMingLiU" w:hint="eastAsia"/>
                          <w:i/>
                          <w:iCs/>
                          <w:color w:val="FF0000"/>
                          <w:lang w:eastAsia="zh-TW"/>
                        </w:rPr>
                        <w:t>鄧小平會見時任英國首相戴卓爾夫人</w:t>
                      </w:r>
                      <w:r w:rsidRPr="00A43D1F">
                        <w:rPr>
                          <w:rFonts w:ascii="PMingLiU" w:eastAsia="PMingLiU" w:hAnsi="PMingLiU" w:hint="eastAsia"/>
                          <w:i/>
                          <w:iCs/>
                          <w:color w:val="FF0000"/>
                          <w:lang w:eastAsia="zh-HK"/>
                        </w:rPr>
                        <w:t>。</w:t>
                      </w:r>
                    </w:p>
                    <w:p w14:paraId="165ECA70" w14:textId="77777777" w:rsidR="00C07702" w:rsidRDefault="00C07702">
                      <w:pPr>
                        <w:rPr>
                          <w:lang w:eastAsia="zh-T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41DC2" w:rsidRPr="00656009">
        <w:rPr>
          <w:rFonts w:ascii="Times New Roman" w:eastAsia="PMingLiU" w:hAnsi="Times New Roman" w:cs="Times New Roman" w:hint="eastAsia"/>
          <w:lang w:eastAsia="zh-TW"/>
        </w:rPr>
        <w:t>a</w:t>
      </w:r>
      <w:r w:rsidR="002802B1" w:rsidRPr="00656009">
        <w:rPr>
          <w:rFonts w:ascii="Times New Roman" w:eastAsia="PMingLiU" w:hAnsi="Times New Roman" w:cs="Times New Roman" w:hint="eastAsia"/>
          <w:lang w:eastAsia="zh-TW"/>
        </w:rPr>
        <w:t>.</w:t>
      </w:r>
      <w:r w:rsidR="002802B1">
        <w:rPr>
          <w:rFonts w:ascii="PMingLiU" w:eastAsia="PMingLiU" w:hAnsi="PMingLiU"/>
          <w:lang w:eastAsia="zh-TW"/>
        </w:rPr>
        <w:t xml:space="preserve"> </w:t>
      </w:r>
      <w:r w:rsidR="002802B1">
        <w:rPr>
          <w:rFonts w:ascii="PMingLiU" w:eastAsia="PMingLiU" w:hAnsi="PMingLiU" w:hint="eastAsia"/>
          <w:lang w:eastAsia="zh-TW"/>
        </w:rPr>
        <w:t>以上是甚麼事件</w:t>
      </w:r>
      <w:r w:rsidR="00014313">
        <w:rPr>
          <w:rFonts w:ascii="PMingLiU" w:eastAsia="PMingLiU" w:hAnsi="PMingLiU" w:hint="eastAsia"/>
          <w:lang w:eastAsia="zh-TW"/>
        </w:rPr>
        <w:t>？</w:t>
      </w:r>
      <w:r w:rsidR="002802B1">
        <w:rPr>
          <w:rFonts w:ascii="PMingLiU" w:eastAsia="PMingLiU" w:hAnsi="PMingLiU" w:hint="eastAsia"/>
          <w:lang w:eastAsia="zh-TW"/>
        </w:rPr>
        <w:t>在甚麼時候發生</w:t>
      </w:r>
      <w:r w:rsidR="00014313">
        <w:rPr>
          <w:rFonts w:ascii="PMingLiU" w:eastAsia="PMingLiU" w:hAnsi="PMingLiU" w:hint="eastAsia"/>
          <w:lang w:eastAsia="zh-TW"/>
        </w:rPr>
        <w:t>？</w:t>
      </w:r>
    </w:p>
    <w:p w14:paraId="5F28A0A1" w14:textId="0A5D5DE2" w:rsidR="00C07702" w:rsidRDefault="00C07702" w:rsidP="002802B1">
      <w:pPr>
        <w:rPr>
          <w:rFonts w:ascii="PMingLiU" w:eastAsia="PMingLiU" w:hAnsi="PMingLiU"/>
          <w:lang w:eastAsia="zh-TW"/>
        </w:rPr>
      </w:pPr>
      <w:r>
        <w:rPr>
          <w:rFonts w:ascii="PMingLiU" w:eastAsia="PMingLiU" w:hAnsi="PMingLiU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B3E7CDC" wp14:editId="5770FE1C">
                <wp:simplePos x="0" y="0"/>
                <wp:positionH relativeFrom="column">
                  <wp:posOffset>9525</wp:posOffset>
                </wp:positionH>
                <wp:positionV relativeFrom="paragraph">
                  <wp:posOffset>235585</wp:posOffset>
                </wp:positionV>
                <wp:extent cx="584835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83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B7F5B" id="Straight Connector 1" o:spid="_x0000_s1026" style="position:absolute;flip:y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55pt" to="461.2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09BDF949" w14:textId="107C3AB9" w:rsidR="00C07702" w:rsidRDefault="00C07702" w:rsidP="002802B1">
      <w:pPr>
        <w:rPr>
          <w:rFonts w:ascii="PMingLiU" w:eastAsia="PMingLiU" w:hAnsi="PMingLiU"/>
          <w:lang w:eastAsia="zh-TW"/>
        </w:rPr>
      </w:pPr>
    </w:p>
    <w:p w14:paraId="07433C0F" w14:textId="1548128A" w:rsidR="002802B1" w:rsidRDefault="006B1699" w:rsidP="002802B1">
      <w:pPr>
        <w:rPr>
          <w:rFonts w:ascii="PMingLiU" w:eastAsia="PMingLiU" w:hAnsi="PMingLiU"/>
          <w:lang w:eastAsia="zh-TW"/>
        </w:rPr>
      </w:pPr>
      <w:r w:rsidRPr="00656009">
        <w:rPr>
          <w:rFonts w:ascii="Times New Roman" w:eastAsia="PMingLiU" w:hAnsi="Times New Roman" w:cs="Times New Roman"/>
          <w:lang w:eastAsia="zh-TW"/>
        </w:rPr>
        <w:t>b</w:t>
      </w:r>
      <w:r w:rsidR="002802B1" w:rsidRPr="00656009">
        <w:rPr>
          <w:rFonts w:ascii="Times New Roman" w:eastAsia="PMingLiU" w:hAnsi="Times New Roman" w:cs="Times New Roman" w:hint="eastAsia"/>
          <w:lang w:eastAsia="zh-TW"/>
        </w:rPr>
        <w:t>.</w:t>
      </w:r>
      <w:r w:rsidR="002802B1">
        <w:rPr>
          <w:rFonts w:ascii="PMingLiU" w:eastAsia="PMingLiU" w:hAnsi="PMingLiU"/>
          <w:lang w:eastAsia="zh-TW"/>
        </w:rPr>
        <w:t xml:space="preserve"> </w:t>
      </w:r>
      <w:r w:rsidR="002802B1">
        <w:rPr>
          <w:rFonts w:ascii="PMingLiU" w:eastAsia="PMingLiU" w:hAnsi="PMingLiU" w:hint="eastAsia"/>
          <w:lang w:eastAsia="zh-TW"/>
        </w:rPr>
        <w:t>這事件</w:t>
      </w:r>
      <w:r w:rsidR="009241AA">
        <w:rPr>
          <w:rFonts w:ascii="PMingLiU" w:eastAsia="PMingLiU" w:hAnsi="PMingLiU" w:hint="eastAsia"/>
          <w:lang w:eastAsia="zh-TW"/>
        </w:rPr>
        <w:t>的發生</w:t>
      </w:r>
      <w:r w:rsidR="002802B1">
        <w:rPr>
          <w:rFonts w:ascii="PMingLiU" w:eastAsia="PMingLiU" w:hAnsi="PMingLiU" w:hint="eastAsia"/>
          <w:lang w:eastAsia="zh-TW"/>
        </w:rPr>
        <w:t>有甚麼目的</w:t>
      </w:r>
      <w:r w:rsidR="00014313">
        <w:rPr>
          <w:rFonts w:ascii="PMingLiU" w:eastAsia="PMingLiU" w:hAnsi="PMingLiU" w:hint="eastAsia"/>
          <w:lang w:eastAsia="zh-TW"/>
        </w:rPr>
        <w:t>？</w:t>
      </w:r>
    </w:p>
    <w:p w14:paraId="3963B15D" w14:textId="6B1290B0" w:rsidR="002802B1" w:rsidRPr="00A43D1F" w:rsidRDefault="00C07702" w:rsidP="002802B1">
      <w:pPr>
        <w:rPr>
          <w:rFonts w:ascii="PMingLiU" w:eastAsia="PMingLiU" w:hAnsi="PMingLiU"/>
          <w:i/>
          <w:iCs/>
          <w:color w:val="FF0000"/>
          <w:lang w:eastAsia="zh-TW"/>
        </w:rPr>
      </w:pPr>
      <w:r>
        <w:rPr>
          <w:rFonts w:ascii="PMingLiU" w:eastAsia="PMingLiU" w:hAnsi="PMingLiU" w:hint="eastAsia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28A71CD" wp14:editId="0213B9D6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4448175" cy="2952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D259DE" w14:textId="46A2E052" w:rsidR="00C07702" w:rsidRDefault="00C07702" w:rsidP="00C07702">
                            <w:pPr>
                              <w:rPr>
                                <w:lang w:eastAsia="zh-TW"/>
                              </w:rPr>
                            </w:pPr>
                            <w:r w:rsidRPr="00A43D1F">
                              <w:rPr>
                                <w:rFonts w:ascii="PMingLiU" w:eastAsia="PMingLiU" w:hAnsi="PMingLiU" w:hint="eastAsia"/>
                                <w:i/>
                                <w:iCs/>
                                <w:color w:val="FF0000"/>
                                <w:lang w:eastAsia="zh-TW"/>
                              </w:rPr>
                              <w:t>為了確認中國政府自1997年7</w:t>
                            </w:r>
                            <w:r w:rsidRPr="00A43D1F">
                              <w:rPr>
                                <w:rFonts w:ascii="PMingLiU" w:eastAsia="PMingLiU" w:hAnsi="PMingLiU"/>
                                <w:i/>
                                <w:iCs/>
                                <w:color w:val="FF0000"/>
                                <w:lang w:eastAsia="zh-TW"/>
                              </w:rPr>
                              <w:t xml:space="preserve"> </w:t>
                            </w:r>
                            <w:r w:rsidRPr="00A43D1F">
                              <w:rPr>
                                <w:rFonts w:ascii="PMingLiU" w:eastAsia="PMingLiU" w:hAnsi="PMingLiU" w:hint="eastAsia"/>
                                <w:i/>
                                <w:iCs/>
                                <w:color w:val="FF0000"/>
                                <w:lang w:eastAsia="zh-TW"/>
                              </w:rPr>
                              <w:t>月1</w:t>
                            </w:r>
                            <w:r w:rsidRPr="00A43D1F">
                              <w:rPr>
                                <w:rFonts w:ascii="PMingLiU" w:eastAsia="PMingLiU" w:hAnsi="PMingLiU"/>
                                <w:i/>
                                <w:iCs/>
                                <w:color w:val="FF0000"/>
                                <w:lang w:eastAsia="zh-TW"/>
                              </w:rPr>
                              <w:t xml:space="preserve"> </w:t>
                            </w:r>
                            <w:r w:rsidRPr="00A43D1F">
                              <w:rPr>
                                <w:rFonts w:ascii="PMingLiU" w:eastAsia="PMingLiU" w:hAnsi="PMingLiU" w:hint="eastAsia"/>
                                <w:i/>
                                <w:iCs/>
                                <w:color w:val="FF0000"/>
                                <w:lang w:eastAsia="zh-TW"/>
                              </w:rPr>
                              <w:t>日起，對香港恢復行使主權。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A71CD" id="Text Box 6" o:spid="_x0000_s1038" type="#_x0000_t202" style="position:absolute;margin-left:0;margin-top:.35pt;width:350.25pt;height:23.25pt;z-index:251777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" filled="f" stroked="f" strokeweight=".5pt">
                <v:textbox>
                  <w:txbxContent>
                    <w:p w14:paraId="05D259DE" w14:textId="46A2E052" w:rsidR="00C07702" w:rsidRDefault="00C07702" w:rsidP="00C07702">
                      <w:pPr>
                        <w:rPr>
                          <w:lang w:eastAsia="zh-TW"/>
                        </w:rPr>
                      </w:pPr>
                      <w:r w:rsidRPr="00A43D1F">
                        <w:rPr>
                          <w:rFonts w:ascii="PMingLiU" w:eastAsia="PMingLiU" w:hAnsi="PMingLiU" w:hint="eastAsia"/>
                          <w:i/>
                          <w:iCs/>
                          <w:color w:val="FF0000"/>
                          <w:lang w:eastAsia="zh-TW"/>
                        </w:rPr>
                        <w:t>為了確認中國政府自1997年7</w:t>
                      </w:r>
                      <w:r w:rsidRPr="00A43D1F">
                        <w:rPr>
                          <w:rFonts w:ascii="PMingLiU" w:eastAsia="PMingLiU" w:hAnsi="PMingLiU"/>
                          <w:i/>
                          <w:iCs/>
                          <w:color w:val="FF0000"/>
                          <w:lang w:eastAsia="zh-TW"/>
                        </w:rPr>
                        <w:t xml:space="preserve"> </w:t>
                      </w:r>
                      <w:r w:rsidRPr="00A43D1F">
                        <w:rPr>
                          <w:rFonts w:ascii="PMingLiU" w:eastAsia="PMingLiU" w:hAnsi="PMingLiU" w:hint="eastAsia"/>
                          <w:i/>
                          <w:iCs/>
                          <w:color w:val="FF0000"/>
                          <w:lang w:eastAsia="zh-TW"/>
                        </w:rPr>
                        <w:t>月1</w:t>
                      </w:r>
                      <w:r w:rsidRPr="00A43D1F">
                        <w:rPr>
                          <w:rFonts w:ascii="PMingLiU" w:eastAsia="PMingLiU" w:hAnsi="PMingLiU"/>
                          <w:i/>
                          <w:iCs/>
                          <w:color w:val="FF0000"/>
                          <w:lang w:eastAsia="zh-TW"/>
                        </w:rPr>
                        <w:t xml:space="preserve"> </w:t>
                      </w:r>
                      <w:r w:rsidRPr="00A43D1F">
                        <w:rPr>
                          <w:rFonts w:ascii="PMingLiU" w:eastAsia="PMingLiU" w:hAnsi="PMingLiU" w:hint="eastAsia"/>
                          <w:i/>
                          <w:iCs/>
                          <w:color w:val="FF0000"/>
                          <w:lang w:eastAsia="zh-TW"/>
                        </w:rPr>
                        <w:t>日起，對香港恢復行使主權。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PMingLiU" w:eastAsia="PMingLiU" w:hAnsi="PMingLiU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97EB355" wp14:editId="4732DEE9">
                <wp:simplePos x="0" y="0"/>
                <wp:positionH relativeFrom="margin">
                  <wp:align>left</wp:align>
                </wp:positionH>
                <wp:positionV relativeFrom="paragraph">
                  <wp:posOffset>285115</wp:posOffset>
                </wp:positionV>
                <wp:extent cx="5848350" cy="190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83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052DFE" id="Straight Connector 5" o:spid="_x0000_s1026" style="position:absolute;flip:y;z-index:2517749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2.45pt" to="460.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098132E" w14:textId="6F2DC551" w:rsidR="002802B1" w:rsidRDefault="002802B1" w:rsidP="002802B1">
      <w:pPr>
        <w:rPr>
          <w:rFonts w:ascii="PMingLiU" w:eastAsia="PMingLiU" w:hAnsi="PMingLiU"/>
          <w:lang w:eastAsia="zh-TW"/>
        </w:rPr>
      </w:pPr>
    </w:p>
    <w:p w14:paraId="25248FBF" w14:textId="1314E662" w:rsidR="002802B1" w:rsidRDefault="002802B1" w:rsidP="00B0181C">
      <w:pPr>
        <w:pStyle w:val="ListParagraph"/>
        <w:numPr>
          <w:ilvl w:val="0"/>
          <w:numId w:val="17"/>
        </w:numPr>
        <w:ind w:leftChars="0" w:left="284" w:hanging="284"/>
        <w:rPr>
          <w:rFonts w:ascii="PMingLiU" w:eastAsia="PMingLiU" w:hAnsi="PMingLiU"/>
          <w:b/>
          <w:bCs/>
        </w:rPr>
      </w:pPr>
      <w:r w:rsidRPr="00B0181C">
        <w:rPr>
          <w:rFonts w:ascii="PMingLiU" w:eastAsia="PMingLiU" w:hAnsi="PMingLiU" w:hint="eastAsia"/>
          <w:b/>
          <w:bCs/>
        </w:rPr>
        <w:t>填充題</w:t>
      </w:r>
      <w:r w:rsidR="00CC3A1F" w:rsidRPr="00B0181C">
        <w:rPr>
          <w:rFonts w:ascii="PMingLiU" w:eastAsia="PMingLiU" w:hAnsi="PMingLiU" w:hint="eastAsia"/>
          <w:b/>
          <w:bCs/>
        </w:rPr>
        <w:t>：</w:t>
      </w:r>
      <w:r w:rsidRPr="00B0181C">
        <w:rPr>
          <w:rFonts w:ascii="PMingLiU" w:eastAsia="PMingLiU" w:hAnsi="PMingLiU"/>
          <w:b/>
          <w:bCs/>
        </w:rPr>
        <w:t xml:space="preserve"> </w:t>
      </w:r>
      <w:r w:rsidRPr="00B0181C">
        <w:rPr>
          <w:rFonts w:ascii="PMingLiU" w:eastAsia="PMingLiU" w:hAnsi="PMingLiU" w:hint="eastAsia"/>
          <w:b/>
          <w:bCs/>
        </w:rPr>
        <w:t>試把正確答案寫在適當的位置內。</w:t>
      </w:r>
    </w:p>
    <w:p w14:paraId="23D6FE91" w14:textId="77777777" w:rsidR="00B0181C" w:rsidRPr="00B0181C" w:rsidRDefault="00B0181C" w:rsidP="00B0181C">
      <w:pPr>
        <w:pStyle w:val="ListParagraph"/>
        <w:ind w:leftChars="0" w:left="284"/>
        <w:rPr>
          <w:rFonts w:ascii="PMingLiU" w:eastAsia="PMingLiU" w:hAnsi="PMingLiU"/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565"/>
      </w:tblGrid>
      <w:tr w:rsidR="002802B1" w14:paraId="78FC4365" w14:textId="77777777" w:rsidTr="003242C5">
        <w:trPr>
          <w:trHeight w:val="400"/>
          <w:jc w:val="center"/>
        </w:trPr>
        <w:tc>
          <w:tcPr>
            <w:tcW w:w="6565" w:type="dxa"/>
          </w:tcPr>
          <w:p w14:paraId="06AB6988" w14:textId="286BABDE" w:rsidR="002802B1" w:rsidRDefault="002802B1" w:rsidP="004E4822">
            <w:pPr>
              <w:jc w:val="center"/>
              <w:rPr>
                <w:rFonts w:ascii="PMingLiU" w:eastAsia="PMingLiU" w:hAnsi="PMingLiU"/>
                <w:lang w:eastAsia="zh-TW"/>
              </w:rPr>
            </w:pPr>
            <w:r w:rsidRPr="003D1695">
              <w:rPr>
                <w:rFonts w:ascii="PMingLiU" w:eastAsia="PMingLiU" w:hAnsi="PMingLiU" w:hint="eastAsia"/>
                <w:lang w:eastAsia="zh-TW"/>
              </w:rPr>
              <w:t>管治</w:t>
            </w:r>
            <w:r w:rsidR="003242C5">
              <w:rPr>
                <w:rFonts w:ascii="PMingLiU" w:eastAsia="PMingLiU" w:hAnsi="PMingLiU" w:hint="eastAsia"/>
                <w:lang w:eastAsia="zh-TW"/>
              </w:rPr>
              <w:t xml:space="preserve">　　「</w:t>
            </w:r>
            <w:r>
              <w:rPr>
                <w:rFonts w:ascii="PMingLiU" w:eastAsia="PMingLiU" w:hAnsi="PMingLiU" w:hint="eastAsia"/>
                <w:lang w:eastAsia="zh-TW"/>
              </w:rPr>
              <w:t>一國兩制</w:t>
            </w:r>
            <w:r w:rsidR="003242C5">
              <w:rPr>
                <w:rFonts w:ascii="PMingLiU" w:eastAsia="PMingLiU" w:hAnsi="PMingLiU" w:hint="eastAsia"/>
                <w:lang w:eastAsia="zh-TW"/>
              </w:rPr>
              <w:t>」　　《</w:t>
            </w:r>
            <w:r w:rsidRPr="00D417E5">
              <w:rPr>
                <w:rFonts w:ascii="PMingLiU" w:eastAsia="PMingLiU" w:hAnsi="PMingLiU" w:hint="eastAsia"/>
                <w:lang w:eastAsia="zh-TW"/>
              </w:rPr>
              <w:t>北京條約</w:t>
            </w:r>
            <w:r w:rsidR="003242C5">
              <w:rPr>
                <w:rFonts w:ascii="PMingLiU" w:eastAsia="PMingLiU" w:hAnsi="PMingLiU" w:hint="eastAsia"/>
                <w:lang w:eastAsia="zh-TW"/>
              </w:rPr>
              <w:t xml:space="preserve">》　　</w:t>
            </w:r>
            <w:r w:rsidRPr="00D417E5">
              <w:rPr>
                <w:rFonts w:ascii="PMingLiU" w:eastAsia="PMingLiU" w:hAnsi="PMingLiU" w:hint="eastAsia"/>
                <w:lang w:eastAsia="zh-TW"/>
              </w:rPr>
              <w:t>高度自治</w:t>
            </w:r>
            <w:r w:rsidR="003242C5">
              <w:rPr>
                <w:rFonts w:ascii="PMingLiU" w:eastAsia="PMingLiU" w:hAnsi="PMingLiU" w:hint="eastAsia"/>
                <w:lang w:eastAsia="zh-TW"/>
              </w:rPr>
              <w:t xml:space="preserve">　　</w:t>
            </w:r>
            <w:r w:rsidRPr="003D1695">
              <w:rPr>
                <w:rFonts w:ascii="PMingLiU" w:eastAsia="PMingLiU" w:hAnsi="PMingLiU" w:hint="eastAsia"/>
                <w:lang w:eastAsia="zh-TW"/>
              </w:rPr>
              <w:t>新界</w:t>
            </w:r>
          </w:p>
        </w:tc>
      </w:tr>
    </w:tbl>
    <w:p w14:paraId="00B2745A" w14:textId="416729AC" w:rsidR="002802B1" w:rsidRDefault="00B0181C" w:rsidP="002802B1">
      <w:pPr>
        <w:rPr>
          <w:rFonts w:ascii="PMingLiU" w:eastAsia="PMingLiU" w:hAnsi="PMingLiU"/>
          <w:lang w:eastAsia="zh-TW"/>
        </w:rPr>
      </w:pPr>
      <w:r>
        <w:rPr>
          <w:rFonts w:ascii="PMingLiU" w:eastAsia="PMingLiU" w:hAnsi="PMingLiU" w:hint="eastAsia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EC8B819" wp14:editId="2DD93AC8">
                <wp:simplePos x="0" y="0"/>
                <wp:positionH relativeFrom="margin">
                  <wp:posOffset>4774675</wp:posOffset>
                </wp:positionH>
                <wp:positionV relativeFrom="paragraph">
                  <wp:posOffset>238760</wp:posOffset>
                </wp:positionV>
                <wp:extent cx="1362075" cy="2952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14FF07" w14:textId="18CFBEB8" w:rsidR="00B54D42" w:rsidRPr="003242C5" w:rsidRDefault="003242C5" w:rsidP="00B54D42">
                            <w:pPr>
                              <w:rPr>
                                <w:i/>
                                <w:iCs/>
                                <w:lang w:eastAsia="zh-TW"/>
                              </w:rPr>
                            </w:pPr>
                            <w:r w:rsidRPr="003242C5">
                              <w:rPr>
                                <w:rFonts w:ascii="PMingLiU" w:eastAsia="PMingLiU" w:hAnsi="PMingLiU" w:hint="eastAsia"/>
                                <w:i/>
                                <w:iCs/>
                                <w:color w:val="FF0000"/>
                                <w:lang w:eastAsia="zh-TW"/>
                              </w:rPr>
                              <w:t>《</w:t>
                            </w:r>
                            <w:r w:rsidR="00B54D42" w:rsidRPr="003242C5">
                              <w:rPr>
                                <w:rFonts w:ascii="PMingLiU" w:eastAsia="PMingLiU" w:hAnsi="PMingLiU" w:hint="eastAsia"/>
                                <w:i/>
                                <w:iCs/>
                                <w:color w:val="FF0000"/>
                                <w:lang w:eastAsia="zh-TW"/>
                              </w:rPr>
                              <w:t>北京條約</w:t>
                            </w:r>
                            <w:r w:rsidRPr="003242C5">
                              <w:rPr>
                                <w:rFonts w:ascii="PMingLiU" w:eastAsia="PMingLiU" w:hAnsi="PMingLiU" w:hint="eastAsia"/>
                                <w:i/>
                                <w:iCs/>
                                <w:color w:val="FF0000"/>
                                <w:lang w:eastAsia="zh-TW"/>
                              </w:rPr>
                              <w:t>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8B819" id="_x0000_s1039" type="#_x0000_t202" style="position:absolute;margin-left:375.95pt;margin-top:18.8pt;width:107.25pt;height:23.2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" filled="f" stroked="f" strokeweight=".5pt">
                <v:textbox>
                  <w:txbxContent>
                    <w:p w14:paraId="2214FF07" w14:textId="18CFBEB8" w:rsidR="00B54D42" w:rsidRPr="003242C5" w:rsidRDefault="003242C5" w:rsidP="00B54D42">
                      <w:pPr>
                        <w:rPr>
                          <w:i/>
                          <w:iCs/>
                          <w:lang w:eastAsia="zh-TW"/>
                        </w:rPr>
                      </w:pPr>
                      <w:r w:rsidRPr="003242C5">
                        <w:rPr>
                          <w:rFonts w:ascii="PMingLiU" w:eastAsia="PMingLiU" w:hAnsi="PMingLiU" w:hint="eastAsia"/>
                          <w:i/>
                          <w:iCs/>
                          <w:color w:val="FF0000"/>
                          <w:lang w:eastAsia="zh-TW"/>
                        </w:rPr>
                        <w:t>《</w:t>
                      </w:r>
                      <w:r w:rsidR="00B54D42" w:rsidRPr="003242C5">
                        <w:rPr>
                          <w:rFonts w:ascii="PMingLiU" w:eastAsia="PMingLiU" w:hAnsi="PMingLiU" w:hint="eastAsia"/>
                          <w:i/>
                          <w:iCs/>
                          <w:color w:val="FF0000"/>
                          <w:lang w:eastAsia="zh-TW"/>
                        </w:rPr>
                        <w:t>北京條約</w:t>
                      </w:r>
                      <w:r w:rsidRPr="003242C5">
                        <w:rPr>
                          <w:rFonts w:ascii="PMingLiU" w:eastAsia="PMingLiU" w:hAnsi="PMingLiU" w:hint="eastAsia"/>
                          <w:i/>
                          <w:iCs/>
                          <w:color w:val="FF0000"/>
                          <w:lang w:eastAsia="zh-TW"/>
                        </w:rPr>
                        <w:t>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9637D4" w14:textId="05F6E18F" w:rsidR="00B0181C" w:rsidRDefault="00B0181C" w:rsidP="00B0181C">
      <w:pPr>
        <w:pStyle w:val="ListParagraph"/>
        <w:numPr>
          <w:ilvl w:val="0"/>
          <w:numId w:val="18"/>
        </w:numPr>
        <w:spacing w:after="120"/>
        <w:ind w:leftChars="0" w:left="714" w:hanging="357"/>
        <w:rPr>
          <w:rFonts w:ascii="PMingLiU" w:eastAsia="PMingLiU" w:hAnsi="PMingLiU"/>
        </w:rPr>
      </w:pPr>
      <w:r>
        <w:rPr>
          <w:rFonts w:eastAsia="PMingLiU" w:hint="eastAsia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CAEED67" wp14:editId="46412A6F">
                <wp:simplePos x="0" y="0"/>
                <wp:positionH relativeFrom="margin">
                  <wp:posOffset>3393274</wp:posOffset>
                </wp:positionH>
                <wp:positionV relativeFrom="paragraph">
                  <wp:posOffset>418272</wp:posOffset>
                </wp:positionV>
                <wp:extent cx="1362075" cy="2952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462CCD" w14:textId="30D8C0B6" w:rsidR="003242C5" w:rsidRPr="00B0181C" w:rsidRDefault="003242C5" w:rsidP="003242C5">
                            <w:pPr>
                              <w:rPr>
                                <w:i/>
                                <w:iCs/>
                                <w:lang w:eastAsia="zh-TW"/>
                              </w:rPr>
                            </w:pPr>
                            <w:r w:rsidRPr="00B0181C">
                              <w:rPr>
                                <w:rFonts w:ascii="PMingLiU" w:eastAsia="PMingLiU" w:hAnsi="PMingLiU" w:hint="eastAsia"/>
                                <w:i/>
                                <w:iCs/>
                                <w:color w:val="FF0000"/>
                                <w:lang w:eastAsia="zh-TW"/>
                              </w:rPr>
                              <w:t>新界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EED67" id="Text Box 12" o:spid="_x0000_s1040" type="#_x0000_t202" style="position:absolute;left:0;text-align:left;margin-left:267.2pt;margin-top:32.95pt;width:107.25pt;height:23.25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" filled="f" stroked="f" strokeweight=".5pt">
                <v:textbox>
                  <w:txbxContent>
                    <w:p w14:paraId="57462CCD" w14:textId="30D8C0B6" w:rsidR="003242C5" w:rsidRPr="00B0181C" w:rsidRDefault="003242C5" w:rsidP="003242C5">
                      <w:pPr>
                        <w:rPr>
                          <w:i/>
                          <w:iCs/>
                          <w:lang w:eastAsia="zh-TW"/>
                        </w:rPr>
                      </w:pPr>
                      <w:r w:rsidRPr="00B0181C">
                        <w:rPr>
                          <w:rFonts w:ascii="PMingLiU" w:eastAsia="PMingLiU" w:hAnsi="PMingLiU" w:hint="eastAsia"/>
                          <w:i/>
                          <w:iCs/>
                          <w:color w:val="FF0000"/>
                          <w:lang w:eastAsia="zh-TW"/>
                        </w:rPr>
                        <w:t>新界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41AA" w:rsidRPr="00B0181C">
        <w:rPr>
          <w:rFonts w:ascii="PMingLiU" w:eastAsia="PMingLiU" w:hAnsi="PMingLiU" w:hint="eastAsia"/>
        </w:rPr>
        <w:t>1840年鴉片戰爭爆發</w:t>
      </w:r>
      <w:r w:rsidR="00FF1F3E" w:rsidRPr="00B0181C">
        <w:rPr>
          <w:rFonts w:ascii="PMingLiU" w:eastAsia="PMingLiU" w:hAnsi="PMingLiU" w:hint="eastAsia"/>
        </w:rPr>
        <w:t>之後，</w:t>
      </w:r>
      <w:r w:rsidR="002802B1" w:rsidRPr="00B0181C">
        <w:rPr>
          <w:rFonts w:ascii="PMingLiU" w:eastAsia="PMingLiU" w:hAnsi="PMingLiU" w:hint="eastAsia"/>
        </w:rPr>
        <w:t>清政府被迫</w:t>
      </w:r>
      <w:r w:rsidR="00580C42" w:rsidRPr="00B0181C">
        <w:rPr>
          <w:rFonts w:ascii="PMingLiU" w:eastAsia="PMingLiU" w:hAnsi="PMingLiU" w:hint="eastAsia"/>
        </w:rPr>
        <w:t>與英國</w:t>
      </w:r>
      <w:r w:rsidR="002802B1" w:rsidRPr="00B0181C">
        <w:rPr>
          <w:rFonts w:ascii="PMingLiU" w:eastAsia="PMingLiU" w:hAnsi="PMingLiU" w:hint="eastAsia"/>
        </w:rPr>
        <w:t>簽訂《南京條約》、</w:t>
      </w:r>
      <w:r w:rsidR="00016EE1" w:rsidRPr="00B0181C">
        <w:rPr>
          <w:rFonts w:ascii="PMingLiU" w:eastAsia="PMingLiU" w:hAnsi="PMingLiU" w:hint="eastAsia"/>
          <w:u w:val="single"/>
        </w:rPr>
        <w:t xml:space="preserve">　　　　　</w:t>
      </w:r>
      <w:r w:rsidR="002802B1" w:rsidRPr="00B0181C">
        <w:rPr>
          <w:rFonts w:ascii="PMingLiU" w:eastAsia="PMingLiU" w:hAnsi="PMingLiU" w:hint="eastAsia"/>
        </w:rPr>
        <w:t>、《展拓香港界址專條》等一系列不平等條約，從此香港</w:t>
      </w:r>
      <w:r w:rsidR="00FF1F3E" w:rsidRPr="00B0181C">
        <w:rPr>
          <w:rFonts w:ascii="PMingLiU" w:eastAsia="PMingLiU" w:hAnsi="PMingLiU" w:hint="eastAsia"/>
        </w:rPr>
        <w:t>被</w:t>
      </w:r>
      <w:r w:rsidR="002802B1" w:rsidRPr="00B0181C">
        <w:rPr>
          <w:rFonts w:ascii="PMingLiU" w:eastAsia="PMingLiU" w:hAnsi="PMingLiU" w:hint="eastAsia"/>
        </w:rPr>
        <w:t>英國</w:t>
      </w:r>
      <w:r w:rsidR="00FF1F3E" w:rsidRPr="00B0181C">
        <w:rPr>
          <w:rFonts w:ascii="PMingLiU" w:eastAsia="PMingLiU" w:hAnsi="PMingLiU" w:hint="eastAsia"/>
        </w:rPr>
        <w:t>管治</w:t>
      </w:r>
      <w:r w:rsidR="002802B1" w:rsidRPr="00B0181C">
        <w:rPr>
          <w:rFonts w:ascii="PMingLiU" w:eastAsia="PMingLiU" w:hAnsi="PMingLiU" w:hint="eastAsia"/>
        </w:rPr>
        <w:t>。</w:t>
      </w:r>
    </w:p>
    <w:p w14:paraId="59348AFB" w14:textId="32284941" w:rsidR="00B0181C" w:rsidRDefault="00B0181C" w:rsidP="00B0181C">
      <w:pPr>
        <w:pStyle w:val="ListParagraph"/>
        <w:numPr>
          <w:ilvl w:val="0"/>
          <w:numId w:val="18"/>
        </w:numPr>
        <w:spacing w:after="120"/>
        <w:ind w:leftChars="0" w:left="714" w:hanging="357"/>
        <w:rPr>
          <w:rFonts w:ascii="PMingLiU" w:eastAsia="PMingLiU" w:hAnsi="PMingLiU"/>
        </w:rPr>
      </w:pPr>
      <w:r w:rsidRPr="00656009">
        <w:rPr>
          <w:rFonts w:eastAsia="PMingLiU" w:hint="eastAsia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57C4FD4" wp14:editId="24781F8B">
                <wp:simplePos x="0" y="0"/>
                <wp:positionH relativeFrom="margin">
                  <wp:posOffset>2278380</wp:posOffset>
                </wp:positionH>
                <wp:positionV relativeFrom="paragraph">
                  <wp:posOffset>421447</wp:posOffset>
                </wp:positionV>
                <wp:extent cx="1362075" cy="2952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D5EF59" w14:textId="55013F4B" w:rsidR="003242C5" w:rsidRPr="003242C5" w:rsidRDefault="003242C5" w:rsidP="003242C5">
                            <w:pPr>
                              <w:rPr>
                                <w:i/>
                                <w:iCs/>
                                <w:color w:val="FF0000"/>
                                <w:lang w:eastAsia="zh-TW"/>
                              </w:rPr>
                            </w:pPr>
                            <w:r w:rsidRPr="003242C5"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「</w:t>
                            </w:r>
                            <w:r w:rsidRPr="003242C5">
                              <w:rPr>
                                <w:rFonts w:ascii="PMingLiU" w:eastAsia="PMingLiU" w:hAnsi="PMingLiU" w:hint="eastAsia"/>
                                <w:i/>
                                <w:iCs/>
                                <w:color w:val="FF0000"/>
                                <w:lang w:eastAsia="zh-TW"/>
                              </w:rPr>
                              <w:t>一國兩制</w:t>
                            </w:r>
                            <w:r w:rsidRPr="003242C5">
                              <w:rPr>
                                <w:rFonts w:ascii="PMingLiU" w:eastAsia="PMingLiU" w:hAnsi="PMingLiU" w:hint="eastAsia"/>
                                <w:color w:val="FF0000"/>
                                <w:lang w:eastAsia="zh-TW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C4FD4" id="Text Box 9" o:spid="_x0000_s1041" type="#_x0000_t202" style="position:absolute;left:0;text-align:left;margin-left:179.4pt;margin-top:33.2pt;width:107.25pt;height:23.2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" filled="f" stroked="f" strokeweight=".5pt">
                <v:textbox>
                  <w:txbxContent>
                    <w:p w14:paraId="11D5EF59" w14:textId="55013F4B" w:rsidR="003242C5" w:rsidRPr="003242C5" w:rsidRDefault="003242C5" w:rsidP="003242C5">
                      <w:pPr>
                        <w:rPr>
                          <w:i/>
                          <w:iCs/>
                          <w:color w:val="FF0000"/>
                          <w:lang w:eastAsia="zh-TW"/>
                        </w:rPr>
                      </w:pPr>
                      <w:r w:rsidRPr="003242C5">
                        <w:rPr>
                          <w:rFonts w:ascii="PMingLiU" w:eastAsia="PMingLiU" w:hAnsi="PMingLiU" w:hint="eastAsia"/>
                          <w:color w:val="FF0000"/>
                          <w:lang w:eastAsia="zh-TW"/>
                        </w:rPr>
                        <w:t>「</w:t>
                      </w:r>
                      <w:r w:rsidRPr="003242C5">
                        <w:rPr>
                          <w:rFonts w:ascii="PMingLiU" w:eastAsia="PMingLiU" w:hAnsi="PMingLiU" w:hint="eastAsia"/>
                          <w:i/>
                          <w:iCs/>
                          <w:color w:val="FF0000"/>
                          <w:lang w:eastAsia="zh-TW"/>
                        </w:rPr>
                        <w:t>一國兩制</w:t>
                      </w:r>
                      <w:r w:rsidRPr="003242C5">
                        <w:rPr>
                          <w:rFonts w:ascii="PMingLiU" w:eastAsia="PMingLiU" w:hAnsi="PMingLiU" w:hint="eastAsia"/>
                          <w:color w:val="FF0000"/>
                          <w:lang w:eastAsia="zh-TW"/>
                        </w:rPr>
                        <w:t>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02B1" w:rsidRPr="00B0181C">
        <w:rPr>
          <w:rFonts w:ascii="PMingLiU" w:eastAsia="PMingLiU" w:hAnsi="PMingLiU" w:hint="eastAsia"/>
        </w:rPr>
        <w:t>1898年簽訂的《展拓香港界址專條》列明</w:t>
      </w:r>
      <w:r w:rsidR="003242C5" w:rsidRPr="00B0181C">
        <w:rPr>
          <w:rFonts w:ascii="PMingLiU" w:eastAsia="PMingLiU" w:hAnsi="PMingLiU" w:hint="eastAsia"/>
          <w:i/>
          <w:iCs/>
          <w:u w:val="single"/>
        </w:rPr>
        <w:t xml:space="preserve">　　　　　　</w:t>
      </w:r>
      <w:r w:rsidR="002802B1" w:rsidRPr="00B0181C">
        <w:rPr>
          <w:rFonts w:ascii="PMingLiU" w:eastAsia="PMingLiU" w:hAnsi="PMingLiU" w:hint="eastAsia"/>
        </w:rPr>
        <w:t>的租借期是九十九年</w:t>
      </w:r>
      <w:r w:rsidR="00FF1F3E" w:rsidRPr="00B0181C">
        <w:rPr>
          <w:rFonts w:ascii="PMingLiU" w:eastAsia="PMingLiU" w:hAnsi="PMingLiU" w:hint="eastAsia"/>
        </w:rPr>
        <w:t>，</w:t>
      </w:r>
      <w:r w:rsidR="002802B1" w:rsidRPr="00B0181C">
        <w:rPr>
          <w:rFonts w:ascii="PMingLiU" w:eastAsia="PMingLiU" w:hAnsi="PMingLiU" w:hint="eastAsia"/>
        </w:rPr>
        <w:t>即到1997年就屆滿。</w:t>
      </w:r>
    </w:p>
    <w:p w14:paraId="30B8993B" w14:textId="720496E1" w:rsidR="00B0181C" w:rsidRDefault="002802B1" w:rsidP="00B0181C">
      <w:pPr>
        <w:pStyle w:val="ListParagraph"/>
        <w:numPr>
          <w:ilvl w:val="0"/>
          <w:numId w:val="18"/>
        </w:numPr>
        <w:spacing w:after="120"/>
        <w:ind w:leftChars="0" w:left="714" w:hanging="357"/>
        <w:rPr>
          <w:rFonts w:ascii="PMingLiU" w:eastAsia="PMingLiU" w:hAnsi="PMingLiU"/>
        </w:rPr>
      </w:pPr>
      <w:r w:rsidRPr="00B0181C">
        <w:rPr>
          <w:rFonts w:ascii="PMingLiU" w:eastAsia="PMingLiU" w:hAnsi="PMingLiU" w:hint="eastAsia"/>
        </w:rPr>
        <w:t>鄧小平</w:t>
      </w:r>
      <w:r w:rsidR="003744F9" w:rsidRPr="00B0181C">
        <w:rPr>
          <w:rFonts w:ascii="PMingLiU" w:eastAsia="PMingLiU" w:hAnsi="PMingLiU" w:hint="eastAsia"/>
        </w:rPr>
        <w:t>於1981年</w:t>
      </w:r>
      <w:r w:rsidRPr="00B0181C">
        <w:rPr>
          <w:rFonts w:ascii="PMingLiU" w:eastAsia="PMingLiU" w:hAnsi="PMingLiU" w:hint="eastAsia"/>
        </w:rPr>
        <w:t>首次提出</w:t>
      </w:r>
      <w:r w:rsidR="003242C5" w:rsidRPr="00B0181C">
        <w:rPr>
          <w:rFonts w:ascii="PMingLiU" w:eastAsia="PMingLiU" w:hAnsi="PMingLiU" w:hint="eastAsia"/>
          <w:i/>
          <w:iCs/>
          <w:u w:val="single"/>
        </w:rPr>
        <w:t xml:space="preserve">　</w:t>
      </w:r>
      <w:r w:rsidR="00B018A8" w:rsidRPr="00B0181C">
        <w:rPr>
          <w:rFonts w:ascii="PMingLiU" w:eastAsia="PMingLiU" w:hAnsi="PMingLiU" w:hint="eastAsia"/>
          <w:i/>
          <w:iCs/>
          <w:u w:val="single"/>
        </w:rPr>
        <w:t xml:space="preserve">　　</w:t>
      </w:r>
      <w:r w:rsidR="003242C5" w:rsidRPr="00B0181C">
        <w:rPr>
          <w:rFonts w:ascii="PMingLiU" w:eastAsia="PMingLiU" w:hAnsi="PMingLiU" w:hint="eastAsia"/>
          <w:i/>
          <w:iCs/>
          <w:u w:val="single"/>
        </w:rPr>
        <w:t xml:space="preserve">　　　　　</w:t>
      </w:r>
      <w:r w:rsidRPr="00B0181C">
        <w:rPr>
          <w:rFonts w:ascii="PMingLiU" w:eastAsia="PMingLiU" w:hAnsi="PMingLiU" w:hint="eastAsia"/>
        </w:rPr>
        <w:t>的構想。</w:t>
      </w:r>
    </w:p>
    <w:p w14:paraId="4AFBFF20" w14:textId="3691E575" w:rsidR="00B0181C" w:rsidRDefault="00B0181C" w:rsidP="00B0181C">
      <w:pPr>
        <w:pStyle w:val="ListParagraph"/>
        <w:numPr>
          <w:ilvl w:val="0"/>
          <w:numId w:val="18"/>
        </w:numPr>
        <w:spacing w:after="120"/>
        <w:ind w:leftChars="0" w:left="714" w:hanging="357"/>
        <w:rPr>
          <w:rFonts w:ascii="PMingLiU" w:eastAsia="PMingLiU" w:hAnsi="PMingLiU"/>
        </w:rPr>
      </w:pPr>
      <w:r w:rsidRPr="00656009">
        <w:rPr>
          <w:rFonts w:eastAsia="PMingLiU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83B524D" wp14:editId="79E8173C">
                <wp:simplePos x="0" y="0"/>
                <wp:positionH relativeFrom="margin">
                  <wp:posOffset>3861435</wp:posOffset>
                </wp:positionH>
                <wp:positionV relativeFrom="paragraph">
                  <wp:posOffset>434009</wp:posOffset>
                </wp:positionV>
                <wp:extent cx="1362075" cy="2952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129D2F" w14:textId="621F0649" w:rsidR="003242C5" w:rsidRPr="003242C5" w:rsidRDefault="003242C5" w:rsidP="003242C5">
                            <w:pPr>
                              <w:rPr>
                                <w:i/>
                                <w:iCs/>
                                <w:lang w:eastAsia="zh-TW"/>
                              </w:rPr>
                            </w:pPr>
                            <w:r w:rsidRPr="003242C5">
                              <w:rPr>
                                <w:rFonts w:ascii="PMingLiU" w:eastAsia="PMingLiU" w:hAnsi="PMingLiU" w:hint="eastAsia"/>
                                <w:i/>
                                <w:iCs/>
                                <w:color w:val="FF0000"/>
                                <w:lang w:eastAsia="zh-TW"/>
                              </w:rPr>
                              <w:t>管治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B524D" id="Text Box 11" o:spid="_x0000_s1042" type="#_x0000_t202" style="position:absolute;left:0;text-align:left;margin-left:304.05pt;margin-top:34.15pt;width:107.25pt;height:23.25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" filled="f" stroked="f" strokeweight=".5pt">
                <v:textbox>
                  <w:txbxContent>
                    <w:p w14:paraId="3B129D2F" w14:textId="621F0649" w:rsidR="003242C5" w:rsidRPr="003242C5" w:rsidRDefault="003242C5" w:rsidP="003242C5">
                      <w:pPr>
                        <w:rPr>
                          <w:i/>
                          <w:iCs/>
                          <w:lang w:eastAsia="zh-TW"/>
                        </w:rPr>
                      </w:pPr>
                      <w:r w:rsidRPr="003242C5">
                        <w:rPr>
                          <w:rFonts w:ascii="PMingLiU" w:eastAsia="PMingLiU" w:hAnsi="PMingLiU" w:hint="eastAsia"/>
                          <w:i/>
                          <w:iCs/>
                          <w:color w:val="FF0000"/>
                          <w:lang w:eastAsia="zh-TW"/>
                        </w:rPr>
                        <w:t>管治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56009">
        <w:rPr>
          <w:rFonts w:eastAsia="PMingLiU" w:hint="eastAsia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644C2CE" wp14:editId="2CFD925B">
                <wp:simplePos x="0" y="0"/>
                <wp:positionH relativeFrom="margin">
                  <wp:posOffset>1083117</wp:posOffset>
                </wp:positionH>
                <wp:positionV relativeFrom="paragraph">
                  <wp:posOffset>150716</wp:posOffset>
                </wp:positionV>
                <wp:extent cx="1362075" cy="2952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D878FE" w14:textId="5701EB31" w:rsidR="003242C5" w:rsidRPr="003242C5" w:rsidRDefault="003242C5" w:rsidP="003242C5">
                            <w:pPr>
                              <w:rPr>
                                <w:i/>
                                <w:iCs/>
                                <w:lang w:eastAsia="zh-TW"/>
                              </w:rPr>
                            </w:pPr>
                            <w:r w:rsidRPr="003242C5">
                              <w:rPr>
                                <w:rFonts w:ascii="PMingLiU" w:eastAsia="PMingLiU" w:hAnsi="PMingLiU" w:hint="eastAsia"/>
                                <w:i/>
                                <w:iCs/>
                                <w:color w:val="FF0000"/>
                                <w:lang w:eastAsia="zh-TW"/>
                              </w:rPr>
                              <w:t>高度自治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4C2CE" id="Text Box 10" o:spid="_x0000_s1043" type="#_x0000_t202" style="position:absolute;left:0;text-align:left;margin-left:85.3pt;margin-top:11.85pt;width:107.25pt;height:23.25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" filled="f" stroked="f" strokeweight=".5pt">
                <v:textbox>
                  <w:txbxContent>
                    <w:p w14:paraId="16D878FE" w14:textId="5701EB31" w:rsidR="003242C5" w:rsidRPr="003242C5" w:rsidRDefault="003242C5" w:rsidP="003242C5">
                      <w:pPr>
                        <w:rPr>
                          <w:i/>
                          <w:iCs/>
                          <w:lang w:eastAsia="zh-TW"/>
                        </w:rPr>
                      </w:pPr>
                      <w:r w:rsidRPr="003242C5">
                        <w:rPr>
                          <w:rFonts w:ascii="PMingLiU" w:eastAsia="PMingLiU" w:hAnsi="PMingLiU" w:hint="eastAsia"/>
                          <w:i/>
                          <w:iCs/>
                          <w:color w:val="FF0000"/>
                          <w:lang w:eastAsia="zh-TW"/>
                        </w:rPr>
                        <w:t>高度自治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02B1" w:rsidRPr="00B0181C">
        <w:rPr>
          <w:rFonts w:ascii="PMingLiU" w:eastAsia="PMingLiU" w:hAnsi="PMingLiU" w:hint="eastAsia"/>
        </w:rPr>
        <w:t>1984年簽定中英聯合聲明，並制定《基本法》，</w:t>
      </w:r>
      <w:r w:rsidR="00560E71" w:rsidRPr="00B0181C">
        <w:rPr>
          <w:rFonts w:ascii="PMingLiU" w:eastAsia="PMingLiU" w:hAnsi="PMingLiU" w:hint="eastAsia"/>
        </w:rPr>
        <w:t>確立</w:t>
      </w:r>
      <w:r w:rsidR="002802B1" w:rsidRPr="00B0181C">
        <w:rPr>
          <w:rFonts w:ascii="PMingLiU" w:eastAsia="PMingLiU" w:hAnsi="PMingLiU" w:hint="eastAsia"/>
        </w:rPr>
        <w:t>「一國兩制」、</w:t>
      </w:r>
      <w:r w:rsidR="003242C5" w:rsidRPr="00B0181C">
        <w:rPr>
          <w:rFonts w:ascii="PMingLiU" w:eastAsia="PMingLiU" w:hAnsi="PMingLiU" w:hint="eastAsia"/>
          <w:i/>
          <w:iCs/>
          <w:u w:val="single"/>
        </w:rPr>
        <w:t xml:space="preserve">　　　　　　　</w:t>
      </w:r>
      <w:r w:rsidR="003242C5" w:rsidRPr="00B0181C">
        <w:rPr>
          <w:rFonts w:ascii="PMingLiU" w:eastAsia="PMingLiU" w:hAnsi="PMingLiU" w:hint="eastAsia"/>
          <w:i/>
          <w:iCs/>
        </w:rPr>
        <w:t>、</w:t>
      </w:r>
      <w:r w:rsidR="002802B1" w:rsidRPr="00B0181C">
        <w:rPr>
          <w:rFonts w:ascii="PMingLiU" w:eastAsia="PMingLiU" w:hAnsi="PMingLiU" w:hint="eastAsia"/>
        </w:rPr>
        <w:t>港人治港的方針。</w:t>
      </w:r>
    </w:p>
    <w:p w14:paraId="5FF75807" w14:textId="5DC5F043" w:rsidR="002802B1" w:rsidRPr="00B0181C" w:rsidRDefault="002802B1" w:rsidP="00B0181C">
      <w:pPr>
        <w:pStyle w:val="ListParagraph"/>
        <w:numPr>
          <w:ilvl w:val="0"/>
          <w:numId w:val="18"/>
        </w:numPr>
        <w:spacing w:after="120"/>
        <w:ind w:leftChars="0" w:left="714" w:hanging="357"/>
        <w:rPr>
          <w:rFonts w:ascii="PMingLiU" w:eastAsia="PMingLiU" w:hAnsi="PMingLiU"/>
        </w:rPr>
      </w:pPr>
      <w:r w:rsidRPr="00B0181C">
        <w:rPr>
          <w:rFonts w:ascii="PMingLiU" w:eastAsia="PMingLiU" w:hAnsi="PMingLiU" w:hint="eastAsia"/>
        </w:rPr>
        <w:t>1997年7月1日凌晨，英國在香港超過150年的</w:t>
      </w:r>
      <w:r w:rsidR="003242C5" w:rsidRPr="00B0181C">
        <w:rPr>
          <w:rFonts w:ascii="PMingLiU" w:eastAsia="PMingLiU" w:hAnsi="PMingLiU" w:hint="eastAsia"/>
          <w:i/>
          <w:iCs/>
          <w:u w:val="single"/>
        </w:rPr>
        <w:t xml:space="preserve">　　　　　　　</w:t>
      </w:r>
      <w:r w:rsidRPr="00B0181C">
        <w:rPr>
          <w:rFonts w:ascii="PMingLiU" w:eastAsia="PMingLiU" w:hAnsi="PMingLiU" w:hint="eastAsia"/>
        </w:rPr>
        <w:t>結束，</w:t>
      </w:r>
      <w:r w:rsidR="00560E71" w:rsidRPr="00B0181C">
        <w:rPr>
          <w:rFonts w:ascii="PMingLiU" w:eastAsia="PMingLiU" w:hAnsi="PMingLiU" w:hint="eastAsia"/>
        </w:rPr>
        <w:t>《基本法》</w:t>
      </w:r>
      <w:r w:rsidRPr="00B0181C">
        <w:rPr>
          <w:rFonts w:ascii="PMingLiU" w:eastAsia="PMingLiU" w:hAnsi="PMingLiU" w:hint="eastAsia"/>
        </w:rPr>
        <w:t>正式在香港實施。</w:t>
      </w:r>
    </w:p>
    <w:p w14:paraId="3D4985FB" w14:textId="0C6A6E81" w:rsidR="002802B1" w:rsidRPr="00B0181C" w:rsidRDefault="002802B1" w:rsidP="00B0181C">
      <w:pPr>
        <w:pStyle w:val="ListParagraph"/>
        <w:numPr>
          <w:ilvl w:val="0"/>
          <w:numId w:val="20"/>
        </w:numPr>
        <w:ind w:leftChars="0" w:left="284" w:hanging="284"/>
        <w:rPr>
          <w:rFonts w:ascii="PMingLiU" w:eastAsia="PMingLiU" w:hAnsi="PMingLiU"/>
          <w:b/>
          <w:bCs/>
        </w:rPr>
      </w:pPr>
      <w:r w:rsidRPr="00B0181C">
        <w:rPr>
          <w:rFonts w:ascii="PMingLiU" w:eastAsia="PMingLiU" w:hAnsi="PMingLiU" w:hint="eastAsia"/>
          <w:b/>
          <w:bCs/>
        </w:rPr>
        <w:lastRenderedPageBreak/>
        <w:t>是非題</w:t>
      </w:r>
      <w:r w:rsidR="00B0181C">
        <w:rPr>
          <w:rFonts w:ascii="PMingLiU" w:eastAsia="PMingLiU" w:hAnsi="PMingLiU"/>
          <w:b/>
          <w:bCs/>
        </w:rPr>
        <w:br/>
      </w:r>
      <w:r w:rsidRPr="00B0181C">
        <w:rPr>
          <w:rFonts w:ascii="PMingLiU" w:eastAsia="PMingLiU" w:hAnsi="PMingLiU" w:hint="eastAsia"/>
          <w:b/>
          <w:bCs/>
        </w:rPr>
        <w:t xml:space="preserve"> 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7240"/>
        <w:gridCol w:w="2258"/>
      </w:tblGrid>
      <w:tr w:rsidR="00441762" w:rsidRPr="00D81B0C" w14:paraId="47C54B7F" w14:textId="77777777" w:rsidTr="00E050BD">
        <w:trPr>
          <w:trHeight w:val="454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0E546" w14:textId="77777777" w:rsidR="00441762" w:rsidRPr="00315124" w:rsidRDefault="00441762" w:rsidP="00E050BD">
            <w:pPr>
              <w:pStyle w:val="ListParagraph"/>
              <w:numPr>
                <w:ilvl w:val="0"/>
                <w:numId w:val="11"/>
              </w:numPr>
              <w:ind w:leftChars="0" w:left="322" w:hanging="322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 w:rsidRPr="008454B4">
              <w:rPr>
                <w:rFonts w:ascii="PMingLiU" w:eastAsia="PMingLiU" w:hAnsi="PMingLiU" w:cs="PMingLiU" w:hint="eastAsia"/>
                <w:color w:val="000000"/>
                <w:sz w:val="22"/>
                <w:szCs w:val="22"/>
              </w:rPr>
              <w:t>香港貨幣首次掛鈎的「對象」是</w:t>
            </w:r>
            <w:r w:rsidRPr="00077E93">
              <w:rPr>
                <w:rFonts w:ascii="PMingLiU" w:eastAsia="PMingLiU" w:hAnsi="PMingLiU" w:cs="PMingLiU" w:hint="eastAsia"/>
                <w:color w:val="FF0000"/>
                <w:sz w:val="22"/>
                <w:szCs w:val="22"/>
                <w:u w:val="single"/>
              </w:rPr>
              <w:t>美元</w:t>
            </w:r>
            <w:r w:rsidRPr="008454B4">
              <w:rPr>
                <w:rFonts w:ascii="PMingLiU" w:eastAsia="PMingLiU" w:hAnsi="PMingLiU" w:cs="PMingLiU" w:hint="eastAsia"/>
                <w:color w:val="000000"/>
                <w:sz w:val="22"/>
                <w:szCs w:val="22"/>
              </w:rPr>
              <w:t>。</w:t>
            </w:r>
            <w:r w:rsidRPr="00315124">
              <w:rPr>
                <w:rFonts w:ascii="PMingLiU" w:eastAsia="PMingLiU" w:hAnsi="PMingLiU" w:cs="PMingLiU" w:hint="eastAsia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8B06F" w14:textId="77777777" w:rsidR="00441762" w:rsidRPr="00D81B0C" w:rsidRDefault="00441762" w:rsidP="00E0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lang w:eastAsia="zh-TW"/>
              </w:rPr>
            </w:pPr>
            <w:r w:rsidRPr="001C44C6">
              <w:rPr>
                <w:rFonts w:ascii="PMingLiU" w:eastAsia="PMingLiU" w:hAnsi="PMingLiU" w:hint="eastAsia"/>
                <w:i/>
                <w:iCs/>
                <w:color w:val="FF0000"/>
                <w:lang w:eastAsia="zh-TW"/>
              </w:rPr>
              <w:t>非、英鎊</w:t>
            </w:r>
          </w:p>
        </w:tc>
      </w:tr>
      <w:tr w:rsidR="00441762" w:rsidRPr="00D81B0C" w14:paraId="7A2E9016" w14:textId="77777777" w:rsidTr="00E050BD">
        <w:trPr>
          <w:trHeight w:val="454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E1150" w14:textId="77777777" w:rsidR="00441762" w:rsidRPr="00315124" w:rsidRDefault="00441762" w:rsidP="00E050BD">
            <w:pPr>
              <w:pStyle w:val="ListParagraph"/>
              <w:numPr>
                <w:ilvl w:val="0"/>
                <w:numId w:val="10"/>
              </w:numPr>
              <w:ind w:leftChars="0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 w:rsidRPr="008454B4">
              <w:rPr>
                <w:rFonts w:ascii="PMingLiU" w:eastAsia="PMingLiU" w:hAnsi="PMingLiU" w:cs="PMingLiU" w:hint="eastAsia"/>
                <w:color w:val="000000"/>
                <w:sz w:val="22"/>
                <w:szCs w:val="22"/>
              </w:rPr>
              <w:t>香港開埠之後曾實施銀本位的政策。</w:t>
            </w:r>
            <w:r w:rsidRPr="00315124">
              <w:rPr>
                <w:rFonts w:ascii="PMingLiU" w:eastAsia="PMingLiU" w:hAnsi="PMingLiU" w:cs="PMingLiU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B2386" w14:textId="77777777" w:rsidR="00441762" w:rsidRPr="00D81B0C" w:rsidRDefault="00441762" w:rsidP="00E0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lang w:eastAsia="zh-TW"/>
              </w:rPr>
            </w:pPr>
            <w:r w:rsidRPr="001C44C6">
              <w:rPr>
                <w:rFonts w:ascii="PMingLiU" w:eastAsia="PMingLiU" w:hAnsi="PMingLiU" w:cs="Times New Roman" w:hint="eastAsia"/>
                <w:i/>
                <w:iCs/>
                <w:color w:val="FF0000"/>
                <w:lang w:eastAsia="zh-TW"/>
              </w:rPr>
              <w:t>是</w:t>
            </w:r>
          </w:p>
        </w:tc>
      </w:tr>
      <w:tr w:rsidR="00441762" w:rsidRPr="00D81B0C" w14:paraId="23C3C535" w14:textId="77777777" w:rsidTr="00E050BD">
        <w:trPr>
          <w:trHeight w:val="454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A95F9" w14:textId="77777777" w:rsidR="00441762" w:rsidRPr="00C33654" w:rsidRDefault="00441762" w:rsidP="00E050BD">
            <w:pPr>
              <w:pStyle w:val="ListParagraph"/>
              <w:numPr>
                <w:ilvl w:val="0"/>
                <w:numId w:val="10"/>
              </w:numPr>
              <w:ind w:leftChars="0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 w:rsidRPr="00C33654">
              <w:rPr>
                <w:rFonts w:ascii="PMingLiU" w:eastAsia="PMingLiU" w:hAnsi="PMingLiU" w:cs="PMingLiU" w:hint="eastAsia"/>
                <w:color w:val="000000"/>
                <w:sz w:val="22"/>
                <w:szCs w:val="22"/>
              </w:rPr>
              <w:t>1935年香港政府頒布《</w:t>
            </w:r>
            <w:r w:rsidRPr="00077E93">
              <w:rPr>
                <w:rFonts w:ascii="PMingLiU" w:eastAsia="PMingLiU" w:hAnsi="PMingLiU" w:cs="PMingLiU" w:hint="eastAsia"/>
                <w:color w:val="FF0000"/>
                <w:sz w:val="22"/>
                <w:szCs w:val="22"/>
                <w:u w:val="single"/>
              </w:rPr>
              <w:t>金幣</w:t>
            </w:r>
            <w:r w:rsidRPr="00C33654">
              <w:rPr>
                <w:rFonts w:ascii="PMingLiU" w:eastAsia="PMingLiU" w:hAnsi="PMingLiU" w:cs="PMingLiU" w:hint="eastAsia"/>
                <w:color w:val="000000"/>
                <w:sz w:val="22"/>
                <w:szCs w:val="22"/>
              </w:rPr>
              <w:t xml:space="preserve">條例》。                                                    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86693" w14:textId="77777777" w:rsidR="00441762" w:rsidRPr="00D81B0C" w:rsidRDefault="00441762" w:rsidP="00E0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lang w:eastAsia="zh-TW"/>
              </w:rPr>
            </w:pPr>
            <w:r w:rsidRPr="001C44C6">
              <w:rPr>
                <w:rFonts w:ascii="PMingLiU" w:eastAsia="PMingLiU" w:hAnsi="PMingLiU" w:cs="Times New Roman" w:hint="eastAsia"/>
                <w:i/>
                <w:iCs/>
                <w:color w:val="FF0000"/>
                <w:lang w:eastAsia="zh-TW"/>
              </w:rPr>
              <w:t>非、貨幣</w:t>
            </w:r>
          </w:p>
        </w:tc>
      </w:tr>
      <w:tr w:rsidR="00441762" w:rsidRPr="00D81B0C" w14:paraId="79C7960E" w14:textId="77777777" w:rsidTr="00E050BD">
        <w:trPr>
          <w:trHeight w:val="454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157C0" w14:textId="3C6BBAA6" w:rsidR="00441762" w:rsidRPr="00C33654" w:rsidRDefault="00441762" w:rsidP="00E050BD">
            <w:pPr>
              <w:pStyle w:val="ListParagraph"/>
              <w:numPr>
                <w:ilvl w:val="0"/>
                <w:numId w:val="10"/>
              </w:numPr>
              <w:ind w:leftChars="0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 w:rsidRPr="00C33654">
              <w:rPr>
                <w:rFonts w:ascii="PMingLiU" w:eastAsia="PMingLiU" w:hAnsi="PMingLiU" w:cs="PMingLiU" w:hint="eastAsia"/>
                <w:color w:val="000000"/>
                <w:sz w:val="22"/>
                <w:szCs w:val="22"/>
              </w:rPr>
              <w:t xml:space="preserve"> </w:t>
            </w:r>
            <w:r w:rsidRPr="00352359">
              <w:rPr>
                <w:rFonts w:ascii="PMingLiU" w:eastAsia="PMingLiU" w:hAnsi="PMingLiU" w:cs="PMingLiU" w:hint="eastAsia"/>
                <w:color w:val="FF0000"/>
                <w:sz w:val="22"/>
                <w:szCs w:val="22"/>
                <w:u w:val="single"/>
              </w:rPr>
              <w:t>198</w:t>
            </w:r>
            <w:r w:rsidRPr="00352359">
              <w:rPr>
                <w:rFonts w:ascii="PMingLiU" w:eastAsia="PMingLiU" w:hAnsi="PMingLiU" w:cs="PMingLiU"/>
                <w:color w:val="FF0000"/>
                <w:sz w:val="22"/>
                <w:szCs w:val="22"/>
                <w:u w:val="single"/>
              </w:rPr>
              <w:t>1</w:t>
            </w:r>
            <w:r w:rsidRPr="00C33654">
              <w:rPr>
                <w:rFonts w:ascii="PMingLiU" w:eastAsia="PMingLiU" w:hAnsi="PMingLiU" w:cs="PMingLiU" w:hint="eastAsia"/>
                <w:color w:val="000000"/>
                <w:sz w:val="22"/>
                <w:szCs w:val="22"/>
              </w:rPr>
              <w:t xml:space="preserve">年時任英國首相戴卓爾夫人訪華。                                                 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01DE5" w14:textId="6437EC56" w:rsidR="00441762" w:rsidRPr="00D81B0C" w:rsidRDefault="00441762" w:rsidP="00E0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lang w:eastAsia="zh-TW"/>
              </w:rPr>
            </w:pPr>
            <w:r>
              <w:rPr>
                <w:rFonts w:ascii="PMingLiU" w:eastAsia="PMingLiU" w:hAnsi="PMingLiU" w:cs="PMingLiU" w:hint="eastAsia"/>
                <w:i/>
                <w:iCs/>
                <w:color w:val="FF0000"/>
                <w:lang w:eastAsia="zh-TW"/>
              </w:rPr>
              <w:t>非、1982</w:t>
            </w:r>
          </w:p>
        </w:tc>
      </w:tr>
      <w:tr w:rsidR="00441762" w:rsidRPr="00D81B0C" w14:paraId="571A6E77" w14:textId="77777777" w:rsidTr="00E050BD">
        <w:trPr>
          <w:trHeight w:val="454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49C4E" w14:textId="77777777" w:rsidR="00441762" w:rsidRPr="00C33654" w:rsidRDefault="00441762" w:rsidP="00E050BD">
            <w:pPr>
              <w:pStyle w:val="ListParagraph"/>
              <w:numPr>
                <w:ilvl w:val="0"/>
                <w:numId w:val="10"/>
              </w:numPr>
              <w:ind w:leftChars="0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 w:rsidRPr="00C33654">
              <w:rPr>
                <w:rFonts w:ascii="PMingLiU" w:eastAsia="PMingLiU" w:hAnsi="PMingLiU" w:cs="PMingLiU" w:hint="eastAsia"/>
                <w:color w:val="000000"/>
                <w:sz w:val="22"/>
                <w:szCs w:val="22"/>
              </w:rPr>
              <w:t>香港政府規定將</w:t>
            </w:r>
            <w:r w:rsidRPr="00702161">
              <w:rPr>
                <w:rFonts w:ascii="PMingLiU" w:eastAsia="PMingLiU" w:hAnsi="PMingLiU" w:cs="PMingLiU" w:hint="eastAsia"/>
                <w:color w:val="FF0000"/>
                <w:sz w:val="22"/>
                <w:szCs w:val="22"/>
                <w:u w:val="single"/>
              </w:rPr>
              <w:t>8</w:t>
            </w:r>
            <w:r w:rsidRPr="00C33654">
              <w:rPr>
                <w:rFonts w:ascii="PMingLiU" w:eastAsia="PMingLiU" w:hAnsi="PMingLiU" w:cs="PMingLiU" w:hint="eastAsia"/>
                <w:color w:val="000000"/>
                <w:sz w:val="22"/>
                <w:szCs w:val="22"/>
              </w:rPr>
              <w:t xml:space="preserve">港元兌1美元設為官方匯率。                                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D5B0B" w14:textId="77777777" w:rsidR="00441762" w:rsidRPr="00D81B0C" w:rsidRDefault="00441762" w:rsidP="00E0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lang w:eastAsia="zh-TW"/>
              </w:rPr>
            </w:pPr>
            <w:r w:rsidRPr="001C44C6">
              <w:rPr>
                <w:rFonts w:ascii="PMingLiU" w:eastAsia="PMingLiU" w:hAnsi="PMingLiU" w:cs="Times New Roman" w:hint="eastAsia"/>
                <w:i/>
                <w:iCs/>
                <w:color w:val="FF0000"/>
                <w:lang w:eastAsia="zh-TW"/>
              </w:rPr>
              <w:t>非、</w:t>
            </w:r>
            <w:r w:rsidRPr="001C44C6">
              <w:rPr>
                <w:rFonts w:ascii="PMingLiU" w:eastAsia="PMingLiU" w:hAnsi="PMingLiU" w:cs="Times New Roman"/>
                <w:i/>
                <w:iCs/>
                <w:color w:val="FF0000"/>
                <w:lang w:eastAsia="zh-TW"/>
              </w:rPr>
              <w:t xml:space="preserve"> </w:t>
            </w:r>
            <w:r w:rsidRPr="001C44C6">
              <w:rPr>
                <w:rFonts w:ascii="PMingLiU" w:eastAsia="PMingLiU" w:hAnsi="PMingLiU" w:cs="Times New Roman" w:hint="eastAsia"/>
                <w:i/>
                <w:iCs/>
                <w:color w:val="FF0000"/>
                <w:lang w:eastAsia="zh-TW"/>
              </w:rPr>
              <w:t>7.8</w:t>
            </w:r>
          </w:p>
        </w:tc>
      </w:tr>
      <w:tr w:rsidR="00441762" w:rsidRPr="00D81B0C" w14:paraId="7AE3DE2E" w14:textId="77777777" w:rsidTr="00E050BD">
        <w:trPr>
          <w:trHeight w:val="454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CB149" w14:textId="77777777" w:rsidR="00441762" w:rsidRPr="00C33654" w:rsidRDefault="00441762" w:rsidP="00E050BD">
            <w:pPr>
              <w:pStyle w:val="ListParagraph"/>
              <w:numPr>
                <w:ilvl w:val="0"/>
                <w:numId w:val="10"/>
              </w:numPr>
              <w:ind w:leftChars="0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 w:rsidRPr="00C33654">
              <w:rPr>
                <w:rFonts w:ascii="PMingLiU" w:eastAsia="PMingLiU" w:hAnsi="PMingLiU" w:cs="PMingLiU" w:hint="eastAsia"/>
                <w:color w:val="000000"/>
                <w:sz w:val="22"/>
                <w:szCs w:val="22"/>
              </w:rPr>
              <w:t xml:space="preserve">《中英聯合聲明》於1984年12月正式簽署。                                       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A0021" w14:textId="77777777" w:rsidR="00441762" w:rsidRPr="00D81B0C" w:rsidRDefault="00441762" w:rsidP="00E0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lang w:eastAsia="zh-TW"/>
              </w:rPr>
            </w:pPr>
            <w:r w:rsidRPr="001C44C6">
              <w:rPr>
                <w:rFonts w:ascii="PMingLiU" w:eastAsia="PMingLiU" w:hAnsi="PMingLiU" w:cs="Times New Roman" w:hint="eastAsia"/>
                <w:i/>
                <w:iCs/>
                <w:color w:val="FF0000"/>
                <w:lang w:eastAsia="zh-TW"/>
              </w:rPr>
              <w:t>是</w:t>
            </w:r>
          </w:p>
        </w:tc>
      </w:tr>
      <w:tr w:rsidR="00441762" w:rsidRPr="00D81B0C" w14:paraId="4BA5784A" w14:textId="77777777" w:rsidTr="00E050BD">
        <w:trPr>
          <w:trHeight w:val="454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F9601" w14:textId="05A5C29C" w:rsidR="00441762" w:rsidRPr="00C33654" w:rsidRDefault="00441762" w:rsidP="00E050BD">
            <w:pPr>
              <w:pStyle w:val="ListParagraph"/>
              <w:numPr>
                <w:ilvl w:val="0"/>
                <w:numId w:val="10"/>
              </w:numPr>
              <w:ind w:leftChars="0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 w:rsidRPr="00C33654">
              <w:rPr>
                <w:rFonts w:ascii="PMingLiU" w:eastAsia="PMingLiU" w:hAnsi="PMingLiU" w:cs="PMingLiU" w:hint="eastAsia"/>
                <w:color w:val="000000"/>
                <w:sz w:val="22"/>
                <w:szCs w:val="22"/>
              </w:rPr>
              <w:t>《基本法》諮詢委員會舉行</w:t>
            </w:r>
            <w:r w:rsidRPr="00352359">
              <w:rPr>
                <w:rFonts w:ascii="PMingLiU" w:eastAsia="PMingLiU" w:hAnsi="PMingLiU" w:cs="PMingLiU" w:hint="eastAsia"/>
                <w:color w:val="FF0000"/>
                <w:sz w:val="22"/>
                <w:szCs w:val="22"/>
                <w:u w:val="single"/>
              </w:rPr>
              <w:t>兩次</w:t>
            </w:r>
            <w:r w:rsidRPr="00C33654">
              <w:rPr>
                <w:rFonts w:ascii="PMingLiU" w:eastAsia="PMingLiU" w:hAnsi="PMingLiU" w:cs="PMingLiU" w:hint="eastAsia"/>
                <w:color w:val="000000"/>
                <w:sz w:val="22"/>
                <w:szCs w:val="22"/>
              </w:rPr>
              <w:t xml:space="preserve">公眾諮詢，聽取市民意見。               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A719D" w14:textId="78169147" w:rsidR="00441762" w:rsidRPr="00D81B0C" w:rsidRDefault="00441762" w:rsidP="00E0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lang w:eastAsia="zh-TW"/>
              </w:rPr>
            </w:pPr>
            <w:r w:rsidRPr="001C44C6">
              <w:rPr>
                <w:rFonts w:ascii="PMingLiU" w:eastAsia="PMingLiU" w:hAnsi="PMingLiU" w:cs="Times New Roman" w:hint="eastAsia"/>
                <w:i/>
                <w:iCs/>
                <w:color w:val="FF0000"/>
                <w:lang w:eastAsia="zh-TW"/>
              </w:rPr>
              <w:t>是</w:t>
            </w:r>
          </w:p>
        </w:tc>
      </w:tr>
      <w:tr w:rsidR="00441762" w:rsidRPr="00D81B0C" w14:paraId="684EED28" w14:textId="77777777" w:rsidTr="00E050BD">
        <w:trPr>
          <w:trHeight w:val="454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48A13" w14:textId="77777777" w:rsidR="00441762" w:rsidRPr="00C33654" w:rsidRDefault="00441762" w:rsidP="00E050BD">
            <w:pPr>
              <w:pStyle w:val="ListParagraph"/>
              <w:numPr>
                <w:ilvl w:val="0"/>
                <w:numId w:val="10"/>
              </w:numPr>
              <w:ind w:leftChars="0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 w:rsidRPr="00C33654">
              <w:rPr>
                <w:rFonts w:ascii="PMingLiU" w:eastAsia="PMingLiU" w:hAnsi="PMingLiU" w:cs="PMingLiU" w:hint="eastAsia"/>
                <w:color w:val="000000"/>
                <w:sz w:val="22"/>
                <w:szCs w:val="22"/>
              </w:rPr>
              <w:t>香港《基本法》於1997年7月1日正式生效。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1B08E" w14:textId="77777777" w:rsidR="00441762" w:rsidRPr="00D81B0C" w:rsidRDefault="00441762" w:rsidP="00E0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</w:rPr>
            </w:pPr>
            <w:r w:rsidRPr="001C44C6">
              <w:rPr>
                <w:rFonts w:ascii="PMingLiU" w:eastAsia="PMingLiU" w:hAnsi="PMingLiU" w:cs="Times New Roman" w:hint="eastAsia"/>
                <w:i/>
                <w:iCs/>
                <w:color w:val="FF0000"/>
                <w:lang w:eastAsia="zh-TW"/>
              </w:rPr>
              <w:t>是</w:t>
            </w:r>
          </w:p>
        </w:tc>
      </w:tr>
      <w:tr w:rsidR="00441762" w:rsidRPr="00D81B0C" w14:paraId="61E51897" w14:textId="77777777" w:rsidTr="00E050BD">
        <w:trPr>
          <w:trHeight w:val="454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D12DD" w14:textId="77777777" w:rsidR="00441762" w:rsidRPr="00C33654" w:rsidRDefault="00441762" w:rsidP="00E050BD">
            <w:pPr>
              <w:pStyle w:val="ListParagraph"/>
              <w:numPr>
                <w:ilvl w:val="0"/>
                <w:numId w:val="10"/>
              </w:numPr>
              <w:ind w:leftChars="0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 w:rsidRPr="00C33654">
              <w:rPr>
                <w:rFonts w:ascii="PMingLiU" w:eastAsia="PMingLiU" w:hAnsi="PMingLiU" w:cs="PMingLiU" w:hint="eastAsia"/>
                <w:color w:val="000000"/>
                <w:sz w:val="22"/>
                <w:szCs w:val="22"/>
              </w:rPr>
              <w:t>1991年，內地</w:t>
            </w:r>
            <w:r w:rsidRPr="00702161">
              <w:rPr>
                <w:rFonts w:ascii="PMingLiU" w:eastAsia="PMingLiU" w:hAnsi="PMingLiU" w:cs="PMingLiU" w:hint="eastAsia"/>
                <w:color w:val="FF0000"/>
                <w:sz w:val="22"/>
                <w:szCs w:val="22"/>
                <w:u w:val="single"/>
              </w:rPr>
              <w:t>四川</w:t>
            </w:r>
            <w:r w:rsidRPr="00C33654">
              <w:rPr>
                <w:rFonts w:ascii="PMingLiU" w:eastAsia="PMingLiU" w:hAnsi="PMingLiU" w:cs="PMingLiU" w:hint="eastAsia"/>
                <w:color w:val="000000"/>
                <w:sz w:val="22"/>
                <w:szCs w:val="22"/>
              </w:rPr>
              <w:t xml:space="preserve">發生嚴重水災，香港各界響應救災活動。             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98160" w14:textId="77777777" w:rsidR="00441762" w:rsidRPr="00D81B0C" w:rsidRDefault="00441762" w:rsidP="00E0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lang w:eastAsia="zh-TW"/>
              </w:rPr>
            </w:pPr>
            <w:r w:rsidRPr="001C44C6">
              <w:rPr>
                <w:rFonts w:ascii="PMingLiU" w:eastAsia="PMingLiU" w:hAnsi="PMingLiU" w:cs="Times New Roman" w:hint="eastAsia"/>
                <w:i/>
                <w:iCs/>
                <w:color w:val="FF0000"/>
                <w:lang w:eastAsia="zh-TW"/>
              </w:rPr>
              <w:t>非、華東</w:t>
            </w:r>
          </w:p>
        </w:tc>
      </w:tr>
      <w:tr w:rsidR="00441762" w:rsidRPr="00D81B0C" w14:paraId="501A0122" w14:textId="77777777" w:rsidTr="00E050BD">
        <w:trPr>
          <w:trHeight w:val="454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D3518" w14:textId="77777777" w:rsidR="00441762" w:rsidRPr="00C33654" w:rsidRDefault="00441762" w:rsidP="00E050BD">
            <w:pPr>
              <w:pStyle w:val="ListParagraph"/>
              <w:numPr>
                <w:ilvl w:val="0"/>
                <w:numId w:val="10"/>
              </w:numPr>
              <w:ind w:leftChars="0"/>
              <w:rPr>
                <w:rFonts w:ascii="PMingLiU" w:eastAsia="PMingLiU" w:hAnsi="PMingLiU" w:cs="PMingLiU"/>
                <w:color w:val="000000"/>
                <w:sz w:val="22"/>
                <w:szCs w:val="22"/>
              </w:rPr>
            </w:pPr>
            <w:r w:rsidRPr="00C33654">
              <w:rPr>
                <w:rFonts w:ascii="PMingLiU" w:eastAsia="PMingLiU" w:hAnsi="PMingLiU" w:cs="PMingLiU" w:hint="eastAsia"/>
                <w:color w:val="000000"/>
                <w:sz w:val="22"/>
                <w:szCs w:val="22"/>
              </w:rPr>
              <w:t xml:space="preserve">英國於1997年6月30日結束對香港的管治。                     　　　    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AA433" w14:textId="77777777" w:rsidR="00441762" w:rsidRPr="00D81B0C" w:rsidRDefault="00441762" w:rsidP="00E0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lang w:eastAsia="zh-TW"/>
              </w:rPr>
            </w:pPr>
            <w:r w:rsidRPr="001C44C6">
              <w:rPr>
                <w:rFonts w:ascii="PMingLiU" w:eastAsia="PMingLiU" w:hAnsi="PMingLiU" w:hint="eastAsia"/>
                <w:i/>
                <w:iCs/>
                <w:color w:val="FF0000"/>
                <w:lang w:eastAsia="zh-HK"/>
              </w:rPr>
              <w:t>是</w:t>
            </w:r>
          </w:p>
        </w:tc>
      </w:tr>
    </w:tbl>
    <w:p w14:paraId="731B8A14" w14:textId="77777777" w:rsidR="00C41DC2" w:rsidRPr="00AD5E3C" w:rsidRDefault="00C41DC2">
      <w:pPr>
        <w:rPr>
          <w:rFonts w:ascii="PMingLiU" w:eastAsia="PMingLiU" w:hAnsi="PMingLiU"/>
          <w:color w:val="FF0000"/>
          <w:u w:val="single"/>
          <w:lang w:eastAsia="zh-HK"/>
        </w:rPr>
      </w:pPr>
    </w:p>
    <w:sectPr w:rsidR="00C41DC2" w:rsidRPr="00AD5E3C" w:rsidSect="00D5553A">
      <w:headerReference w:type="default" r:id="rId13"/>
      <w:footerReference w:type="default" r:id="rId14"/>
      <w:pgSz w:w="12240" w:h="15840"/>
      <w:pgMar w:top="1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ED5A7" w14:textId="77777777" w:rsidR="001E2D41" w:rsidRDefault="001E2D41" w:rsidP="00ED7C0E">
      <w:pPr>
        <w:spacing w:after="0" w:line="240" w:lineRule="auto"/>
      </w:pPr>
      <w:r>
        <w:separator/>
      </w:r>
    </w:p>
  </w:endnote>
  <w:endnote w:type="continuationSeparator" w:id="0">
    <w:p w14:paraId="5C7D2A19" w14:textId="77777777" w:rsidR="001E2D41" w:rsidRDefault="001E2D41" w:rsidP="00ED7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839F6" w14:textId="1B98F71C" w:rsidR="002A160C" w:rsidRDefault="002A160C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64CAD62" wp14:editId="2C9EE040">
          <wp:simplePos x="0" y="0"/>
          <wp:positionH relativeFrom="page">
            <wp:align>left</wp:align>
          </wp:positionH>
          <wp:positionV relativeFrom="paragraph">
            <wp:posOffset>-105886</wp:posOffset>
          </wp:positionV>
          <wp:extent cx="7744570" cy="717391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570" cy="7173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29E8D" w14:textId="77777777" w:rsidR="001E2D41" w:rsidRDefault="001E2D41" w:rsidP="00ED7C0E">
      <w:pPr>
        <w:spacing w:after="0" w:line="240" w:lineRule="auto"/>
      </w:pPr>
      <w:r>
        <w:separator/>
      </w:r>
    </w:p>
  </w:footnote>
  <w:footnote w:type="continuationSeparator" w:id="0">
    <w:p w14:paraId="1B8BE8A5" w14:textId="77777777" w:rsidR="001E2D41" w:rsidRDefault="001E2D41" w:rsidP="00ED7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BA7AC" w14:textId="31CA3B13" w:rsidR="003507CD" w:rsidRDefault="00F2120D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64915FB" wp14:editId="4090D753">
          <wp:simplePos x="0" y="0"/>
          <wp:positionH relativeFrom="column">
            <wp:posOffset>-898194</wp:posOffset>
          </wp:positionH>
          <wp:positionV relativeFrom="paragraph">
            <wp:posOffset>-447040</wp:posOffset>
          </wp:positionV>
          <wp:extent cx="7744460" cy="1104144"/>
          <wp:effectExtent l="0" t="0" r="0" b="0"/>
          <wp:wrapNone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460" cy="1104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1B2C"/>
    <w:multiLevelType w:val="hybridMultilevel"/>
    <w:tmpl w:val="19FA1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12648"/>
    <w:multiLevelType w:val="hybridMultilevel"/>
    <w:tmpl w:val="E8FE01A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A75CD"/>
    <w:multiLevelType w:val="hybridMultilevel"/>
    <w:tmpl w:val="3A5C3028"/>
    <w:lvl w:ilvl="0" w:tplc="3C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F460E8"/>
    <w:multiLevelType w:val="hybridMultilevel"/>
    <w:tmpl w:val="B9A818A8"/>
    <w:lvl w:ilvl="0" w:tplc="D7C656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93491"/>
    <w:multiLevelType w:val="hybridMultilevel"/>
    <w:tmpl w:val="BE02EC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F5E01"/>
    <w:multiLevelType w:val="hybridMultilevel"/>
    <w:tmpl w:val="4EBE54EA"/>
    <w:lvl w:ilvl="0" w:tplc="3C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6" w15:restartNumberingAfterBreak="0">
    <w:nsid w:val="34FC6131"/>
    <w:multiLevelType w:val="hybridMultilevel"/>
    <w:tmpl w:val="DB947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359E4"/>
    <w:multiLevelType w:val="hybridMultilevel"/>
    <w:tmpl w:val="63CAD2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E0C8C"/>
    <w:multiLevelType w:val="hybridMultilevel"/>
    <w:tmpl w:val="7FA69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16EBC"/>
    <w:multiLevelType w:val="hybridMultilevel"/>
    <w:tmpl w:val="C6EE21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F7A14"/>
    <w:multiLevelType w:val="hybridMultilevel"/>
    <w:tmpl w:val="3A1251E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4A1639C"/>
    <w:multiLevelType w:val="hybridMultilevel"/>
    <w:tmpl w:val="423C5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575A4"/>
    <w:multiLevelType w:val="hybridMultilevel"/>
    <w:tmpl w:val="F27AB238"/>
    <w:lvl w:ilvl="0" w:tplc="E134020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00DF3"/>
    <w:multiLevelType w:val="hybridMultilevel"/>
    <w:tmpl w:val="BEA660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42F61"/>
    <w:multiLevelType w:val="hybridMultilevel"/>
    <w:tmpl w:val="211C7586"/>
    <w:lvl w:ilvl="0" w:tplc="DF58C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F2D94"/>
    <w:multiLevelType w:val="hybridMultilevel"/>
    <w:tmpl w:val="3364DE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0023F"/>
    <w:multiLevelType w:val="hybridMultilevel"/>
    <w:tmpl w:val="F424B488"/>
    <w:lvl w:ilvl="0" w:tplc="DF58C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E5E20"/>
    <w:multiLevelType w:val="hybridMultilevel"/>
    <w:tmpl w:val="C3307F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0073A"/>
    <w:multiLevelType w:val="hybridMultilevel"/>
    <w:tmpl w:val="F1284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C14E4"/>
    <w:multiLevelType w:val="hybridMultilevel"/>
    <w:tmpl w:val="5DE8E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0"/>
  </w:num>
  <w:num w:numId="5">
    <w:abstractNumId w:val="13"/>
  </w:num>
  <w:num w:numId="6">
    <w:abstractNumId w:val="19"/>
  </w:num>
  <w:num w:numId="7">
    <w:abstractNumId w:val="15"/>
  </w:num>
  <w:num w:numId="8">
    <w:abstractNumId w:val="11"/>
  </w:num>
  <w:num w:numId="9">
    <w:abstractNumId w:val="8"/>
  </w:num>
  <w:num w:numId="10">
    <w:abstractNumId w:val="12"/>
  </w:num>
  <w:num w:numId="11">
    <w:abstractNumId w:val="7"/>
  </w:num>
  <w:num w:numId="12">
    <w:abstractNumId w:val="4"/>
  </w:num>
  <w:num w:numId="13">
    <w:abstractNumId w:val="17"/>
  </w:num>
  <w:num w:numId="14">
    <w:abstractNumId w:val="14"/>
  </w:num>
  <w:num w:numId="15">
    <w:abstractNumId w:val="0"/>
  </w:num>
  <w:num w:numId="16">
    <w:abstractNumId w:val="18"/>
  </w:num>
  <w:num w:numId="17">
    <w:abstractNumId w:val="16"/>
  </w:num>
  <w:num w:numId="18">
    <w:abstractNumId w:val="9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1BC"/>
    <w:rsid w:val="000004BF"/>
    <w:rsid w:val="00002483"/>
    <w:rsid w:val="00005279"/>
    <w:rsid w:val="000062DB"/>
    <w:rsid w:val="00010ECD"/>
    <w:rsid w:val="00013F26"/>
    <w:rsid w:val="00014313"/>
    <w:rsid w:val="00014889"/>
    <w:rsid w:val="00016EE1"/>
    <w:rsid w:val="00023DE5"/>
    <w:rsid w:val="00023E13"/>
    <w:rsid w:val="00023F1E"/>
    <w:rsid w:val="00023F28"/>
    <w:rsid w:val="00026769"/>
    <w:rsid w:val="00027996"/>
    <w:rsid w:val="000314F0"/>
    <w:rsid w:val="0003527D"/>
    <w:rsid w:val="000365BF"/>
    <w:rsid w:val="00036936"/>
    <w:rsid w:val="000439FB"/>
    <w:rsid w:val="00044F7C"/>
    <w:rsid w:val="000536FB"/>
    <w:rsid w:val="00057E06"/>
    <w:rsid w:val="00060E7F"/>
    <w:rsid w:val="00061D58"/>
    <w:rsid w:val="000645EB"/>
    <w:rsid w:val="00065621"/>
    <w:rsid w:val="00071DFB"/>
    <w:rsid w:val="00072755"/>
    <w:rsid w:val="00072F5E"/>
    <w:rsid w:val="000733FF"/>
    <w:rsid w:val="00076B62"/>
    <w:rsid w:val="00083F44"/>
    <w:rsid w:val="000859D1"/>
    <w:rsid w:val="000931F6"/>
    <w:rsid w:val="00094958"/>
    <w:rsid w:val="00095890"/>
    <w:rsid w:val="00097B2C"/>
    <w:rsid w:val="00097D9F"/>
    <w:rsid w:val="000A30D1"/>
    <w:rsid w:val="000A34A0"/>
    <w:rsid w:val="000A4368"/>
    <w:rsid w:val="000A4D32"/>
    <w:rsid w:val="000A653F"/>
    <w:rsid w:val="000B0B6A"/>
    <w:rsid w:val="000B1059"/>
    <w:rsid w:val="000B222E"/>
    <w:rsid w:val="000B2BDE"/>
    <w:rsid w:val="000B681E"/>
    <w:rsid w:val="000B7401"/>
    <w:rsid w:val="000C2D85"/>
    <w:rsid w:val="000D000A"/>
    <w:rsid w:val="000D435C"/>
    <w:rsid w:val="000D51B9"/>
    <w:rsid w:val="000D666B"/>
    <w:rsid w:val="000D6DF4"/>
    <w:rsid w:val="000D7E89"/>
    <w:rsid w:val="000E0A2E"/>
    <w:rsid w:val="000E1DBC"/>
    <w:rsid w:val="000E402C"/>
    <w:rsid w:val="000E4BC8"/>
    <w:rsid w:val="000E51B7"/>
    <w:rsid w:val="000E5FCB"/>
    <w:rsid w:val="000E6027"/>
    <w:rsid w:val="000F0430"/>
    <w:rsid w:val="000F5F38"/>
    <w:rsid w:val="000F6F5E"/>
    <w:rsid w:val="00104958"/>
    <w:rsid w:val="00106CE5"/>
    <w:rsid w:val="001152F2"/>
    <w:rsid w:val="00117EB9"/>
    <w:rsid w:val="00125DDD"/>
    <w:rsid w:val="0012676A"/>
    <w:rsid w:val="00134593"/>
    <w:rsid w:val="0013481D"/>
    <w:rsid w:val="00140041"/>
    <w:rsid w:val="0014008E"/>
    <w:rsid w:val="00140D0E"/>
    <w:rsid w:val="00142760"/>
    <w:rsid w:val="00150D93"/>
    <w:rsid w:val="00153AD3"/>
    <w:rsid w:val="00155B84"/>
    <w:rsid w:val="0015724C"/>
    <w:rsid w:val="00161B7B"/>
    <w:rsid w:val="001653F7"/>
    <w:rsid w:val="00180F0F"/>
    <w:rsid w:val="0018168A"/>
    <w:rsid w:val="00181D28"/>
    <w:rsid w:val="00182263"/>
    <w:rsid w:val="00183390"/>
    <w:rsid w:val="00185F5B"/>
    <w:rsid w:val="00190AC3"/>
    <w:rsid w:val="00190AC4"/>
    <w:rsid w:val="00195446"/>
    <w:rsid w:val="00195A7B"/>
    <w:rsid w:val="00195CA3"/>
    <w:rsid w:val="001978BF"/>
    <w:rsid w:val="001A117B"/>
    <w:rsid w:val="001A224D"/>
    <w:rsid w:val="001A3782"/>
    <w:rsid w:val="001A603D"/>
    <w:rsid w:val="001B0A89"/>
    <w:rsid w:val="001B294B"/>
    <w:rsid w:val="001B5898"/>
    <w:rsid w:val="001B713B"/>
    <w:rsid w:val="001C151B"/>
    <w:rsid w:val="001C6C1A"/>
    <w:rsid w:val="001C6D05"/>
    <w:rsid w:val="001D013F"/>
    <w:rsid w:val="001D23A8"/>
    <w:rsid w:val="001D570B"/>
    <w:rsid w:val="001E2D41"/>
    <w:rsid w:val="001E623C"/>
    <w:rsid w:val="001E70A1"/>
    <w:rsid w:val="001F0D7B"/>
    <w:rsid w:val="001F3DB1"/>
    <w:rsid w:val="001F5DA5"/>
    <w:rsid w:val="001F6E80"/>
    <w:rsid w:val="00200443"/>
    <w:rsid w:val="00204A71"/>
    <w:rsid w:val="00216E00"/>
    <w:rsid w:val="002238CA"/>
    <w:rsid w:val="0022710E"/>
    <w:rsid w:val="00227224"/>
    <w:rsid w:val="00227D1E"/>
    <w:rsid w:val="0023064D"/>
    <w:rsid w:val="002354F4"/>
    <w:rsid w:val="00236BA8"/>
    <w:rsid w:val="002374E2"/>
    <w:rsid w:val="00237782"/>
    <w:rsid w:val="00237AB1"/>
    <w:rsid w:val="00237E32"/>
    <w:rsid w:val="00242DBC"/>
    <w:rsid w:val="00250BB1"/>
    <w:rsid w:val="00251751"/>
    <w:rsid w:val="00251FEC"/>
    <w:rsid w:val="00261161"/>
    <w:rsid w:val="002627FA"/>
    <w:rsid w:val="002628B7"/>
    <w:rsid w:val="00262FAD"/>
    <w:rsid w:val="002641D1"/>
    <w:rsid w:val="00264AAD"/>
    <w:rsid w:val="00264B2A"/>
    <w:rsid w:val="00267701"/>
    <w:rsid w:val="002731F4"/>
    <w:rsid w:val="00274C10"/>
    <w:rsid w:val="00276977"/>
    <w:rsid w:val="002802B1"/>
    <w:rsid w:val="002812A8"/>
    <w:rsid w:val="0028487B"/>
    <w:rsid w:val="00284B12"/>
    <w:rsid w:val="00285C29"/>
    <w:rsid w:val="0028775F"/>
    <w:rsid w:val="002911D5"/>
    <w:rsid w:val="00295826"/>
    <w:rsid w:val="00295EAD"/>
    <w:rsid w:val="002A09A3"/>
    <w:rsid w:val="002A160C"/>
    <w:rsid w:val="002A27C0"/>
    <w:rsid w:val="002A2A55"/>
    <w:rsid w:val="002A47C0"/>
    <w:rsid w:val="002A6003"/>
    <w:rsid w:val="002A78F6"/>
    <w:rsid w:val="002B0BD1"/>
    <w:rsid w:val="002B3288"/>
    <w:rsid w:val="002B4DB3"/>
    <w:rsid w:val="002B5A5C"/>
    <w:rsid w:val="002C3E1E"/>
    <w:rsid w:val="002C741B"/>
    <w:rsid w:val="002D0FB9"/>
    <w:rsid w:val="002D38B9"/>
    <w:rsid w:val="002D3DB7"/>
    <w:rsid w:val="002D6BF4"/>
    <w:rsid w:val="002E19C7"/>
    <w:rsid w:val="002E2531"/>
    <w:rsid w:val="002E4982"/>
    <w:rsid w:val="002E6103"/>
    <w:rsid w:val="002E6208"/>
    <w:rsid w:val="002F4356"/>
    <w:rsid w:val="002F5176"/>
    <w:rsid w:val="002F5F2B"/>
    <w:rsid w:val="00300CB6"/>
    <w:rsid w:val="0030405F"/>
    <w:rsid w:val="003053EE"/>
    <w:rsid w:val="00305E53"/>
    <w:rsid w:val="003067C0"/>
    <w:rsid w:val="00307702"/>
    <w:rsid w:val="00314200"/>
    <w:rsid w:val="00314388"/>
    <w:rsid w:val="00315436"/>
    <w:rsid w:val="00316A47"/>
    <w:rsid w:val="0032088D"/>
    <w:rsid w:val="0032428A"/>
    <w:rsid w:val="003242C5"/>
    <w:rsid w:val="00332F8E"/>
    <w:rsid w:val="00333F7D"/>
    <w:rsid w:val="00336138"/>
    <w:rsid w:val="00337DD2"/>
    <w:rsid w:val="00340018"/>
    <w:rsid w:val="00342BAF"/>
    <w:rsid w:val="00346089"/>
    <w:rsid w:val="00347BC1"/>
    <w:rsid w:val="00347F81"/>
    <w:rsid w:val="003507CD"/>
    <w:rsid w:val="00351185"/>
    <w:rsid w:val="00352359"/>
    <w:rsid w:val="003541C3"/>
    <w:rsid w:val="00354AED"/>
    <w:rsid w:val="00356C0F"/>
    <w:rsid w:val="00361149"/>
    <w:rsid w:val="00363157"/>
    <w:rsid w:val="00367285"/>
    <w:rsid w:val="00367DD6"/>
    <w:rsid w:val="003718BD"/>
    <w:rsid w:val="00371C5C"/>
    <w:rsid w:val="003744F9"/>
    <w:rsid w:val="00375D7B"/>
    <w:rsid w:val="00376157"/>
    <w:rsid w:val="0038107C"/>
    <w:rsid w:val="00382B94"/>
    <w:rsid w:val="00387501"/>
    <w:rsid w:val="00391459"/>
    <w:rsid w:val="003929A8"/>
    <w:rsid w:val="0039415C"/>
    <w:rsid w:val="00397D75"/>
    <w:rsid w:val="003A4EC3"/>
    <w:rsid w:val="003A5482"/>
    <w:rsid w:val="003A5C10"/>
    <w:rsid w:val="003B2893"/>
    <w:rsid w:val="003C0350"/>
    <w:rsid w:val="003C6D38"/>
    <w:rsid w:val="003C6F18"/>
    <w:rsid w:val="003D1695"/>
    <w:rsid w:val="003D7B99"/>
    <w:rsid w:val="003E0CAB"/>
    <w:rsid w:val="003E3140"/>
    <w:rsid w:val="003E63CD"/>
    <w:rsid w:val="003E6B65"/>
    <w:rsid w:val="003E7534"/>
    <w:rsid w:val="003E7B1D"/>
    <w:rsid w:val="003F468E"/>
    <w:rsid w:val="003F6518"/>
    <w:rsid w:val="0040323B"/>
    <w:rsid w:val="0040341C"/>
    <w:rsid w:val="004044E2"/>
    <w:rsid w:val="004070E7"/>
    <w:rsid w:val="004111BC"/>
    <w:rsid w:val="00412B7C"/>
    <w:rsid w:val="00416402"/>
    <w:rsid w:val="00421ED7"/>
    <w:rsid w:val="00441762"/>
    <w:rsid w:val="00445FB3"/>
    <w:rsid w:val="00450D02"/>
    <w:rsid w:val="004513A2"/>
    <w:rsid w:val="00453507"/>
    <w:rsid w:val="00454BCF"/>
    <w:rsid w:val="004610F5"/>
    <w:rsid w:val="00461660"/>
    <w:rsid w:val="00462CA1"/>
    <w:rsid w:val="004632BE"/>
    <w:rsid w:val="00465478"/>
    <w:rsid w:val="004672E9"/>
    <w:rsid w:val="00467851"/>
    <w:rsid w:val="004706AE"/>
    <w:rsid w:val="0047359E"/>
    <w:rsid w:val="0047455C"/>
    <w:rsid w:val="00475D16"/>
    <w:rsid w:val="00480200"/>
    <w:rsid w:val="0048281E"/>
    <w:rsid w:val="004836A4"/>
    <w:rsid w:val="004917D6"/>
    <w:rsid w:val="004959F6"/>
    <w:rsid w:val="004A099A"/>
    <w:rsid w:val="004A0E8C"/>
    <w:rsid w:val="004A0F92"/>
    <w:rsid w:val="004A3D00"/>
    <w:rsid w:val="004A4F29"/>
    <w:rsid w:val="004A5F96"/>
    <w:rsid w:val="004B4C81"/>
    <w:rsid w:val="004B5A17"/>
    <w:rsid w:val="004C367E"/>
    <w:rsid w:val="004C4D1B"/>
    <w:rsid w:val="004C6E96"/>
    <w:rsid w:val="004D18E1"/>
    <w:rsid w:val="004D513B"/>
    <w:rsid w:val="004D5B22"/>
    <w:rsid w:val="004D6123"/>
    <w:rsid w:val="004D6205"/>
    <w:rsid w:val="004D6256"/>
    <w:rsid w:val="004E07DC"/>
    <w:rsid w:val="004E1014"/>
    <w:rsid w:val="004E282A"/>
    <w:rsid w:val="004E6625"/>
    <w:rsid w:val="004F11F9"/>
    <w:rsid w:val="004F1A5E"/>
    <w:rsid w:val="004F475B"/>
    <w:rsid w:val="004F48EE"/>
    <w:rsid w:val="004F4FB4"/>
    <w:rsid w:val="004F5268"/>
    <w:rsid w:val="004F52DD"/>
    <w:rsid w:val="004F640B"/>
    <w:rsid w:val="004F7385"/>
    <w:rsid w:val="004F75B0"/>
    <w:rsid w:val="00500ACF"/>
    <w:rsid w:val="00501CF0"/>
    <w:rsid w:val="005031C8"/>
    <w:rsid w:val="005040DC"/>
    <w:rsid w:val="00504AD7"/>
    <w:rsid w:val="00504C2D"/>
    <w:rsid w:val="00506532"/>
    <w:rsid w:val="0051062C"/>
    <w:rsid w:val="00510944"/>
    <w:rsid w:val="00510BF5"/>
    <w:rsid w:val="0051340D"/>
    <w:rsid w:val="00517E35"/>
    <w:rsid w:val="005201F8"/>
    <w:rsid w:val="00520469"/>
    <w:rsid w:val="00520F4E"/>
    <w:rsid w:val="00522D26"/>
    <w:rsid w:val="00525A76"/>
    <w:rsid w:val="005271ED"/>
    <w:rsid w:val="005329AF"/>
    <w:rsid w:val="0053444F"/>
    <w:rsid w:val="00535C54"/>
    <w:rsid w:val="0053765E"/>
    <w:rsid w:val="00543ACE"/>
    <w:rsid w:val="00544ADD"/>
    <w:rsid w:val="0054642F"/>
    <w:rsid w:val="0054676D"/>
    <w:rsid w:val="0055009F"/>
    <w:rsid w:val="00560E71"/>
    <w:rsid w:val="00562F03"/>
    <w:rsid w:val="00567529"/>
    <w:rsid w:val="00570BE1"/>
    <w:rsid w:val="00574C12"/>
    <w:rsid w:val="00575D92"/>
    <w:rsid w:val="00580C42"/>
    <w:rsid w:val="00581C1F"/>
    <w:rsid w:val="00585313"/>
    <w:rsid w:val="00587E48"/>
    <w:rsid w:val="00592C58"/>
    <w:rsid w:val="0059693D"/>
    <w:rsid w:val="005A5B24"/>
    <w:rsid w:val="005A783C"/>
    <w:rsid w:val="005A7EB4"/>
    <w:rsid w:val="005B00BF"/>
    <w:rsid w:val="005B0ACF"/>
    <w:rsid w:val="005B11D3"/>
    <w:rsid w:val="005B388D"/>
    <w:rsid w:val="005B581D"/>
    <w:rsid w:val="005B5DAE"/>
    <w:rsid w:val="005B60EC"/>
    <w:rsid w:val="005C33D5"/>
    <w:rsid w:val="005C3FAA"/>
    <w:rsid w:val="005C5915"/>
    <w:rsid w:val="005C59A3"/>
    <w:rsid w:val="005D294A"/>
    <w:rsid w:val="005D5657"/>
    <w:rsid w:val="005E1724"/>
    <w:rsid w:val="005E500F"/>
    <w:rsid w:val="005E637F"/>
    <w:rsid w:val="005E707D"/>
    <w:rsid w:val="006005F6"/>
    <w:rsid w:val="006011E6"/>
    <w:rsid w:val="00606AC4"/>
    <w:rsid w:val="00614739"/>
    <w:rsid w:val="00615A99"/>
    <w:rsid w:val="00616396"/>
    <w:rsid w:val="00616A96"/>
    <w:rsid w:val="00617A8B"/>
    <w:rsid w:val="00621A1B"/>
    <w:rsid w:val="00622F32"/>
    <w:rsid w:val="0062424D"/>
    <w:rsid w:val="00625D6B"/>
    <w:rsid w:val="00626B22"/>
    <w:rsid w:val="00630036"/>
    <w:rsid w:val="006306C8"/>
    <w:rsid w:val="00632463"/>
    <w:rsid w:val="006342FD"/>
    <w:rsid w:val="0064786B"/>
    <w:rsid w:val="00653FC4"/>
    <w:rsid w:val="00656009"/>
    <w:rsid w:val="00657A38"/>
    <w:rsid w:val="00665052"/>
    <w:rsid w:val="00665A7B"/>
    <w:rsid w:val="00676739"/>
    <w:rsid w:val="006774E2"/>
    <w:rsid w:val="006814AD"/>
    <w:rsid w:val="00681D96"/>
    <w:rsid w:val="00687A64"/>
    <w:rsid w:val="00692D23"/>
    <w:rsid w:val="006962D4"/>
    <w:rsid w:val="006A461C"/>
    <w:rsid w:val="006A62F6"/>
    <w:rsid w:val="006B1699"/>
    <w:rsid w:val="006B1DAC"/>
    <w:rsid w:val="006B2534"/>
    <w:rsid w:val="006B43D7"/>
    <w:rsid w:val="006B5A6E"/>
    <w:rsid w:val="006B7248"/>
    <w:rsid w:val="006B76E3"/>
    <w:rsid w:val="006C23DC"/>
    <w:rsid w:val="006D2A30"/>
    <w:rsid w:val="006D481C"/>
    <w:rsid w:val="006E2C6B"/>
    <w:rsid w:val="006E4299"/>
    <w:rsid w:val="006E50F4"/>
    <w:rsid w:val="006F3D02"/>
    <w:rsid w:val="006F7B6F"/>
    <w:rsid w:val="00701CC4"/>
    <w:rsid w:val="007053DA"/>
    <w:rsid w:val="00707E47"/>
    <w:rsid w:val="007110CE"/>
    <w:rsid w:val="00713F83"/>
    <w:rsid w:val="007166D2"/>
    <w:rsid w:val="007176AC"/>
    <w:rsid w:val="00720313"/>
    <w:rsid w:val="00733193"/>
    <w:rsid w:val="0073325F"/>
    <w:rsid w:val="007359E4"/>
    <w:rsid w:val="00737EB7"/>
    <w:rsid w:val="007415E8"/>
    <w:rsid w:val="00743789"/>
    <w:rsid w:val="00743834"/>
    <w:rsid w:val="00744AA9"/>
    <w:rsid w:val="00744CE6"/>
    <w:rsid w:val="00745175"/>
    <w:rsid w:val="0075180A"/>
    <w:rsid w:val="00751EAB"/>
    <w:rsid w:val="007539A4"/>
    <w:rsid w:val="00761D0E"/>
    <w:rsid w:val="0076533F"/>
    <w:rsid w:val="00765BB6"/>
    <w:rsid w:val="00765BF3"/>
    <w:rsid w:val="00786648"/>
    <w:rsid w:val="007905D8"/>
    <w:rsid w:val="00792D11"/>
    <w:rsid w:val="00796546"/>
    <w:rsid w:val="007975F2"/>
    <w:rsid w:val="007A2EDF"/>
    <w:rsid w:val="007B07FF"/>
    <w:rsid w:val="007B0FBE"/>
    <w:rsid w:val="007C1A0F"/>
    <w:rsid w:val="007C37A8"/>
    <w:rsid w:val="007C509F"/>
    <w:rsid w:val="007C51EF"/>
    <w:rsid w:val="007C6CF9"/>
    <w:rsid w:val="007C7E13"/>
    <w:rsid w:val="007C7F33"/>
    <w:rsid w:val="007D21CD"/>
    <w:rsid w:val="007D6086"/>
    <w:rsid w:val="007E7862"/>
    <w:rsid w:val="007F3B5A"/>
    <w:rsid w:val="00800754"/>
    <w:rsid w:val="00801603"/>
    <w:rsid w:val="008018CE"/>
    <w:rsid w:val="00801D8D"/>
    <w:rsid w:val="008023BD"/>
    <w:rsid w:val="00805406"/>
    <w:rsid w:val="0080548F"/>
    <w:rsid w:val="008102F3"/>
    <w:rsid w:val="00810E69"/>
    <w:rsid w:val="00810FC6"/>
    <w:rsid w:val="00814849"/>
    <w:rsid w:val="00820783"/>
    <w:rsid w:val="008329AD"/>
    <w:rsid w:val="00833AFA"/>
    <w:rsid w:val="00835411"/>
    <w:rsid w:val="00842F69"/>
    <w:rsid w:val="008464FF"/>
    <w:rsid w:val="00852535"/>
    <w:rsid w:val="00852A72"/>
    <w:rsid w:val="00853936"/>
    <w:rsid w:val="008553CB"/>
    <w:rsid w:val="008610CF"/>
    <w:rsid w:val="00863485"/>
    <w:rsid w:val="0086625F"/>
    <w:rsid w:val="00872553"/>
    <w:rsid w:val="00874F20"/>
    <w:rsid w:val="00875C6F"/>
    <w:rsid w:val="00876B88"/>
    <w:rsid w:val="00886BCD"/>
    <w:rsid w:val="00887423"/>
    <w:rsid w:val="00890071"/>
    <w:rsid w:val="00892BE5"/>
    <w:rsid w:val="008931FF"/>
    <w:rsid w:val="0089516E"/>
    <w:rsid w:val="008A27F7"/>
    <w:rsid w:val="008A2EBE"/>
    <w:rsid w:val="008A5CC1"/>
    <w:rsid w:val="008A6FF7"/>
    <w:rsid w:val="008B1841"/>
    <w:rsid w:val="008B18AB"/>
    <w:rsid w:val="008B6492"/>
    <w:rsid w:val="008C109B"/>
    <w:rsid w:val="008C7C65"/>
    <w:rsid w:val="008C7FBD"/>
    <w:rsid w:val="008D2EEE"/>
    <w:rsid w:val="008D6E7C"/>
    <w:rsid w:val="008E27E7"/>
    <w:rsid w:val="008E3390"/>
    <w:rsid w:val="008E4A07"/>
    <w:rsid w:val="008E4F43"/>
    <w:rsid w:val="008F31C7"/>
    <w:rsid w:val="008F7295"/>
    <w:rsid w:val="00901E45"/>
    <w:rsid w:val="00904780"/>
    <w:rsid w:val="00906E08"/>
    <w:rsid w:val="009100DC"/>
    <w:rsid w:val="00911704"/>
    <w:rsid w:val="009143F3"/>
    <w:rsid w:val="00917CAA"/>
    <w:rsid w:val="00917D89"/>
    <w:rsid w:val="00921F5B"/>
    <w:rsid w:val="009241AA"/>
    <w:rsid w:val="00927061"/>
    <w:rsid w:val="00927648"/>
    <w:rsid w:val="0093037E"/>
    <w:rsid w:val="00931A6B"/>
    <w:rsid w:val="009331E4"/>
    <w:rsid w:val="00940611"/>
    <w:rsid w:val="009442C1"/>
    <w:rsid w:val="00946E78"/>
    <w:rsid w:val="009703CE"/>
    <w:rsid w:val="0097074A"/>
    <w:rsid w:val="00974B91"/>
    <w:rsid w:val="00974FD5"/>
    <w:rsid w:val="00982428"/>
    <w:rsid w:val="009840F8"/>
    <w:rsid w:val="00984669"/>
    <w:rsid w:val="00984971"/>
    <w:rsid w:val="0098759C"/>
    <w:rsid w:val="009918C2"/>
    <w:rsid w:val="00993447"/>
    <w:rsid w:val="009938D3"/>
    <w:rsid w:val="00993FA9"/>
    <w:rsid w:val="0099419C"/>
    <w:rsid w:val="0099797C"/>
    <w:rsid w:val="009A2DB8"/>
    <w:rsid w:val="009B076B"/>
    <w:rsid w:val="009B080F"/>
    <w:rsid w:val="009B088E"/>
    <w:rsid w:val="009B18FA"/>
    <w:rsid w:val="009B4054"/>
    <w:rsid w:val="009B4C3F"/>
    <w:rsid w:val="009B5655"/>
    <w:rsid w:val="009B7798"/>
    <w:rsid w:val="009C0AE7"/>
    <w:rsid w:val="009C0B0F"/>
    <w:rsid w:val="009C19CF"/>
    <w:rsid w:val="009C7CFB"/>
    <w:rsid w:val="009D09F0"/>
    <w:rsid w:val="009D10A9"/>
    <w:rsid w:val="009D3AE9"/>
    <w:rsid w:val="009D48C7"/>
    <w:rsid w:val="009E4351"/>
    <w:rsid w:val="009E71B4"/>
    <w:rsid w:val="009F0242"/>
    <w:rsid w:val="009F7FAE"/>
    <w:rsid w:val="00A00120"/>
    <w:rsid w:val="00A039F5"/>
    <w:rsid w:val="00A06CAC"/>
    <w:rsid w:val="00A10255"/>
    <w:rsid w:val="00A11C3E"/>
    <w:rsid w:val="00A126F8"/>
    <w:rsid w:val="00A1673A"/>
    <w:rsid w:val="00A1751F"/>
    <w:rsid w:val="00A20E5E"/>
    <w:rsid w:val="00A225E3"/>
    <w:rsid w:val="00A24931"/>
    <w:rsid w:val="00A25BB7"/>
    <w:rsid w:val="00A2759C"/>
    <w:rsid w:val="00A31DEC"/>
    <w:rsid w:val="00A3343B"/>
    <w:rsid w:val="00A33CE0"/>
    <w:rsid w:val="00A340B6"/>
    <w:rsid w:val="00A34ECB"/>
    <w:rsid w:val="00A40461"/>
    <w:rsid w:val="00A42E3D"/>
    <w:rsid w:val="00A43099"/>
    <w:rsid w:val="00A43D1F"/>
    <w:rsid w:val="00A43D20"/>
    <w:rsid w:val="00A50CBD"/>
    <w:rsid w:val="00A534B7"/>
    <w:rsid w:val="00A546F2"/>
    <w:rsid w:val="00A54CB0"/>
    <w:rsid w:val="00A611C3"/>
    <w:rsid w:val="00A6227C"/>
    <w:rsid w:val="00A625C8"/>
    <w:rsid w:val="00A75130"/>
    <w:rsid w:val="00A75D34"/>
    <w:rsid w:val="00A76511"/>
    <w:rsid w:val="00A77180"/>
    <w:rsid w:val="00A80DEA"/>
    <w:rsid w:val="00A80E66"/>
    <w:rsid w:val="00A80FE5"/>
    <w:rsid w:val="00A84BD5"/>
    <w:rsid w:val="00A871EB"/>
    <w:rsid w:val="00A9355A"/>
    <w:rsid w:val="00A94D5C"/>
    <w:rsid w:val="00A97FDD"/>
    <w:rsid w:val="00AA23B1"/>
    <w:rsid w:val="00AA2ACB"/>
    <w:rsid w:val="00AA3670"/>
    <w:rsid w:val="00AA4B18"/>
    <w:rsid w:val="00AA5F1A"/>
    <w:rsid w:val="00AB0EB9"/>
    <w:rsid w:val="00AB2E10"/>
    <w:rsid w:val="00AB4493"/>
    <w:rsid w:val="00AB4B28"/>
    <w:rsid w:val="00AB50E4"/>
    <w:rsid w:val="00AB77AD"/>
    <w:rsid w:val="00AC0DDD"/>
    <w:rsid w:val="00AC1B19"/>
    <w:rsid w:val="00AC7713"/>
    <w:rsid w:val="00AD341C"/>
    <w:rsid w:val="00AD3B59"/>
    <w:rsid w:val="00AD5E3C"/>
    <w:rsid w:val="00AE0B15"/>
    <w:rsid w:val="00AE0CAA"/>
    <w:rsid w:val="00AE0E84"/>
    <w:rsid w:val="00AE18AC"/>
    <w:rsid w:val="00AE5F02"/>
    <w:rsid w:val="00AE78FC"/>
    <w:rsid w:val="00AF1945"/>
    <w:rsid w:val="00AF5808"/>
    <w:rsid w:val="00AF741C"/>
    <w:rsid w:val="00B01027"/>
    <w:rsid w:val="00B016A4"/>
    <w:rsid w:val="00B0181C"/>
    <w:rsid w:val="00B018A8"/>
    <w:rsid w:val="00B0210A"/>
    <w:rsid w:val="00B04510"/>
    <w:rsid w:val="00B0463B"/>
    <w:rsid w:val="00B10375"/>
    <w:rsid w:val="00B13B4C"/>
    <w:rsid w:val="00B13F62"/>
    <w:rsid w:val="00B14510"/>
    <w:rsid w:val="00B2097E"/>
    <w:rsid w:val="00B2614B"/>
    <w:rsid w:val="00B2750C"/>
    <w:rsid w:val="00B278EA"/>
    <w:rsid w:val="00B40941"/>
    <w:rsid w:val="00B43BA5"/>
    <w:rsid w:val="00B45573"/>
    <w:rsid w:val="00B457E8"/>
    <w:rsid w:val="00B45E46"/>
    <w:rsid w:val="00B50C79"/>
    <w:rsid w:val="00B51659"/>
    <w:rsid w:val="00B54D42"/>
    <w:rsid w:val="00B57D0F"/>
    <w:rsid w:val="00B60B75"/>
    <w:rsid w:val="00B725B8"/>
    <w:rsid w:val="00B7509A"/>
    <w:rsid w:val="00B75780"/>
    <w:rsid w:val="00B76AB0"/>
    <w:rsid w:val="00B76D31"/>
    <w:rsid w:val="00B771C0"/>
    <w:rsid w:val="00B80C68"/>
    <w:rsid w:val="00B8180B"/>
    <w:rsid w:val="00B865A5"/>
    <w:rsid w:val="00B9120E"/>
    <w:rsid w:val="00B9385F"/>
    <w:rsid w:val="00B95532"/>
    <w:rsid w:val="00B9695C"/>
    <w:rsid w:val="00B974AD"/>
    <w:rsid w:val="00B97912"/>
    <w:rsid w:val="00B97F05"/>
    <w:rsid w:val="00BA78E5"/>
    <w:rsid w:val="00BB07F1"/>
    <w:rsid w:val="00BB0AF6"/>
    <w:rsid w:val="00BB2A7C"/>
    <w:rsid w:val="00BB45E1"/>
    <w:rsid w:val="00BB69F7"/>
    <w:rsid w:val="00BB7AA7"/>
    <w:rsid w:val="00BC2029"/>
    <w:rsid w:val="00BC2E5E"/>
    <w:rsid w:val="00BC625F"/>
    <w:rsid w:val="00BD2961"/>
    <w:rsid w:val="00BD2D57"/>
    <w:rsid w:val="00BD374D"/>
    <w:rsid w:val="00BD50E6"/>
    <w:rsid w:val="00BE090E"/>
    <w:rsid w:val="00BE1701"/>
    <w:rsid w:val="00BE355B"/>
    <w:rsid w:val="00BE3F8C"/>
    <w:rsid w:val="00BE5DE8"/>
    <w:rsid w:val="00BE697F"/>
    <w:rsid w:val="00BE7E97"/>
    <w:rsid w:val="00BF28E4"/>
    <w:rsid w:val="00BF3A1D"/>
    <w:rsid w:val="00BF4F08"/>
    <w:rsid w:val="00BF6001"/>
    <w:rsid w:val="00BF6A77"/>
    <w:rsid w:val="00BF7FAC"/>
    <w:rsid w:val="00C00845"/>
    <w:rsid w:val="00C06DD9"/>
    <w:rsid w:val="00C074DD"/>
    <w:rsid w:val="00C076B5"/>
    <w:rsid w:val="00C07702"/>
    <w:rsid w:val="00C07FE3"/>
    <w:rsid w:val="00C15B77"/>
    <w:rsid w:val="00C16C66"/>
    <w:rsid w:val="00C17067"/>
    <w:rsid w:val="00C17B5F"/>
    <w:rsid w:val="00C25AF2"/>
    <w:rsid w:val="00C34864"/>
    <w:rsid w:val="00C3670A"/>
    <w:rsid w:val="00C4070B"/>
    <w:rsid w:val="00C4105E"/>
    <w:rsid w:val="00C41070"/>
    <w:rsid w:val="00C41DC2"/>
    <w:rsid w:val="00C42734"/>
    <w:rsid w:val="00C45609"/>
    <w:rsid w:val="00C47B78"/>
    <w:rsid w:val="00C5653A"/>
    <w:rsid w:val="00C61B23"/>
    <w:rsid w:val="00C61FD3"/>
    <w:rsid w:val="00C70B97"/>
    <w:rsid w:val="00C726E7"/>
    <w:rsid w:val="00C76404"/>
    <w:rsid w:val="00C83F01"/>
    <w:rsid w:val="00C9259F"/>
    <w:rsid w:val="00C93EFA"/>
    <w:rsid w:val="00C94A9E"/>
    <w:rsid w:val="00C96BCA"/>
    <w:rsid w:val="00CA43D7"/>
    <w:rsid w:val="00CA56DA"/>
    <w:rsid w:val="00CA6077"/>
    <w:rsid w:val="00CA676D"/>
    <w:rsid w:val="00CB0D5E"/>
    <w:rsid w:val="00CB6278"/>
    <w:rsid w:val="00CB7B1D"/>
    <w:rsid w:val="00CC1563"/>
    <w:rsid w:val="00CC3A1F"/>
    <w:rsid w:val="00CC5213"/>
    <w:rsid w:val="00CC68DF"/>
    <w:rsid w:val="00CD107E"/>
    <w:rsid w:val="00CD1117"/>
    <w:rsid w:val="00CD11C8"/>
    <w:rsid w:val="00CD3041"/>
    <w:rsid w:val="00CD4392"/>
    <w:rsid w:val="00CD5D0B"/>
    <w:rsid w:val="00CD5D6F"/>
    <w:rsid w:val="00CE3120"/>
    <w:rsid w:val="00CE3E28"/>
    <w:rsid w:val="00CE65C9"/>
    <w:rsid w:val="00CE74B8"/>
    <w:rsid w:val="00D04B17"/>
    <w:rsid w:val="00D104C9"/>
    <w:rsid w:val="00D10CAE"/>
    <w:rsid w:val="00D1342C"/>
    <w:rsid w:val="00D13707"/>
    <w:rsid w:val="00D13840"/>
    <w:rsid w:val="00D13CDC"/>
    <w:rsid w:val="00D16084"/>
    <w:rsid w:val="00D21D85"/>
    <w:rsid w:val="00D256C4"/>
    <w:rsid w:val="00D2570B"/>
    <w:rsid w:val="00D26239"/>
    <w:rsid w:val="00D31026"/>
    <w:rsid w:val="00D3340D"/>
    <w:rsid w:val="00D35A48"/>
    <w:rsid w:val="00D370A4"/>
    <w:rsid w:val="00D417E5"/>
    <w:rsid w:val="00D47011"/>
    <w:rsid w:val="00D53931"/>
    <w:rsid w:val="00D545FE"/>
    <w:rsid w:val="00D5553A"/>
    <w:rsid w:val="00D5560D"/>
    <w:rsid w:val="00D55F9D"/>
    <w:rsid w:val="00D65665"/>
    <w:rsid w:val="00D70445"/>
    <w:rsid w:val="00D706FF"/>
    <w:rsid w:val="00D71845"/>
    <w:rsid w:val="00D72DE2"/>
    <w:rsid w:val="00D73980"/>
    <w:rsid w:val="00D74159"/>
    <w:rsid w:val="00D755E8"/>
    <w:rsid w:val="00D771AB"/>
    <w:rsid w:val="00D80EBE"/>
    <w:rsid w:val="00D8173F"/>
    <w:rsid w:val="00D8270C"/>
    <w:rsid w:val="00D8385C"/>
    <w:rsid w:val="00D84D77"/>
    <w:rsid w:val="00D86B7B"/>
    <w:rsid w:val="00D91315"/>
    <w:rsid w:val="00D92A7B"/>
    <w:rsid w:val="00D93BEB"/>
    <w:rsid w:val="00DA22CA"/>
    <w:rsid w:val="00DA2329"/>
    <w:rsid w:val="00DA453A"/>
    <w:rsid w:val="00DA4B5A"/>
    <w:rsid w:val="00DA51E3"/>
    <w:rsid w:val="00DB300E"/>
    <w:rsid w:val="00DC1454"/>
    <w:rsid w:val="00DC2B2B"/>
    <w:rsid w:val="00DC3309"/>
    <w:rsid w:val="00DC4EAF"/>
    <w:rsid w:val="00DC5559"/>
    <w:rsid w:val="00DC6399"/>
    <w:rsid w:val="00DC6D5B"/>
    <w:rsid w:val="00DC79DB"/>
    <w:rsid w:val="00DC7E63"/>
    <w:rsid w:val="00DE2776"/>
    <w:rsid w:val="00DE363B"/>
    <w:rsid w:val="00DE38C5"/>
    <w:rsid w:val="00DE4417"/>
    <w:rsid w:val="00DE52C9"/>
    <w:rsid w:val="00DF3699"/>
    <w:rsid w:val="00E0237A"/>
    <w:rsid w:val="00E03196"/>
    <w:rsid w:val="00E0381F"/>
    <w:rsid w:val="00E03D42"/>
    <w:rsid w:val="00E11B66"/>
    <w:rsid w:val="00E1569D"/>
    <w:rsid w:val="00E2111B"/>
    <w:rsid w:val="00E26DC1"/>
    <w:rsid w:val="00E3027B"/>
    <w:rsid w:val="00E360F1"/>
    <w:rsid w:val="00E37941"/>
    <w:rsid w:val="00E401DF"/>
    <w:rsid w:val="00E4453B"/>
    <w:rsid w:val="00E50440"/>
    <w:rsid w:val="00E505D0"/>
    <w:rsid w:val="00E547CC"/>
    <w:rsid w:val="00E559A4"/>
    <w:rsid w:val="00E565B8"/>
    <w:rsid w:val="00E6495B"/>
    <w:rsid w:val="00E67AB6"/>
    <w:rsid w:val="00E7081B"/>
    <w:rsid w:val="00E72066"/>
    <w:rsid w:val="00E7338B"/>
    <w:rsid w:val="00E75178"/>
    <w:rsid w:val="00E77824"/>
    <w:rsid w:val="00E77BD7"/>
    <w:rsid w:val="00E809C1"/>
    <w:rsid w:val="00E80A17"/>
    <w:rsid w:val="00E81153"/>
    <w:rsid w:val="00E90A10"/>
    <w:rsid w:val="00E91A2F"/>
    <w:rsid w:val="00E926F7"/>
    <w:rsid w:val="00E95D1E"/>
    <w:rsid w:val="00EA24BE"/>
    <w:rsid w:val="00EA31B3"/>
    <w:rsid w:val="00EA63BE"/>
    <w:rsid w:val="00EB184A"/>
    <w:rsid w:val="00EB6585"/>
    <w:rsid w:val="00EC206E"/>
    <w:rsid w:val="00EC23FD"/>
    <w:rsid w:val="00EC2FEE"/>
    <w:rsid w:val="00EC7F94"/>
    <w:rsid w:val="00ED0BAE"/>
    <w:rsid w:val="00ED35EB"/>
    <w:rsid w:val="00ED403C"/>
    <w:rsid w:val="00ED6F71"/>
    <w:rsid w:val="00ED7C0E"/>
    <w:rsid w:val="00EE0C0D"/>
    <w:rsid w:val="00EE0D51"/>
    <w:rsid w:val="00EF333F"/>
    <w:rsid w:val="00EF4C56"/>
    <w:rsid w:val="00F01053"/>
    <w:rsid w:val="00F03712"/>
    <w:rsid w:val="00F04A8C"/>
    <w:rsid w:val="00F05069"/>
    <w:rsid w:val="00F10353"/>
    <w:rsid w:val="00F113EF"/>
    <w:rsid w:val="00F11556"/>
    <w:rsid w:val="00F11772"/>
    <w:rsid w:val="00F12F2B"/>
    <w:rsid w:val="00F13AF1"/>
    <w:rsid w:val="00F140F0"/>
    <w:rsid w:val="00F14381"/>
    <w:rsid w:val="00F2025D"/>
    <w:rsid w:val="00F211C5"/>
    <w:rsid w:val="00F2120D"/>
    <w:rsid w:val="00F220E7"/>
    <w:rsid w:val="00F2698D"/>
    <w:rsid w:val="00F26DC2"/>
    <w:rsid w:val="00F2706F"/>
    <w:rsid w:val="00F30BF5"/>
    <w:rsid w:val="00F32AC1"/>
    <w:rsid w:val="00F45EB5"/>
    <w:rsid w:val="00F54A6B"/>
    <w:rsid w:val="00F57A34"/>
    <w:rsid w:val="00F60905"/>
    <w:rsid w:val="00F63A47"/>
    <w:rsid w:val="00F65187"/>
    <w:rsid w:val="00F66221"/>
    <w:rsid w:val="00F6700F"/>
    <w:rsid w:val="00F72125"/>
    <w:rsid w:val="00F7256E"/>
    <w:rsid w:val="00F7414A"/>
    <w:rsid w:val="00F7663D"/>
    <w:rsid w:val="00F7687D"/>
    <w:rsid w:val="00F76919"/>
    <w:rsid w:val="00F81C8E"/>
    <w:rsid w:val="00F82D7E"/>
    <w:rsid w:val="00F870C8"/>
    <w:rsid w:val="00F92942"/>
    <w:rsid w:val="00F92E44"/>
    <w:rsid w:val="00F96A6B"/>
    <w:rsid w:val="00FA3596"/>
    <w:rsid w:val="00FB4469"/>
    <w:rsid w:val="00FB4931"/>
    <w:rsid w:val="00FB6D8B"/>
    <w:rsid w:val="00FC287E"/>
    <w:rsid w:val="00FC3B1B"/>
    <w:rsid w:val="00FC7E19"/>
    <w:rsid w:val="00FD190F"/>
    <w:rsid w:val="00FE2861"/>
    <w:rsid w:val="00FE7356"/>
    <w:rsid w:val="00FF1F3E"/>
    <w:rsid w:val="00FF2429"/>
    <w:rsid w:val="00FF4777"/>
    <w:rsid w:val="00FF4BF2"/>
    <w:rsid w:val="00FF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100744"/>
  <w15:chartTrackingRefBased/>
  <w15:docId w15:val="{B065EB82-5C52-420D-AE4C-C826814C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C0E"/>
  </w:style>
  <w:style w:type="paragraph" w:styleId="Footer">
    <w:name w:val="footer"/>
    <w:basedOn w:val="Normal"/>
    <w:link w:val="FooterChar"/>
    <w:uiPriority w:val="99"/>
    <w:unhideWhenUsed/>
    <w:rsid w:val="00ED7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C0E"/>
  </w:style>
  <w:style w:type="table" w:styleId="TableGrid">
    <w:name w:val="Table Grid"/>
    <w:basedOn w:val="TableNormal"/>
    <w:uiPriority w:val="39"/>
    <w:rsid w:val="00ED7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14B"/>
    <w:pPr>
      <w:spacing w:after="0" w:line="240" w:lineRule="auto"/>
      <w:ind w:leftChars="200" w:left="480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4B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7A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A3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E172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10E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6AED26EDD48549808C35B334771AFF" ma:contentTypeVersion="13" ma:contentTypeDescription="建立新的文件。" ma:contentTypeScope="" ma:versionID="5408b82c1bd5d65ba1f9994cee411d00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04bcc7175dfb8b38fbeec986c6370fb7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CBCD5-8ECF-4D8A-9C8E-9A366826F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88565-292f-4b60-a4c3-978be975df1a"/>
    <ds:schemaRef ds:uri="a67ca032-99e1-499e-a335-21cedd256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61DEC6-BDAA-499D-A364-E69538AB4A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98C3E7-8D11-43F9-B468-363437AB49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5E8495-6469-44F0-9F77-A85D83CA4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 Hang Lo</dc:creator>
  <cp:keywords/>
  <dc:description/>
  <cp:lastModifiedBy>Chin Hang Lo</cp:lastModifiedBy>
  <cp:revision>36</cp:revision>
  <cp:lastPrinted>2020-09-23T09:23:00Z</cp:lastPrinted>
  <dcterms:created xsi:type="dcterms:W3CDTF">2020-09-30T09:15:00Z</dcterms:created>
  <dcterms:modified xsi:type="dcterms:W3CDTF">2020-09-30T10:02:00Z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</Properties>
</file>