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F72B8" w14:textId="61807105" w:rsidR="00B95532" w:rsidRDefault="00B95532" w:rsidP="00B95532">
      <w:pPr>
        <w:adjustRightInd w:val="0"/>
        <w:snapToGrid w:val="0"/>
        <w:rPr>
          <w:rFonts w:eastAsia="DFKai-SB"/>
          <w:b/>
          <w:sz w:val="32"/>
          <w:szCs w:val="32"/>
          <w:lang w:eastAsia="zh-TW"/>
        </w:rPr>
      </w:pPr>
      <w:r w:rsidRPr="00C37B33">
        <w:rPr>
          <w:rFonts w:eastAsia="DFKai-SB"/>
          <w:b/>
          <w:sz w:val="32"/>
          <w:szCs w:val="32"/>
          <w:lang w:eastAsia="zh-TW"/>
        </w:rPr>
        <w:t>主題：</w:t>
      </w:r>
      <w:r w:rsidRPr="005B388D">
        <w:rPr>
          <w:rFonts w:eastAsia="DFKai-SB"/>
          <w:b/>
          <w:sz w:val="32"/>
          <w:szCs w:val="32"/>
          <w:lang w:eastAsia="zh-TW"/>
        </w:rPr>
        <w:t>行穩致遠－</w:t>
      </w:r>
      <w:r w:rsidRPr="005B388D">
        <w:rPr>
          <w:rFonts w:eastAsia="DFKai-SB" w:hint="eastAsia"/>
          <w:b/>
          <w:sz w:val="32"/>
          <w:szCs w:val="32"/>
          <w:lang w:eastAsia="zh-TW"/>
        </w:rPr>
        <w:t>一國兩制</w:t>
      </w:r>
      <w:r w:rsidRPr="005B388D">
        <w:rPr>
          <w:rFonts w:eastAsia="DFKai-SB"/>
          <w:b/>
          <w:sz w:val="32"/>
          <w:szCs w:val="32"/>
          <w:lang w:eastAsia="zh-TW"/>
        </w:rPr>
        <w:t>與基本法</w:t>
      </w:r>
      <w:r>
        <w:rPr>
          <w:rFonts w:eastAsia="DFKai-SB" w:hint="eastAsia"/>
          <w:b/>
          <w:sz w:val="32"/>
          <w:szCs w:val="32"/>
          <w:lang w:eastAsia="zh-TW"/>
        </w:rPr>
        <w:t>（</w:t>
      </w:r>
      <w:r w:rsidR="00083F44">
        <w:rPr>
          <w:rFonts w:eastAsia="DFKai-SB" w:hint="eastAsia"/>
          <w:b/>
          <w:sz w:val="32"/>
          <w:szCs w:val="32"/>
          <w:lang w:eastAsia="zh-TW"/>
        </w:rPr>
        <w:t>初中</w:t>
      </w:r>
      <w:r w:rsidR="00190AC3">
        <w:rPr>
          <w:rFonts w:eastAsia="DFKai-SB" w:hint="eastAsia"/>
          <w:b/>
          <w:sz w:val="32"/>
          <w:szCs w:val="32"/>
          <w:lang w:eastAsia="zh-TW"/>
        </w:rPr>
        <w:t>中國歷史科</w:t>
      </w:r>
      <w:r>
        <w:rPr>
          <w:rFonts w:eastAsia="DFKai-SB" w:hint="eastAsia"/>
          <w:b/>
          <w:sz w:val="32"/>
          <w:szCs w:val="32"/>
          <w:lang w:eastAsia="zh-TW"/>
        </w:rPr>
        <w:t>）</w:t>
      </w:r>
    </w:p>
    <w:p w14:paraId="0A8F5C64" w14:textId="09CB7AFA" w:rsidR="00B95532" w:rsidRPr="009D09F0" w:rsidRDefault="00B95532" w:rsidP="00B95532">
      <w:pPr>
        <w:adjustRightInd w:val="0"/>
        <w:snapToGrid w:val="0"/>
        <w:rPr>
          <w:rFonts w:eastAsia="DFKai-SB"/>
          <w:b/>
          <w:sz w:val="32"/>
          <w:szCs w:val="32"/>
          <w:lang w:eastAsia="zh-TW"/>
        </w:rPr>
      </w:pPr>
      <w:r>
        <w:rPr>
          <w:rFonts w:eastAsia="DFKai-SB" w:hint="eastAsia"/>
          <w:sz w:val="28"/>
          <w:szCs w:val="28"/>
          <w:lang w:eastAsia="zh-TW"/>
        </w:rPr>
        <w:t>課題</w:t>
      </w:r>
      <w:r w:rsidR="000931F6">
        <w:rPr>
          <w:rFonts w:eastAsia="DFKai-SB" w:hint="eastAsia"/>
          <w:sz w:val="28"/>
          <w:szCs w:val="28"/>
          <w:lang w:eastAsia="zh-TW"/>
        </w:rPr>
        <w:t>1</w:t>
      </w:r>
      <w:r>
        <w:rPr>
          <w:rFonts w:eastAsia="DFKai-SB" w:hint="eastAsia"/>
          <w:sz w:val="28"/>
          <w:szCs w:val="28"/>
          <w:lang w:eastAsia="zh-TW"/>
        </w:rPr>
        <w:t>：一國兩制的前世今生</w:t>
      </w:r>
    </w:p>
    <w:p w14:paraId="38D81775" w14:textId="77777777" w:rsidR="00B95532" w:rsidRPr="00D55F9D" w:rsidRDefault="00B95532" w:rsidP="00B95532">
      <w:pPr>
        <w:adjustRightInd w:val="0"/>
        <w:snapToGrid w:val="0"/>
        <w:jc w:val="center"/>
        <w:rPr>
          <w:rFonts w:eastAsia="DFKai-SB"/>
          <w:b/>
          <w:sz w:val="28"/>
          <w:szCs w:val="28"/>
        </w:rPr>
      </w:pPr>
      <w:r w:rsidRPr="00C37B33">
        <w:rPr>
          <w:rFonts w:eastAsia="DFKai-SB"/>
          <w:b/>
          <w:sz w:val="28"/>
          <w:szCs w:val="28"/>
        </w:rPr>
        <w:t>教學建議</w:t>
      </w:r>
    </w:p>
    <w:p w14:paraId="5508C702" w14:textId="77777777" w:rsidR="00B95532" w:rsidRPr="00424480" w:rsidRDefault="00B95532" w:rsidP="00B95532">
      <w:pPr>
        <w:adjustRightInd w:val="0"/>
        <w:snapToGrid w:val="0"/>
        <w:rPr>
          <w:rFonts w:eastAsia="DFKai-SB"/>
          <w:b/>
          <w:sz w:val="26"/>
          <w:szCs w:val="26"/>
          <w:u w:val="single"/>
        </w:rPr>
      </w:pPr>
      <w:r w:rsidRPr="00C37B33">
        <w:rPr>
          <w:rFonts w:eastAsia="DFKai-SB"/>
          <w:b/>
          <w:sz w:val="26"/>
          <w:szCs w:val="26"/>
        </w:rPr>
        <w:t>甲</w:t>
      </w:r>
      <w:r w:rsidRPr="00C37B33">
        <w:rPr>
          <w:rFonts w:eastAsia="DFKai-SB"/>
          <w:b/>
          <w:sz w:val="26"/>
          <w:szCs w:val="26"/>
        </w:rPr>
        <w:t>.</w:t>
      </w:r>
      <w:r w:rsidRPr="00C37B33">
        <w:t xml:space="preserve"> </w:t>
      </w:r>
      <w:r w:rsidRPr="00C37B33">
        <w:rPr>
          <w:rFonts w:eastAsia="DFKai-SB"/>
          <w:b/>
          <w:sz w:val="26"/>
          <w:szCs w:val="26"/>
        </w:rPr>
        <w:t>概覽</w:t>
      </w:r>
    </w:p>
    <w:tbl>
      <w:tblPr>
        <w:tblStyle w:val="TableGrid"/>
        <w:tblW w:w="9389" w:type="dxa"/>
        <w:tblInd w:w="-34" w:type="dxa"/>
        <w:tblLook w:val="04A0" w:firstRow="1" w:lastRow="0" w:firstColumn="1" w:lastColumn="0" w:noHBand="0" w:noVBand="1"/>
      </w:tblPr>
      <w:tblGrid>
        <w:gridCol w:w="2549"/>
        <w:gridCol w:w="6840"/>
      </w:tblGrid>
      <w:tr w:rsidR="00B95532" w:rsidRPr="00C37B33" w14:paraId="17B1D9D8" w14:textId="77777777" w:rsidTr="00BC2E5E">
        <w:tc>
          <w:tcPr>
            <w:tcW w:w="2549" w:type="dxa"/>
            <w:shd w:val="clear" w:color="auto" w:fill="F2F2F2" w:themeFill="background1" w:themeFillShade="F2"/>
          </w:tcPr>
          <w:p w14:paraId="1B9E8ADE" w14:textId="314AD5EE" w:rsidR="00B95532" w:rsidRPr="00BC2E5E" w:rsidRDefault="00F140F0" w:rsidP="00A216EE">
            <w:pPr>
              <w:rPr>
                <w:b/>
                <w:bCs/>
                <w:sz w:val="24"/>
                <w:szCs w:val="24"/>
                <w:lang w:val="x-none" w:eastAsia="zh-TW"/>
              </w:rPr>
            </w:pPr>
            <w:r w:rsidRPr="00BC2E5E">
              <w:rPr>
                <w:rFonts w:eastAsia="PMingLiU" w:hint="eastAsia"/>
                <w:b/>
                <w:bCs/>
                <w:sz w:val="24"/>
                <w:szCs w:val="24"/>
                <w:lang w:val="x-none" w:eastAsia="zh-TW"/>
              </w:rPr>
              <w:t>初中中國歷史</w:t>
            </w:r>
            <w:r w:rsidRPr="00BC2E5E">
              <w:rPr>
                <w:rFonts w:eastAsia="PMingLiU"/>
                <w:b/>
                <w:bCs/>
                <w:sz w:val="24"/>
                <w:szCs w:val="24"/>
                <w:lang w:val="x-none" w:eastAsia="zh-TW"/>
              </w:rPr>
              <w:t>科</w:t>
            </w:r>
          </w:p>
        </w:tc>
        <w:tc>
          <w:tcPr>
            <w:tcW w:w="6840" w:type="dxa"/>
          </w:tcPr>
          <w:p w14:paraId="06D79668" w14:textId="62F7FE0E" w:rsidR="00B95532" w:rsidRPr="00BC2E5E" w:rsidRDefault="004D18E1" w:rsidP="00A216EE">
            <w:pPr>
              <w:rPr>
                <w:b/>
                <w:bCs/>
                <w:sz w:val="24"/>
                <w:szCs w:val="24"/>
                <w:lang w:val="x-none" w:eastAsia="zh-TW"/>
              </w:rPr>
            </w:pPr>
            <w:r w:rsidRPr="00BC2E5E">
              <w:rPr>
                <w:rFonts w:ascii="PMingLiU" w:eastAsia="PMingLiU" w:hAnsi="PMingLiU" w:hint="eastAsia"/>
                <w:b/>
                <w:bCs/>
                <w:sz w:val="24"/>
                <w:szCs w:val="24"/>
                <w:lang w:val="x-none" w:eastAsia="zh-TW"/>
              </w:rPr>
              <w:t>中三</w:t>
            </w:r>
            <w:r w:rsidR="00B95532" w:rsidRPr="00BC2E5E">
              <w:rPr>
                <w:rFonts w:ascii="PMingLiU" w:eastAsia="PMingLiU" w:hAnsi="PMingLiU" w:hint="eastAsia"/>
                <w:b/>
                <w:bCs/>
                <w:sz w:val="24"/>
                <w:szCs w:val="24"/>
                <w:lang w:val="x-none" w:eastAsia="zh-TW"/>
              </w:rPr>
              <w:t>級</w:t>
            </w:r>
          </w:p>
        </w:tc>
      </w:tr>
      <w:tr w:rsidR="00B01027" w:rsidRPr="00C37B33" w14:paraId="58DF4A54" w14:textId="77777777" w:rsidTr="00BC2E5E">
        <w:tc>
          <w:tcPr>
            <w:tcW w:w="2549" w:type="dxa"/>
            <w:shd w:val="clear" w:color="auto" w:fill="F2F2F2" w:themeFill="background1" w:themeFillShade="F2"/>
          </w:tcPr>
          <w:p w14:paraId="253A2CF6" w14:textId="06D66237" w:rsidR="00B01027" w:rsidRPr="0047359E" w:rsidRDefault="00B01027" w:rsidP="00F140F0">
            <w:pPr>
              <w:rPr>
                <w:rFonts w:eastAsia="PMingLiU"/>
                <w:lang w:val="x-none" w:eastAsia="zh-TW"/>
              </w:rPr>
            </w:pPr>
            <w:r>
              <w:rPr>
                <w:rFonts w:eastAsia="PMingLiU" w:hint="eastAsia"/>
                <w:lang w:val="x-none" w:eastAsia="zh-TW"/>
              </w:rPr>
              <w:t>課題</w:t>
            </w:r>
          </w:p>
        </w:tc>
        <w:tc>
          <w:tcPr>
            <w:tcW w:w="6840" w:type="dxa"/>
          </w:tcPr>
          <w:p w14:paraId="43DB8DE4" w14:textId="44A5289D" w:rsidR="00B01027" w:rsidRDefault="00522D26" w:rsidP="00A216EE">
            <w:pPr>
              <w:rPr>
                <w:rFonts w:ascii="PMingLiU" w:eastAsia="PMingLiU" w:hAnsi="PMingLiU"/>
                <w:lang w:val="x-none" w:eastAsia="zh-TW"/>
              </w:rPr>
            </w:pPr>
            <w:bookmarkStart w:id="0" w:name="_Hlk51685047"/>
            <w:r>
              <w:rPr>
                <w:rFonts w:ascii="PMingLiU" w:eastAsia="PMingLiU" w:hAnsi="PMingLiU" w:hint="eastAsia"/>
                <w:lang w:val="x-none" w:eastAsia="zh-TW"/>
              </w:rPr>
              <w:t>列強的入侵</w:t>
            </w:r>
            <w:bookmarkEnd w:id="0"/>
          </w:p>
        </w:tc>
      </w:tr>
      <w:tr w:rsidR="00B95532" w:rsidRPr="00C37B33" w14:paraId="3E7FE5CE" w14:textId="77777777" w:rsidTr="00BC2E5E">
        <w:tc>
          <w:tcPr>
            <w:tcW w:w="2549" w:type="dxa"/>
            <w:shd w:val="clear" w:color="auto" w:fill="F2F2F2" w:themeFill="background1" w:themeFillShade="F2"/>
          </w:tcPr>
          <w:p w14:paraId="1CFEE094" w14:textId="042A2B81" w:rsidR="00B95532" w:rsidRPr="0047359E" w:rsidRDefault="00A76511" w:rsidP="00A216EE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47359E">
              <w:rPr>
                <w:rFonts w:eastAsia="PMingLiU" w:hint="eastAsia"/>
                <w:lang w:eastAsia="zh-TW"/>
              </w:rPr>
              <w:t>課節</w:t>
            </w:r>
          </w:p>
        </w:tc>
        <w:tc>
          <w:tcPr>
            <w:tcW w:w="6840" w:type="dxa"/>
          </w:tcPr>
          <w:p w14:paraId="32E962CB" w14:textId="24325173" w:rsidR="00B95532" w:rsidRPr="000004BF" w:rsidRDefault="004706AE" w:rsidP="00A216EE">
            <w:pPr>
              <w:rPr>
                <w:rFonts w:ascii="Times New Roman" w:eastAsia="PMingLiU" w:hAnsi="Times New Roman" w:cs="Times New Roman"/>
                <w:lang w:eastAsia="zh-HK"/>
              </w:rPr>
            </w:pPr>
            <w:r>
              <w:rPr>
                <w:rFonts w:eastAsia="PMingLiU" w:hint="eastAsia"/>
                <w:lang w:val="x-none" w:eastAsia="zh-TW"/>
              </w:rPr>
              <w:t>1</w:t>
            </w:r>
            <w:r>
              <w:rPr>
                <w:rFonts w:eastAsia="PMingLiU" w:hint="eastAsia"/>
                <w:lang w:val="x-none" w:eastAsia="zh-HK"/>
              </w:rPr>
              <w:t>堂（每堂</w:t>
            </w:r>
            <w:r>
              <w:rPr>
                <w:rFonts w:eastAsia="PMingLiU" w:hint="eastAsia"/>
                <w:lang w:val="x-none" w:eastAsia="zh-TW"/>
              </w:rPr>
              <w:t>40</w:t>
            </w:r>
            <w:r>
              <w:rPr>
                <w:rFonts w:eastAsia="PMingLiU" w:hint="eastAsia"/>
                <w:lang w:val="x-none" w:eastAsia="zh-HK"/>
              </w:rPr>
              <w:t>分鐘）</w:t>
            </w:r>
          </w:p>
        </w:tc>
      </w:tr>
      <w:tr w:rsidR="0047359E" w:rsidRPr="00C37B33" w14:paraId="137C53F6" w14:textId="77777777" w:rsidTr="00485D54">
        <w:tc>
          <w:tcPr>
            <w:tcW w:w="9389" w:type="dxa"/>
            <w:gridSpan w:val="2"/>
            <w:shd w:val="clear" w:color="auto" w:fill="F2F2F2" w:themeFill="background1" w:themeFillShade="F2"/>
          </w:tcPr>
          <w:p w14:paraId="1CD787AA" w14:textId="7741DB00" w:rsidR="0047359E" w:rsidRPr="0023064D" w:rsidRDefault="0047359E" w:rsidP="0047359E">
            <w:pPr>
              <w:jc w:val="center"/>
              <w:rPr>
                <w:rFonts w:eastAsia="PMingLiU"/>
                <w:b/>
                <w:bCs/>
                <w:lang w:val="x-none" w:eastAsia="zh-TW"/>
              </w:rPr>
            </w:pPr>
            <w:r w:rsidRPr="0023064D">
              <w:rPr>
                <w:rFonts w:ascii="Times New Roman" w:eastAsia="PMingLiU" w:hAnsi="Times New Roman" w:cs="Times New Roman" w:hint="eastAsia"/>
                <w:b/>
                <w:bCs/>
              </w:rPr>
              <w:t>學習目標</w:t>
            </w:r>
          </w:p>
        </w:tc>
      </w:tr>
      <w:tr w:rsidR="00B95532" w:rsidRPr="00C37B33" w14:paraId="290BCC1C" w14:textId="77777777" w:rsidTr="00BC2E5E">
        <w:trPr>
          <w:trHeight w:val="581"/>
        </w:trPr>
        <w:tc>
          <w:tcPr>
            <w:tcW w:w="2549" w:type="dxa"/>
            <w:shd w:val="clear" w:color="auto" w:fill="F2F2F2" w:themeFill="background1" w:themeFillShade="F2"/>
          </w:tcPr>
          <w:p w14:paraId="4B9FE46E" w14:textId="7F5821F7" w:rsidR="00B95532" w:rsidRPr="004672E9" w:rsidRDefault="0047359E" w:rsidP="00A216E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2E9">
              <w:rPr>
                <w:rFonts w:ascii="PMingLiU" w:eastAsia="PMingLiU" w:hAnsi="PMingLiU" w:cs="Times New Roman" w:hint="eastAsia"/>
                <w:bCs/>
              </w:rPr>
              <w:t>知識</w:t>
            </w:r>
          </w:p>
        </w:tc>
        <w:tc>
          <w:tcPr>
            <w:tcW w:w="6840" w:type="dxa"/>
          </w:tcPr>
          <w:p w14:paraId="78E71F0F" w14:textId="3C3DD85B" w:rsidR="00FF4CE1" w:rsidRDefault="006E50F4" w:rsidP="00FF4CE1">
            <w:pPr>
              <w:jc w:val="both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HK"/>
              </w:rPr>
              <w:t>認識不平等條約、英國管治香港</w:t>
            </w:r>
            <w:r w:rsidR="004F1A5E">
              <w:rPr>
                <w:rFonts w:eastAsia="PMingLiU" w:hint="eastAsia"/>
                <w:lang w:eastAsia="zh-HK"/>
              </w:rPr>
              <w:t>的因由</w:t>
            </w:r>
            <w:r w:rsidR="00FF4CE1">
              <w:rPr>
                <w:rFonts w:eastAsia="PMingLiU" w:hint="eastAsia"/>
                <w:lang w:eastAsia="zh-HK"/>
              </w:rPr>
              <w:t>、</w:t>
            </w:r>
            <w:r w:rsidR="00FF4CE1">
              <w:rPr>
                <w:rFonts w:eastAsia="PMingLiU" w:hint="eastAsia"/>
                <w:lang w:eastAsia="zh-TW"/>
              </w:rPr>
              <w:t>西力東漸、兩次鴉片戰爭及其影響</w:t>
            </w:r>
          </w:p>
          <w:p w14:paraId="0D9505CA" w14:textId="559F8041" w:rsidR="00B95532" w:rsidRPr="00A31DEC" w:rsidRDefault="00B95532" w:rsidP="00A31DEC">
            <w:pPr>
              <w:jc w:val="both"/>
              <w:rPr>
                <w:rFonts w:eastAsia="PMingLiU"/>
                <w:lang w:eastAsia="zh-HK"/>
              </w:rPr>
            </w:pPr>
          </w:p>
        </w:tc>
      </w:tr>
      <w:tr w:rsidR="0047359E" w:rsidRPr="00C37B33" w14:paraId="11DB5240" w14:textId="77777777" w:rsidTr="00BC2E5E">
        <w:trPr>
          <w:trHeight w:val="581"/>
        </w:trPr>
        <w:tc>
          <w:tcPr>
            <w:tcW w:w="2549" w:type="dxa"/>
            <w:shd w:val="clear" w:color="auto" w:fill="F2F2F2" w:themeFill="background1" w:themeFillShade="F2"/>
          </w:tcPr>
          <w:p w14:paraId="2F9049F1" w14:textId="7D4A626A" w:rsidR="0047359E" w:rsidRPr="004672E9" w:rsidRDefault="0047359E" w:rsidP="00A216E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2E9">
              <w:rPr>
                <w:rFonts w:ascii="PMingLiU" w:eastAsia="PMingLiU" w:hAnsi="PMingLiU" w:cs="Times New Roman" w:hint="eastAsia"/>
                <w:bCs/>
              </w:rPr>
              <w:t>技能</w:t>
            </w:r>
          </w:p>
        </w:tc>
        <w:tc>
          <w:tcPr>
            <w:tcW w:w="6840" w:type="dxa"/>
          </w:tcPr>
          <w:p w14:paraId="4D716277" w14:textId="60AA4295" w:rsidR="0047359E" w:rsidRDefault="00D72DE2" w:rsidP="00A216EE">
            <w:pPr>
              <w:jc w:val="both"/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從資料爬梳出</w:t>
            </w:r>
            <w:r w:rsidR="00E72066">
              <w:rPr>
                <w:rFonts w:eastAsia="PMingLiU" w:hint="eastAsia"/>
                <w:lang w:eastAsia="zh-TW"/>
              </w:rPr>
              <w:t>香港與國家</w:t>
            </w:r>
            <w:r w:rsidR="005D294A">
              <w:rPr>
                <w:rFonts w:eastAsia="PMingLiU" w:hint="eastAsia"/>
                <w:lang w:eastAsia="zh-TW"/>
              </w:rPr>
              <w:t>自古以來的關係</w:t>
            </w:r>
          </w:p>
        </w:tc>
      </w:tr>
      <w:tr w:rsidR="006A461C" w:rsidRPr="00C37B33" w14:paraId="1C264896" w14:textId="77777777" w:rsidTr="00023F1E">
        <w:trPr>
          <w:trHeight w:val="70"/>
        </w:trPr>
        <w:tc>
          <w:tcPr>
            <w:tcW w:w="9389" w:type="dxa"/>
            <w:gridSpan w:val="2"/>
            <w:shd w:val="clear" w:color="auto" w:fill="F2F2F2" w:themeFill="background1" w:themeFillShade="F2"/>
          </w:tcPr>
          <w:p w14:paraId="31621E04" w14:textId="23E3CF20" w:rsidR="006A461C" w:rsidRPr="0023064D" w:rsidRDefault="0023064D" w:rsidP="0023064D">
            <w:pPr>
              <w:jc w:val="center"/>
              <w:rPr>
                <w:rFonts w:eastAsia="PMingLiU"/>
                <w:b/>
                <w:bCs/>
                <w:lang w:eastAsia="zh-TW"/>
              </w:rPr>
            </w:pPr>
            <w:proofErr w:type="gramStart"/>
            <w:r w:rsidRPr="0023064D">
              <w:rPr>
                <w:rFonts w:eastAsia="PMingLiU" w:hint="eastAsia"/>
                <w:b/>
                <w:bCs/>
                <w:lang w:eastAsia="zh-TW"/>
              </w:rPr>
              <w:t>適</w:t>
            </w:r>
            <w:proofErr w:type="gramEnd"/>
            <w:r w:rsidRPr="0023064D">
              <w:rPr>
                <w:rFonts w:eastAsia="PMingLiU" w:hint="eastAsia"/>
                <w:b/>
                <w:bCs/>
                <w:lang w:eastAsia="zh-TW"/>
              </w:rPr>
              <w:t>異教學工具</w:t>
            </w:r>
            <w:r w:rsidRPr="0023064D">
              <w:rPr>
                <w:rFonts w:eastAsia="PMingLiU" w:hint="eastAsia"/>
                <w:b/>
                <w:bCs/>
                <w:lang w:eastAsia="zh-TW"/>
              </w:rPr>
              <w:t>/</w:t>
            </w:r>
            <w:r w:rsidRPr="0023064D">
              <w:rPr>
                <w:rFonts w:eastAsia="PMingLiU" w:hint="eastAsia"/>
                <w:b/>
                <w:bCs/>
                <w:lang w:eastAsia="zh-TW"/>
              </w:rPr>
              <w:t>策略</w:t>
            </w:r>
          </w:p>
        </w:tc>
      </w:tr>
      <w:tr w:rsidR="00D93BEB" w:rsidRPr="00C37B33" w14:paraId="46B858A1" w14:textId="77777777" w:rsidTr="00BC2E5E">
        <w:trPr>
          <w:trHeight w:val="70"/>
        </w:trPr>
        <w:tc>
          <w:tcPr>
            <w:tcW w:w="2549" w:type="dxa"/>
            <w:shd w:val="clear" w:color="auto" w:fill="F2F2F2" w:themeFill="background1" w:themeFillShade="F2"/>
          </w:tcPr>
          <w:p w14:paraId="23369430" w14:textId="290A58EB" w:rsidR="00D93BEB" w:rsidRPr="000004BF" w:rsidRDefault="00C9259F" w:rsidP="00A216EE">
            <w:pPr>
              <w:jc w:val="both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 w:hint="eastAsia"/>
                <w:b/>
              </w:rPr>
              <w:t>適異教學策略</w:t>
            </w:r>
          </w:p>
        </w:tc>
        <w:tc>
          <w:tcPr>
            <w:tcW w:w="6840" w:type="dxa"/>
          </w:tcPr>
          <w:p w14:paraId="7FDFC5E8" w14:textId="5591B7E3" w:rsidR="00D93BEB" w:rsidRPr="000004BF" w:rsidRDefault="000F0430" w:rsidP="00D93BEB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分層提問</w:t>
            </w:r>
          </w:p>
        </w:tc>
      </w:tr>
      <w:tr w:rsidR="005A783C" w:rsidRPr="00C37B33" w14:paraId="7D94D269" w14:textId="77777777" w:rsidTr="00F76CB5">
        <w:tc>
          <w:tcPr>
            <w:tcW w:w="9389" w:type="dxa"/>
            <w:gridSpan w:val="2"/>
            <w:shd w:val="clear" w:color="auto" w:fill="F2F2F2" w:themeFill="background1" w:themeFillShade="F2"/>
          </w:tcPr>
          <w:p w14:paraId="63CE54B7" w14:textId="717B0A17" w:rsidR="005A783C" w:rsidRPr="001A603D" w:rsidRDefault="005A783C" w:rsidP="001A603D">
            <w:pPr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1A603D">
              <w:rPr>
                <w:rFonts w:ascii="Times New Roman" w:eastAsia="PMingLiU" w:hAnsi="Times New Roman" w:cs="Times New Roman" w:hint="eastAsia"/>
                <w:b/>
                <w:bCs/>
                <w:lang w:eastAsia="zh-TW"/>
              </w:rPr>
              <w:t>學與教材料</w:t>
            </w:r>
          </w:p>
        </w:tc>
      </w:tr>
      <w:tr w:rsidR="00B95532" w:rsidRPr="00C37B33" w14:paraId="752FA477" w14:textId="77777777" w:rsidTr="00BC2E5E">
        <w:tc>
          <w:tcPr>
            <w:tcW w:w="2549" w:type="dxa"/>
            <w:shd w:val="clear" w:color="auto" w:fill="F2F2F2" w:themeFill="background1" w:themeFillShade="F2"/>
          </w:tcPr>
          <w:p w14:paraId="5BE89D99" w14:textId="2B32364C" w:rsidR="00B95532" w:rsidRPr="000004BF" w:rsidRDefault="0039415C" w:rsidP="00A216EE">
            <w:pPr>
              <w:jc w:val="both"/>
              <w:rPr>
                <w:rFonts w:ascii="Times New Roman" w:eastAsia="PMingLiU" w:hAnsi="Times New Roman" w:cs="Times New Roman"/>
                <w:b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教具</w:t>
            </w:r>
          </w:p>
        </w:tc>
        <w:tc>
          <w:tcPr>
            <w:tcW w:w="6840" w:type="dxa"/>
          </w:tcPr>
          <w:p w14:paraId="17FD8DA5" w14:textId="07A23EFA" w:rsidR="00B95532" w:rsidRPr="000004BF" w:rsidRDefault="00E547CC" w:rsidP="00A216EE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0004BF">
              <w:rPr>
                <w:rFonts w:ascii="Times New Roman" w:eastAsia="PMingLiU" w:hAnsi="Times New Roman" w:cs="Times New Roman" w:hint="eastAsia"/>
                <w:lang w:eastAsia="zh-TW"/>
              </w:rPr>
              <w:t>一國兩制的前世今生</w:t>
            </w:r>
            <w:r>
              <w:rPr>
                <w:rFonts w:eastAsia="PMingLiU" w:hint="eastAsia"/>
                <w:lang w:eastAsia="zh-TW"/>
              </w:rPr>
              <w:t>A1</w:t>
            </w:r>
            <w:r>
              <w:rPr>
                <w:rFonts w:eastAsia="PMingLiU" w:hint="eastAsia"/>
                <w:lang w:eastAsia="zh-TW"/>
              </w:rPr>
              <w:t>海報</w:t>
            </w:r>
            <w:r w:rsidR="00621A1B">
              <w:rPr>
                <w:rFonts w:eastAsia="PMingLiU" w:hint="eastAsia"/>
                <w:lang w:eastAsia="zh-TW"/>
              </w:rPr>
              <w:t>2</w:t>
            </w:r>
            <w:r w:rsidR="00621A1B">
              <w:rPr>
                <w:rFonts w:eastAsia="PMingLiU" w:hint="eastAsia"/>
                <w:lang w:eastAsia="zh-TW"/>
              </w:rPr>
              <w:t>張</w:t>
            </w:r>
          </w:p>
        </w:tc>
      </w:tr>
      <w:tr w:rsidR="0039415C" w:rsidRPr="00C37B33" w14:paraId="6EC5C361" w14:textId="77777777" w:rsidTr="00BC2E5E">
        <w:tc>
          <w:tcPr>
            <w:tcW w:w="2549" w:type="dxa"/>
            <w:shd w:val="clear" w:color="auto" w:fill="F2F2F2" w:themeFill="background1" w:themeFillShade="F2"/>
          </w:tcPr>
          <w:p w14:paraId="5021E139" w14:textId="3B453067" w:rsidR="0039415C" w:rsidRDefault="00BB07F1" w:rsidP="0039415C">
            <w:pPr>
              <w:jc w:val="both"/>
              <w:rPr>
                <w:rFonts w:ascii="Times New Roman" w:eastAsia="PMingLiU" w:hAnsi="Times New Roman" w:cs="Times New Roman"/>
                <w:b/>
                <w:lang w:eastAsia="zh-TW"/>
              </w:rPr>
            </w:pPr>
            <w:proofErr w:type="gramStart"/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卡牌</w:t>
            </w:r>
            <w:r w:rsidR="0039415C">
              <w:rPr>
                <w:rFonts w:ascii="Times New Roman" w:eastAsia="PMingLiU" w:hAnsi="Times New Roman" w:cs="Times New Roman" w:hint="eastAsia"/>
                <w:b/>
                <w:lang w:eastAsia="zh-TW"/>
              </w:rPr>
              <w:t>遊戲</w:t>
            </w:r>
            <w:proofErr w:type="gramEnd"/>
          </w:p>
        </w:tc>
        <w:tc>
          <w:tcPr>
            <w:tcW w:w="6840" w:type="dxa"/>
          </w:tcPr>
          <w:p w14:paraId="3ECA37A6" w14:textId="7549296C" w:rsidR="0039415C" w:rsidRDefault="00295826" w:rsidP="0039415C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歷史</w:t>
            </w:r>
            <w:r w:rsidR="0039415C">
              <w:rPr>
                <w:rFonts w:ascii="Times New Roman" w:eastAsia="PMingLiU" w:hAnsi="Times New Roman" w:cs="Times New Roman" w:hint="eastAsia"/>
                <w:lang w:eastAsia="zh-TW"/>
              </w:rPr>
              <w:t>歡樂卡</w:t>
            </w:r>
          </w:p>
        </w:tc>
      </w:tr>
      <w:tr w:rsidR="0039415C" w:rsidRPr="00C37B33" w14:paraId="7D64C02E" w14:textId="77777777" w:rsidTr="00BC2E5E">
        <w:tc>
          <w:tcPr>
            <w:tcW w:w="2549" w:type="dxa"/>
            <w:shd w:val="clear" w:color="auto" w:fill="F2F2F2" w:themeFill="background1" w:themeFillShade="F2"/>
          </w:tcPr>
          <w:p w14:paraId="761755A8" w14:textId="40AE3F38" w:rsidR="0039415C" w:rsidRPr="000004BF" w:rsidRDefault="0039415C" w:rsidP="0039415C">
            <w:pPr>
              <w:jc w:val="both"/>
              <w:rPr>
                <w:rFonts w:ascii="Times New Roman" w:eastAsia="PMingLiU" w:hAnsi="Times New Roman" w:cs="Times New Roman"/>
                <w:b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課堂習作</w:t>
            </w:r>
          </w:p>
        </w:tc>
        <w:tc>
          <w:tcPr>
            <w:tcW w:w="6840" w:type="dxa"/>
          </w:tcPr>
          <w:p w14:paraId="783DFECC" w14:textId="75E2ABA9" w:rsidR="0039415C" w:rsidRPr="000004BF" w:rsidRDefault="0039415C" w:rsidP="0039415C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Ka</w:t>
            </w:r>
            <w:r>
              <w:rPr>
                <w:rFonts w:ascii="Times New Roman" w:eastAsia="PMingLiU" w:hAnsi="Times New Roman" w:cs="Times New Roman"/>
                <w:lang w:eastAsia="zh-TW"/>
              </w:rPr>
              <w:t>hoot!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問</w:t>
            </w:r>
            <w:r w:rsidR="007539A4">
              <w:rPr>
                <w:rFonts w:ascii="Times New Roman" w:eastAsia="PMingLiU" w:hAnsi="Times New Roman" w:cs="Times New Roman" w:hint="eastAsia"/>
                <w:lang w:eastAsia="zh-TW"/>
              </w:rPr>
              <w:t>答</w:t>
            </w:r>
            <w:r w:rsidR="005329AF">
              <w:rPr>
                <w:rFonts w:ascii="Times New Roman" w:eastAsia="PMingLiU" w:hAnsi="Times New Roman" w:cs="Times New Roman" w:hint="eastAsia"/>
                <w:lang w:eastAsia="zh-TW"/>
              </w:rPr>
              <w:t>遊戲</w:t>
            </w:r>
          </w:p>
        </w:tc>
      </w:tr>
      <w:tr w:rsidR="0039415C" w:rsidRPr="00C37B33" w14:paraId="28A236A4" w14:textId="77777777" w:rsidTr="00BC2E5E">
        <w:tc>
          <w:tcPr>
            <w:tcW w:w="2549" w:type="dxa"/>
            <w:shd w:val="clear" w:color="auto" w:fill="F2F2F2" w:themeFill="background1" w:themeFillShade="F2"/>
          </w:tcPr>
          <w:p w14:paraId="34AD1301" w14:textId="5789CBA3" w:rsidR="0039415C" w:rsidRPr="000004BF" w:rsidRDefault="0039415C" w:rsidP="0039415C">
            <w:pPr>
              <w:jc w:val="both"/>
              <w:rPr>
                <w:rFonts w:ascii="Times New Roman" w:eastAsia="PMingLiU" w:hAnsi="Times New Roman" w:cs="Times New Roman"/>
                <w:b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課後習作</w:t>
            </w: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/</w:t>
            </w: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延伸學習活動</w:t>
            </w:r>
          </w:p>
        </w:tc>
        <w:tc>
          <w:tcPr>
            <w:tcW w:w="6840" w:type="dxa"/>
          </w:tcPr>
          <w:p w14:paraId="548BEBB7" w14:textId="40854192" w:rsidR="0039415C" w:rsidRDefault="0039415C" w:rsidP="0039415C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課後工作紙</w:t>
            </w:r>
          </w:p>
          <w:p w14:paraId="6EBECBED" w14:textId="77777777" w:rsidR="0039415C" w:rsidRPr="000004BF" w:rsidRDefault="0039415C" w:rsidP="0039415C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</w:tbl>
    <w:p w14:paraId="3FC56BE8" w14:textId="77777777" w:rsidR="00B95532" w:rsidRPr="006F7B6F" w:rsidRDefault="00B95532" w:rsidP="00B95532">
      <w:pPr>
        <w:adjustRightInd w:val="0"/>
        <w:snapToGrid w:val="0"/>
        <w:ind w:hanging="360"/>
        <w:rPr>
          <w:rFonts w:eastAsia="DFKai-SB"/>
          <w:b/>
          <w:sz w:val="28"/>
          <w:szCs w:val="28"/>
          <w:lang w:eastAsia="zh-TW"/>
        </w:rPr>
      </w:pPr>
    </w:p>
    <w:p w14:paraId="708EE4B2" w14:textId="6222F138" w:rsidR="00D8173F" w:rsidRDefault="00D8173F">
      <w:pPr>
        <w:rPr>
          <w:rFonts w:ascii="Times New Roman" w:eastAsia="DFKai-SB" w:hAnsi="Times New Roman"/>
          <w:b/>
          <w:sz w:val="28"/>
          <w:szCs w:val="28"/>
          <w:lang w:eastAsia="zh-TW"/>
        </w:rPr>
      </w:pPr>
      <w:r>
        <w:rPr>
          <w:rFonts w:ascii="Times New Roman" w:eastAsia="DFKai-SB" w:hAnsi="Times New Roman"/>
          <w:b/>
          <w:sz w:val="28"/>
          <w:szCs w:val="28"/>
          <w:lang w:eastAsia="zh-TW"/>
        </w:rPr>
        <w:br w:type="page"/>
      </w:r>
    </w:p>
    <w:p w14:paraId="13C974BB" w14:textId="713A9C66" w:rsidR="00B95532" w:rsidRDefault="00B95532" w:rsidP="00B95532">
      <w:pPr>
        <w:rPr>
          <w:rFonts w:ascii="Times New Roman" w:eastAsia="DFKai-SB" w:hAnsi="Times New Roman"/>
          <w:b/>
          <w:sz w:val="28"/>
          <w:szCs w:val="28"/>
          <w:u w:val="thick"/>
          <w:lang w:eastAsia="zh-TW"/>
        </w:rPr>
      </w:pPr>
      <w:r w:rsidRPr="005B1B1C">
        <w:rPr>
          <w:rFonts w:ascii="Times New Roman" w:eastAsia="DFKai-SB" w:hAnsi="Times New Roman" w:hint="eastAsia"/>
          <w:b/>
          <w:sz w:val="28"/>
          <w:szCs w:val="28"/>
          <w:lang w:eastAsia="zh-TW"/>
        </w:rPr>
        <w:lastRenderedPageBreak/>
        <w:t>乙</w:t>
      </w:r>
      <w:r w:rsidRPr="005B1B1C">
        <w:rPr>
          <w:rFonts w:ascii="Times New Roman" w:eastAsia="DFKai-SB" w:hAnsi="Times New Roman" w:hint="eastAsia"/>
          <w:b/>
          <w:sz w:val="28"/>
          <w:szCs w:val="28"/>
          <w:lang w:eastAsia="zh-TW"/>
        </w:rPr>
        <w:t xml:space="preserve">. </w:t>
      </w:r>
      <w:r w:rsidR="00295826" w:rsidRPr="00295826">
        <w:rPr>
          <w:rFonts w:ascii="Times New Roman" w:eastAsia="DFKai-SB" w:hAnsi="Times New Roman" w:hint="eastAsia"/>
          <w:b/>
          <w:sz w:val="28"/>
          <w:szCs w:val="28"/>
          <w:lang w:eastAsia="zh-TW"/>
        </w:rPr>
        <w:t>教學流程</w:t>
      </w:r>
    </w:p>
    <w:p w14:paraId="4606CE7F" w14:textId="13AD62FA" w:rsidR="00B95532" w:rsidRPr="003E63CD" w:rsidRDefault="00B95532" w:rsidP="00B95532">
      <w:pPr>
        <w:rPr>
          <w:rFonts w:ascii="PMingLiU" w:eastAsia="PMingLiU" w:hAnsi="PMingLiU" w:cs="PMingLiU"/>
          <w:lang w:eastAsia="zh-TW"/>
        </w:rPr>
      </w:pPr>
      <w:r>
        <w:rPr>
          <w:rFonts w:ascii="PMingLiU" w:eastAsia="PMingLiU" w:hAnsi="PMingLiU" w:cs="PMingLiU" w:hint="eastAsia"/>
          <w:lang w:eastAsia="zh-TW"/>
        </w:rPr>
        <w:t>教師可以視乎校本情況、教學進度和課堂設計，配合教科書及其他學與教策略，運用本教材作輔助，以提升學與教成效。以下為運用本教材的教學流程建議，謹供參考。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130"/>
        <w:gridCol w:w="2515"/>
      </w:tblGrid>
      <w:tr w:rsidR="00B95532" w:rsidRPr="00097B2C" w14:paraId="56B85A8F" w14:textId="77777777" w:rsidTr="00A216EE">
        <w:tc>
          <w:tcPr>
            <w:tcW w:w="1705" w:type="dxa"/>
          </w:tcPr>
          <w:p w14:paraId="0E2CB4AF" w14:textId="6F3813C6" w:rsidR="00B95532" w:rsidRPr="000004BF" w:rsidRDefault="00295826" w:rsidP="00A216EE">
            <w:pPr>
              <w:rPr>
                <w:rFonts w:ascii="Times New Roman" w:hAnsi="Times New Roman" w:cs="Times New Roman"/>
                <w:b/>
                <w:bCs/>
              </w:rPr>
            </w:pPr>
            <w:r w:rsidRPr="00295826">
              <w:rPr>
                <w:rFonts w:ascii="Times New Roman" w:eastAsia="PMingLiU" w:hAnsi="Times New Roman" w:cs="Times New Roman" w:hint="eastAsia"/>
                <w:b/>
                <w:bCs/>
              </w:rPr>
              <w:t>教學步驟</w:t>
            </w:r>
          </w:p>
        </w:tc>
        <w:tc>
          <w:tcPr>
            <w:tcW w:w="5130" w:type="dxa"/>
          </w:tcPr>
          <w:p w14:paraId="641C492E" w14:textId="5925D335" w:rsidR="00B95532" w:rsidRPr="000004BF" w:rsidRDefault="00295826" w:rsidP="00A216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PMingLiU" w:hint="eastAsia"/>
                <w:b/>
                <w:bCs/>
              </w:rPr>
              <w:t>學與教活動</w:t>
            </w:r>
          </w:p>
        </w:tc>
        <w:tc>
          <w:tcPr>
            <w:tcW w:w="2515" w:type="dxa"/>
          </w:tcPr>
          <w:p w14:paraId="2C305EFA" w14:textId="2E6FFA10" w:rsidR="00B95532" w:rsidRPr="000004BF" w:rsidRDefault="00295826" w:rsidP="00A216EE">
            <w:pPr>
              <w:rPr>
                <w:rFonts w:ascii="Times New Roman" w:hAnsi="Times New Roman" w:cs="Times New Roman"/>
                <w:b/>
                <w:bCs/>
              </w:rPr>
            </w:pPr>
            <w:r w:rsidRPr="006223C4">
              <w:rPr>
                <w:rFonts w:eastAsia="PMingLiU" w:hint="eastAsia"/>
                <w:b/>
                <w:bCs/>
              </w:rPr>
              <w:t>需時</w:t>
            </w:r>
            <w:r w:rsidRPr="006223C4">
              <w:rPr>
                <w:rFonts w:eastAsia="PMingLiU"/>
                <w:b/>
                <w:bCs/>
                <w:lang w:val="x-none"/>
              </w:rPr>
              <w:t>／</w:t>
            </w:r>
            <w:r w:rsidRPr="006223C4">
              <w:rPr>
                <w:rFonts w:ascii="PMingLiU" w:eastAsia="PMingLiU" w:hAnsi="PMingLiU" w:hint="eastAsia"/>
                <w:b/>
                <w:bCs/>
              </w:rPr>
              <w:t>學習</w:t>
            </w:r>
            <w:r w:rsidRPr="006223C4">
              <w:rPr>
                <w:rFonts w:eastAsia="PMingLiU" w:hint="eastAsia"/>
                <w:b/>
                <w:bCs/>
              </w:rPr>
              <w:t>資源</w:t>
            </w:r>
          </w:p>
        </w:tc>
      </w:tr>
      <w:tr w:rsidR="00B95532" w:rsidRPr="00097B2C" w14:paraId="7BE4BD53" w14:textId="77777777" w:rsidTr="00A216EE">
        <w:tc>
          <w:tcPr>
            <w:tcW w:w="1705" w:type="dxa"/>
          </w:tcPr>
          <w:p w14:paraId="7977138F" w14:textId="77777777" w:rsidR="00B95532" w:rsidRPr="0053765E" w:rsidRDefault="00B95532" w:rsidP="00A216EE">
            <w:pPr>
              <w:rPr>
                <w:rFonts w:ascii="Times New Roman" w:hAnsi="Times New Roman" w:cs="Times New Roman"/>
                <w:b/>
                <w:bCs/>
              </w:rPr>
            </w:pPr>
            <w:r w:rsidRPr="0053765E">
              <w:rPr>
                <w:rFonts w:ascii="PMingLiU" w:eastAsia="PMingLiU" w:hAnsi="PMingLiU" w:cs="Times New Roman" w:hint="eastAsia"/>
                <w:b/>
                <w:bCs/>
              </w:rPr>
              <w:t>引起動機</w:t>
            </w:r>
          </w:p>
        </w:tc>
        <w:tc>
          <w:tcPr>
            <w:tcW w:w="5130" w:type="dxa"/>
          </w:tcPr>
          <w:p w14:paraId="68365F90" w14:textId="1628AD01" w:rsidR="00B95532" w:rsidRPr="000004BF" w:rsidRDefault="00B95532" w:rsidP="00A216EE">
            <w:pPr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教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師授課至「</w:t>
            </w:r>
            <w:r w:rsidR="002B4DB3">
              <w:rPr>
                <w:rFonts w:ascii="PMingLiU" w:eastAsia="PMingLiU" w:hAnsi="PMingLiU" w:hint="eastAsia"/>
                <w:lang w:val="x-none" w:eastAsia="zh-TW"/>
              </w:rPr>
              <w:t>列強的入侵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」課題時，介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紹《基本法》</w:t>
            </w:r>
            <w:r w:rsidRPr="00CB7B1D">
              <w:rPr>
                <w:rFonts w:ascii="Times New Roman" w:eastAsia="PMingLiU" w:hAnsi="Times New Roman" w:cs="Times New Roman" w:hint="eastAsia"/>
                <w:lang w:eastAsia="zh-TW"/>
              </w:rPr>
              <w:t>序言第一句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：</w:t>
            </w:r>
            <w:r w:rsidRPr="00CB7B1D">
              <w:rPr>
                <w:rFonts w:ascii="Times New Roman" w:eastAsia="PMingLiU" w:hAnsi="Times New Roman" w:cs="Times New Roman" w:hint="eastAsia"/>
                <w:lang w:eastAsia="zh-TW"/>
              </w:rPr>
              <w:t>「香港自古以來就是中國的領土」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及《基本法》第一條條文：「</w:t>
            </w:r>
            <w:r w:rsidRPr="00DE2776">
              <w:rPr>
                <w:rFonts w:ascii="Times New Roman" w:eastAsia="PMingLiU" w:hAnsi="Times New Roman" w:cs="Times New Roman" w:hint="eastAsia"/>
                <w:lang w:eastAsia="zh-TW"/>
              </w:rPr>
              <w:t>香港特別行政區是中華人民共和國不可分離的部分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」，</w:t>
            </w:r>
            <w:r w:rsidR="009B076B">
              <w:rPr>
                <w:rFonts w:ascii="Times New Roman" w:eastAsia="PMingLiU" w:hAnsi="Times New Roman" w:cs="Times New Roman" w:hint="eastAsia"/>
                <w:lang w:eastAsia="zh-TW"/>
              </w:rPr>
              <w:t>作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為使用</w:t>
            </w:r>
            <w:r w:rsidR="002A47C0">
              <w:rPr>
                <w:rFonts w:ascii="Times New Roman" w:eastAsia="PMingLiU" w:hAnsi="Times New Roman" w:cs="Times New Roman" w:hint="eastAsia"/>
                <w:lang w:eastAsia="zh-TW"/>
              </w:rPr>
              <w:t>「一國兩制的前世今生」</w:t>
            </w:r>
            <w:r>
              <w:rPr>
                <w:rFonts w:eastAsia="PMingLiU" w:hint="eastAsia"/>
                <w:lang w:eastAsia="zh-TW"/>
              </w:rPr>
              <w:t>海報</w:t>
            </w:r>
            <w:r w:rsidR="00901E45">
              <w:rPr>
                <w:rFonts w:eastAsia="PMingLiU" w:hint="eastAsia"/>
                <w:lang w:eastAsia="zh-TW"/>
              </w:rPr>
              <w:t>及</w:t>
            </w:r>
            <w:r w:rsidR="00DC2B2B">
              <w:rPr>
                <w:rFonts w:eastAsia="PMingLiU" w:hint="eastAsia"/>
                <w:lang w:eastAsia="zh-TW"/>
              </w:rPr>
              <w:t>「</w:t>
            </w:r>
            <w:r w:rsidR="00DC2B2B">
              <w:rPr>
                <w:rFonts w:ascii="Times New Roman" w:eastAsia="PMingLiU" w:hAnsi="Times New Roman" w:cs="Times New Roman" w:hint="eastAsia"/>
                <w:lang w:eastAsia="zh-TW"/>
              </w:rPr>
              <w:t>歷史歡樂卡」遊戲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作準備</w:t>
            </w:r>
            <w:r w:rsidR="00974B91">
              <w:rPr>
                <w:rFonts w:ascii="Times New Roman" w:eastAsia="PMingLiU" w:hAnsi="Times New Roman" w:cs="Times New Roman" w:hint="eastAsia"/>
                <w:lang w:eastAsia="zh-TW"/>
              </w:rPr>
              <w:t>。</w:t>
            </w:r>
          </w:p>
          <w:p w14:paraId="08FD1904" w14:textId="77777777" w:rsidR="00B95532" w:rsidRPr="000004BF" w:rsidRDefault="00B95532" w:rsidP="00A216E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515" w:type="dxa"/>
          </w:tcPr>
          <w:p w14:paraId="70B57209" w14:textId="77777777" w:rsidR="00B95532" w:rsidRPr="000004BF" w:rsidRDefault="00B95532" w:rsidP="00A216EE">
            <w:pPr>
              <w:rPr>
                <w:rFonts w:ascii="Times New Roman" w:hAnsi="Times New Roman" w:cs="Times New Roman"/>
                <w:lang w:eastAsia="zh-TW"/>
              </w:rPr>
            </w:pPr>
            <w:r w:rsidRPr="00386709">
              <w:rPr>
                <w:rFonts w:ascii="Times New Roman" w:eastAsia="PMingLiU" w:hAnsi="Times New Roman" w:cs="Times New Roman" w:hint="eastAsia"/>
              </w:rPr>
              <w:t>需時</w:t>
            </w:r>
            <w:r>
              <w:rPr>
                <w:rFonts w:ascii="Times New Roman" w:eastAsia="PMingLiU" w:hAnsi="Times New Roman" w:cs="Times New Roman" w:hint="eastAsia"/>
              </w:rPr>
              <w:t>5</w:t>
            </w:r>
            <w:r w:rsidRPr="00386709">
              <w:rPr>
                <w:rFonts w:ascii="Times New Roman" w:eastAsia="PMingLiU" w:hAnsi="Times New Roman" w:cs="Times New Roman" w:hint="eastAsia"/>
              </w:rPr>
              <w:t>分鐘</w:t>
            </w:r>
          </w:p>
        </w:tc>
      </w:tr>
      <w:tr w:rsidR="00B95532" w:rsidRPr="00097B2C" w14:paraId="52ABCDA6" w14:textId="77777777" w:rsidTr="00A216EE">
        <w:tc>
          <w:tcPr>
            <w:tcW w:w="1705" w:type="dxa"/>
          </w:tcPr>
          <w:p w14:paraId="11401550" w14:textId="77777777" w:rsidR="00B95532" w:rsidRPr="0053765E" w:rsidRDefault="00B95532" w:rsidP="00A216EE">
            <w:pPr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  <w:r w:rsidRPr="0053765E"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t>活動一</w:t>
            </w:r>
          </w:p>
        </w:tc>
        <w:tc>
          <w:tcPr>
            <w:tcW w:w="5130" w:type="dxa"/>
          </w:tcPr>
          <w:p w14:paraId="627E50CA" w14:textId="58E7C0C7" w:rsidR="00B95532" w:rsidRDefault="00B278EA" w:rsidP="00A216EE">
            <w:pPr>
              <w:rPr>
                <w:rFonts w:ascii="PMingLiU" w:eastAsia="PMingLiU" w:hAnsi="PMingLiU" w:cs="Times New Roman"/>
                <w:lang w:val="x-none" w:eastAsia="zh-TW"/>
              </w:rPr>
            </w:pPr>
            <w:r>
              <w:rPr>
                <w:rFonts w:eastAsia="PMingLiU" w:hint="eastAsia"/>
                <w:lang w:eastAsia="zh-TW"/>
              </w:rPr>
              <w:t>於課堂上</w:t>
            </w:r>
            <w:r w:rsidR="00D91315">
              <w:rPr>
                <w:rFonts w:eastAsia="PMingLiU" w:hint="eastAsia"/>
                <w:lang w:eastAsia="zh-TW"/>
              </w:rPr>
              <w:t>讓同學參與</w:t>
            </w:r>
            <w:r w:rsidR="00DC2B2B">
              <w:rPr>
                <w:rFonts w:eastAsia="PMingLiU" w:hint="eastAsia"/>
                <w:lang w:eastAsia="zh-TW"/>
              </w:rPr>
              <w:t>「</w:t>
            </w:r>
            <w:r w:rsidR="00DC2B2B">
              <w:rPr>
                <w:rFonts w:ascii="Times New Roman" w:eastAsia="PMingLiU" w:hAnsi="Times New Roman" w:cs="Times New Roman" w:hint="eastAsia"/>
                <w:lang w:eastAsia="zh-TW"/>
              </w:rPr>
              <w:t>歷史</w:t>
            </w:r>
            <w:r w:rsidR="00D91315">
              <w:rPr>
                <w:rFonts w:ascii="Times New Roman" w:eastAsia="PMingLiU" w:hAnsi="Times New Roman" w:cs="Times New Roman" w:hint="eastAsia"/>
                <w:lang w:eastAsia="zh-TW"/>
              </w:rPr>
              <w:t>歡樂卡</w:t>
            </w:r>
            <w:r w:rsidR="00DC2B2B">
              <w:rPr>
                <w:rFonts w:ascii="Times New Roman" w:eastAsia="PMingLiU" w:hAnsi="Times New Roman" w:cs="Times New Roman" w:hint="eastAsia"/>
                <w:lang w:eastAsia="zh-TW"/>
              </w:rPr>
              <w:t>」遊戲，</w:t>
            </w:r>
            <w:r w:rsidR="00B95532" w:rsidRPr="00386709">
              <w:rPr>
                <w:rFonts w:ascii="PMingLiU" w:eastAsia="PMingLiU" w:hAnsi="PMingLiU" w:cs="Times New Roman" w:hint="eastAsia"/>
                <w:lang w:eastAsia="zh-TW"/>
              </w:rPr>
              <w:t>老師在授課中說明</w:t>
            </w:r>
            <w:r w:rsidR="00B95532" w:rsidRPr="00386709">
              <w:rPr>
                <w:rFonts w:ascii="PMingLiU" w:eastAsia="PMingLiU" w:hAnsi="PMingLiU" w:cs="Times New Roman"/>
                <w:lang w:val="x-none" w:eastAsia="zh-TW"/>
              </w:rPr>
              <w:t>以下</w:t>
            </w:r>
            <w:r w:rsidR="00B95532">
              <w:rPr>
                <w:rFonts w:ascii="PMingLiU" w:eastAsia="PMingLiU" w:hAnsi="PMingLiU" w:cs="Times New Roman" w:hint="eastAsia"/>
                <w:lang w:val="x-none" w:eastAsia="zh-TW"/>
              </w:rPr>
              <w:t>知識點</w:t>
            </w:r>
            <w:r w:rsidR="00B95532" w:rsidRPr="00386709">
              <w:rPr>
                <w:rFonts w:ascii="PMingLiU" w:eastAsia="PMingLiU" w:hAnsi="PMingLiU" w:cs="Times New Roman"/>
                <w:lang w:val="x-none" w:eastAsia="zh-TW"/>
              </w:rPr>
              <w:t>：</w:t>
            </w:r>
          </w:p>
          <w:p w14:paraId="22EE2E1A" w14:textId="77777777" w:rsidR="00B95532" w:rsidRPr="00386709" w:rsidRDefault="00B95532" w:rsidP="00A216EE">
            <w:pPr>
              <w:rPr>
                <w:rFonts w:ascii="PMingLiU" w:eastAsia="PMingLiU" w:hAnsi="PMingLiU" w:cs="Times New Roman"/>
                <w:lang w:val="x-none" w:eastAsia="zh-TW"/>
              </w:rPr>
            </w:pPr>
          </w:p>
          <w:p w14:paraId="266B5152" w14:textId="77777777" w:rsidR="00B95532" w:rsidRDefault="00B95532" w:rsidP="00A216EE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</w:rPr>
              <w:t>歷史上香港與中國的關係；</w:t>
            </w:r>
          </w:p>
          <w:p w14:paraId="724E7D0C" w14:textId="77777777" w:rsidR="00B95532" w:rsidRDefault="00B95532" w:rsidP="00A216EE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</w:rPr>
              <w:t>香港曾發生過的重大歷史事件；</w:t>
            </w:r>
          </w:p>
          <w:p w14:paraId="48202AC6" w14:textId="1DDF5D5C" w:rsidR="00B95532" w:rsidRDefault="00B95532" w:rsidP="00A216EE">
            <w:pPr>
              <w:pStyle w:val="ListParagraph"/>
              <w:ind w:leftChars="0" w:left="440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</w:rPr>
              <w:t>例如：香港</w:t>
            </w:r>
            <w:r w:rsidR="00242DBC">
              <w:rPr>
                <w:rFonts w:ascii="PMingLiU" w:eastAsia="PMingLiU" w:hAnsi="PMingLiU" w:hint="eastAsia"/>
                <w:sz w:val="22"/>
              </w:rPr>
              <w:t>島</w:t>
            </w:r>
            <w:r>
              <w:rPr>
                <w:rFonts w:ascii="PMingLiU" w:eastAsia="PMingLiU" w:hAnsi="PMingLiU" w:hint="eastAsia"/>
                <w:sz w:val="22"/>
              </w:rPr>
              <w:t>於1</w:t>
            </w:r>
            <w:r>
              <w:rPr>
                <w:rFonts w:ascii="PMingLiU" w:eastAsia="PMingLiU" w:hAnsi="PMingLiU"/>
                <w:sz w:val="22"/>
              </w:rPr>
              <w:t>842</w:t>
            </w:r>
            <w:r>
              <w:rPr>
                <w:rFonts w:ascii="PMingLiU" w:eastAsia="PMingLiU" w:hAnsi="PMingLiU" w:hint="eastAsia"/>
                <w:sz w:val="22"/>
              </w:rPr>
              <w:t>年</w:t>
            </w:r>
            <w:r w:rsidR="005329AF">
              <w:rPr>
                <w:rFonts w:ascii="PMingLiU" w:eastAsia="PMingLiU" w:hAnsi="PMingLiU" w:hint="eastAsia"/>
                <w:sz w:val="22"/>
              </w:rPr>
              <w:t>割讓給</w:t>
            </w:r>
            <w:r>
              <w:rPr>
                <w:rFonts w:ascii="PMingLiU" w:eastAsia="PMingLiU" w:hAnsi="PMingLiU" w:hint="eastAsia"/>
                <w:sz w:val="22"/>
              </w:rPr>
              <w:t>英國、1860年英國接管九龍半島、1898年英國接管新界等。</w:t>
            </w:r>
          </w:p>
          <w:p w14:paraId="1515B9AF" w14:textId="77777777" w:rsidR="00B95532" w:rsidRPr="000004BF" w:rsidRDefault="00B95532" w:rsidP="00A216EE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2515" w:type="dxa"/>
          </w:tcPr>
          <w:p w14:paraId="3B002467" w14:textId="5ACCA49A" w:rsidR="00B95532" w:rsidRDefault="00B95532" w:rsidP="00A216EE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需時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1</w:t>
            </w:r>
            <w:r w:rsidR="00155B84">
              <w:rPr>
                <w:rFonts w:ascii="Times New Roman" w:eastAsia="PMingLiU" w:hAnsi="Times New Roman" w:cs="Times New Roman" w:hint="eastAsia"/>
                <w:lang w:eastAsia="zh-TW"/>
              </w:rPr>
              <w:t>5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分鐘</w:t>
            </w:r>
          </w:p>
          <w:p w14:paraId="0F816008" w14:textId="65256652" w:rsidR="00B95532" w:rsidRDefault="00B95532" w:rsidP="00A216EE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eastAsia="PMingLiU" w:hint="eastAsia"/>
              </w:rPr>
              <w:sym w:font="Wingdings 2" w:char="F034"/>
            </w:r>
            <w:r>
              <w:rPr>
                <w:rFonts w:eastAsia="PMingLiU" w:hint="eastAsia"/>
                <w:lang w:eastAsia="zh-TW"/>
              </w:rPr>
              <w:t>A1</w:t>
            </w:r>
            <w:r>
              <w:rPr>
                <w:rFonts w:eastAsia="PMingLiU" w:hint="eastAsia"/>
                <w:lang w:eastAsia="zh-TW"/>
              </w:rPr>
              <w:t>海報</w:t>
            </w:r>
            <w:r w:rsidRPr="000004BF">
              <w:rPr>
                <w:rFonts w:ascii="Times New Roman" w:eastAsia="PMingLiU" w:hAnsi="Times New Roman" w:cs="Times New Roman" w:hint="eastAsia"/>
                <w:lang w:eastAsia="zh-TW"/>
              </w:rPr>
              <w:t>：一國兩制的前世今生</w:t>
            </w:r>
            <w:r w:rsidR="00295826">
              <w:rPr>
                <w:rFonts w:ascii="Times New Roman" w:eastAsia="PMingLiU" w:hAnsi="Times New Roman" w:cs="Times New Roman" w:hint="eastAsia"/>
                <w:lang w:eastAsia="zh-TW"/>
              </w:rPr>
              <w:t xml:space="preserve"> 2</w:t>
            </w:r>
            <w:r w:rsidR="00295826">
              <w:rPr>
                <w:rFonts w:ascii="Times New Roman" w:eastAsia="PMingLiU" w:hAnsi="Times New Roman" w:cs="Times New Roman" w:hint="eastAsia"/>
                <w:lang w:eastAsia="zh-TW"/>
              </w:rPr>
              <w:t>張</w:t>
            </w:r>
          </w:p>
          <w:p w14:paraId="628BED59" w14:textId="2D1D6545" w:rsidR="00625D6B" w:rsidRDefault="00625D6B" w:rsidP="00A216EE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5BC2DE28" w14:textId="5D2B8A74" w:rsidR="00625D6B" w:rsidRPr="000004BF" w:rsidRDefault="00E547CC" w:rsidP="00A216EE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sym w:font="Wingdings" w:char="F032"/>
            </w:r>
            <w:r w:rsidR="00F7663D">
              <w:rPr>
                <w:rFonts w:ascii="Times New Roman" w:eastAsia="PMingLiU" w:hAnsi="Times New Roman" w:cs="Times New Roman" w:hint="eastAsia"/>
                <w:lang w:eastAsia="zh-TW"/>
              </w:rPr>
              <w:t>歷史</w:t>
            </w:r>
            <w:r w:rsidR="00625D6B">
              <w:rPr>
                <w:rFonts w:ascii="Times New Roman" w:eastAsia="PMingLiU" w:hAnsi="Times New Roman" w:cs="Times New Roman" w:hint="eastAsia"/>
                <w:lang w:eastAsia="zh-TW"/>
              </w:rPr>
              <w:t>歡樂卡</w:t>
            </w:r>
          </w:p>
          <w:p w14:paraId="714DD9DC" w14:textId="77777777" w:rsidR="00B95532" w:rsidRPr="000004BF" w:rsidRDefault="00B95532" w:rsidP="00A216EE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B95532" w:rsidRPr="00097B2C" w14:paraId="24D9DEB7" w14:textId="77777777" w:rsidTr="00A216EE">
        <w:trPr>
          <w:trHeight w:val="827"/>
        </w:trPr>
        <w:tc>
          <w:tcPr>
            <w:tcW w:w="1705" w:type="dxa"/>
          </w:tcPr>
          <w:p w14:paraId="23FD358B" w14:textId="77777777" w:rsidR="00B95532" w:rsidRPr="0053765E" w:rsidRDefault="00B95532" w:rsidP="00A216EE">
            <w:pPr>
              <w:rPr>
                <w:rFonts w:ascii="Times New Roman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5130" w:type="dxa"/>
          </w:tcPr>
          <w:p w14:paraId="30CC426D" w14:textId="47FD0C36" w:rsidR="00B95532" w:rsidRPr="000004BF" w:rsidRDefault="00B95532" w:rsidP="00A216EE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教師繼續講解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「</w:t>
            </w:r>
            <w:r w:rsidR="000365BF">
              <w:rPr>
                <w:rFonts w:ascii="PMingLiU" w:eastAsia="PMingLiU" w:hAnsi="PMingLiU" w:hint="eastAsia"/>
                <w:lang w:val="x-none" w:eastAsia="zh-TW"/>
              </w:rPr>
              <w:t>列強的入侵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」</w:t>
            </w:r>
            <w:r w:rsidR="009B076B">
              <w:rPr>
                <w:rFonts w:ascii="Times New Roman" w:eastAsia="PMingLiU" w:hAnsi="Times New Roman" w:cs="Times New Roman" w:hint="eastAsia"/>
                <w:lang w:eastAsia="zh-TW"/>
              </w:rPr>
              <w:t>，</w:t>
            </w:r>
            <w:r w:rsidR="000365BF">
              <w:rPr>
                <w:rFonts w:ascii="Times New Roman" w:eastAsia="PMingLiU" w:hAnsi="Times New Roman" w:cs="Times New Roman" w:hint="eastAsia"/>
                <w:lang w:eastAsia="zh-TW"/>
              </w:rPr>
              <w:t>有關鴉片戰爭</w:t>
            </w:r>
            <w:r w:rsidR="0012676A">
              <w:rPr>
                <w:rFonts w:ascii="Times New Roman" w:eastAsia="PMingLiU" w:hAnsi="Times New Roman" w:cs="Times New Roman" w:hint="eastAsia"/>
                <w:lang w:eastAsia="zh-TW"/>
              </w:rPr>
              <w:t>、不平等條</w:t>
            </w:r>
            <w:r w:rsidR="00FF4BF2" w:rsidRPr="009B076B">
              <w:rPr>
                <w:rFonts w:ascii="Times New Roman" w:eastAsia="PMingLiU" w:hAnsi="Times New Roman" w:cs="Times New Roman" w:hint="eastAsia"/>
                <w:lang w:eastAsia="zh-TW"/>
              </w:rPr>
              <w:t>約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的內容</w:t>
            </w:r>
            <w:r w:rsidR="00F10353">
              <w:rPr>
                <w:rFonts w:ascii="Times New Roman" w:eastAsia="PMingLiU" w:hAnsi="Times New Roman" w:cs="Times New Roman" w:hint="eastAsia"/>
                <w:lang w:eastAsia="zh-TW"/>
              </w:rPr>
              <w:t>。</w:t>
            </w:r>
          </w:p>
        </w:tc>
        <w:tc>
          <w:tcPr>
            <w:tcW w:w="2515" w:type="dxa"/>
          </w:tcPr>
          <w:p w14:paraId="56D930B6" w14:textId="77777777" w:rsidR="00B95532" w:rsidRDefault="00B95532" w:rsidP="00A216EE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老師自行安排所需時間</w:t>
            </w:r>
          </w:p>
          <w:p w14:paraId="652E9067" w14:textId="77777777" w:rsidR="000439FB" w:rsidRDefault="000439FB" w:rsidP="000439FB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約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需時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10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分鐘</w:t>
            </w:r>
          </w:p>
          <w:p w14:paraId="271D29D0" w14:textId="1463E1C6" w:rsidR="000439FB" w:rsidRPr="000004BF" w:rsidRDefault="000439FB" w:rsidP="00A216EE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95532" w:rsidRPr="00097B2C" w14:paraId="5DEED4F4" w14:textId="77777777" w:rsidTr="00A216EE">
        <w:trPr>
          <w:trHeight w:val="827"/>
        </w:trPr>
        <w:tc>
          <w:tcPr>
            <w:tcW w:w="1705" w:type="dxa"/>
          </w:tcPr>
          <w:p w14:paraId="5541D743" w14:textId="77E3F6F0" w:rsidR="00B95532" w:rsidRPr="0053765E" w:rsidRDefault="0012676A" w:rsidP="00A216EE">
            <w:pPr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3765E"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t>活動</w:t>
            </w:r>
            <w:r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t>二</w:t>
            </w:r>
          </w:p>
        </w:tc>
        <w:tc>
          <w:tcPr>
            <w:tcW w:w="5130" w:type="dxa"/>
          </w:tcPr>
          <w:p w14:paraId="6CA9FE4A" w14:textId="342B688A" w:rsidR="00B95532" w:rsidRDefault="00B95532" w:rsidP="00A216EE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分組作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Ka</w:t>
            </w:r>
            <w:r>
              <w:rPr>
                <w:rFonts w:ascii="Times New Roman" w:eastAsia="PMingLiU" w:hAnsi="Times New Roman" w:cs="Times New Roman"/>
                <w:lang w:eastAsia="zh-TW"/>
              </w:rPr>
              <w:t>hoot!</w:t>
            </w:r>
            <w:r w:rsidR="002B3288">
              <w:rPr>
                <w:rFonts w:ascii="Times New Roman" w:eastAsia="PMingLiU" w:hAnsi="Times New Roman" w:cs="Times New Roman" w:hint="eastAsia"/>
                <w:lang w:eastAsia="zh-TW"/>
              </w:rPr>
              <w:t>問答遊戲，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通過電子學習元素鞏固同學在課堂上所學到的知識</w:t>
            </w:r>
            <w:r w:rsidR="00F10353">
              <w:rPr>
                <w:rFonts w:ascii="Times New Roman" w:eastAsia="PMingLiU" w:hAnsi="Times New Roman" w:cs="Times New Roman" w:hint="eastAsia"/>
                <w:lang w:eastAsia="zh-TW"/>
              </w:rPr>
              <w:t>。</w:t>
            </w:r>
          </w:p>
          <w:p w14:paraId="575BE7A4" w14:textId="77777777" w:rsidR="00657A38" w:rsidRDefault="00657A38" w:rsidP="00A216EE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  <w:p w14:paraId="64F1AB18" w14:textId="7166CE0E" w:rsidR="00657A38" w:rsidRDefault="0071134B" w:rsidP="00A216EE">
            <w:pPr>
              <w:rPr>
                <w:rFonts w:eastAsia="PMingLiU"/>
                <w:lang w:eastAsia="zh-TW"/>
              </w:rPr>
            </w:pPr>
            <w:hyperlink r:id="rId11" w:history="1">
              <w:r w:rsidR="00657A38" w:rsidRPr="003D2797">
                <w:rPr>
                  <w:rStyle w:val="Hyperlink"/>
                  <w:rFonts w:eastAsia="PMingLiU"/>
                  <w:lang w:eastAsia="zh-TW"/>
                </w:rPr>
                <w:t>https://create.kahoot.it/share/3fcb3301-7753-4899-a3ce-cc5f5eb4317f</w:t>
              </w:r>
            </w:hyperlink>
          </w:p>
          <w:p w14:paraId="59EC1BCD" w14:textId="1E4C01E7" w:rsidR="00657A38" w:rsidRDefault="00657A38" w:rsidP="00A216EE">
            <w:pPr>
              <w:rPr>
                <w:rFonts w:eastAsia="PMingLiU"/>
                <w:lang w:eastAsia="zh-TW"/>
              </w:rPr>
            </w:pPr>
          </w:p>
        </w:tc>
        <w:tc>
          <w:tcPr>
            <w:tcW w:w="2515" w:type="dxa"/>
          </w:tcPr>
          <w:p w14:paraId="51F367FB" w14:textId="77777777" w:rsidR="00B95532" w:rsidRDefault="00B95532" w:rsidP="00A216EE">
            <w:pPr>
              <w:rPr>
                <w:rFonts w:ascii="Times New Roman" w:hAnsi="Times New Roman" w:cs="Times New Roman"/>
                <w:lang w:eastAsia="zh-TW"/>
              </w:rPr>
            </w:pP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需時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5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分鐘</w:t>
            </w:r>
          </w:p>
          <w:p w14:paraId="16AAF56D" w14:textId="77777777" w:rsidR="00B95532" w:rsidRDefault="00B95532" w:rsidP="00A216EE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sym w:font="Wingdings" w:char="F03A"/>
            </w:r>
            <w:hyperlink r:id="rId12" w:history="1">
              <w:proofErr w:type="gramStart"/>
              <w:r w:rsidRPr="007539A4">
                <w:rPr>
                  <w:rStyle w:val="Hyperlink"/>
                  <w:rFonts w:ascii="Times New Roman" w:eastAsia="PMingLiU" w:hAnsi="Times New Roman" w:cs="Times New Roman" w:hint="eastAsia"/>
                  <w:lang w:eastAsia="zh-TW"/>
                </w:rPr>
                <w:t>Ka</w:t>
              </w:r>
              <w:r w:rsidRPr="007539A4">
                <w:rPr>
                  <w:rStyle w:val="Hyperlink"/>
                  <w:rFonts w:ascii="Times New Roman" w:eastAsia="PMingLiU" w:hAnsi="Times New Roman" w:cs="Times New Roman"/>
                  <w:lang w:eastAsia="zh-TW"/>
                </w:rPr>
                <w:t>hoot!</w:t>
              </w:r>
              <w:r w:rsidRPr="007539A4">
                <w:rPr>
                  <w:rStyle w:val="Hyperlink"/>
                  <w:rFonts w:ascii="Times New Roman" w:eastAsia="PMingLiU" w:hAnsi="Times New Roman" w:cs="Times New Roman" w:hint="eastAsia"/>
                  <w:lang w:eastAsia="zh-TW"/>
                </w:rPr>
                <w:t>問</w:t>
              </w:r>
              <w:r w:rsidR="007539A4">
                <w:rPr>
                  <w:rStyle w:val="Hyperlink"/>
                  <w:rFonts w:ascii="Times New Roman" w:eastAsia="PMingLiU" w:hAnsi="Times New Roman" w:cs="Times New Roman" w:hint="eastAsia"/>
                  <w:lang w:eastAsia="zh-TW"/>
                </w:rPr>
                <w:t>答遊戲</w:t>
              </w:r>
              <w:proofErr w:type="gramEnd"/>
            </w:hyperlink>
          </w:p>
          <w:p w14:paraId="01E8E03A" w14:textId="379612EA" w:rsidR="00D31026" w:rsidRPr="001F0D7B" w:rsidRDefault="00D31026" w:rsidP="00A216EE">
            <w:pPr>
              <w:rPr>
                <w:rFonts w:ascii="Times New Roman" w:hAnsi="Times New Roman" w:cs="Times New Roman"/>
                <w:lang w:eastAsia="zh-TW"/>
              </w:rPr>
            </w:pPr>
            <w:r w:rsidRPr="00546F3C">
              <w:rPr>
                <w:rFonts w:ascii="Times New Roman" w:eastAsia="PMingLiU" w:hAnsi="Times New Roman" w:cs="Times New Roman" w:hint="eastAsia"/>
                <w:lang w:eastAsia="zh-TW"/>
              </w:rPr>
              <w:t>（建議教師按「</w:t>
            </w:r>
            <w:r w:rsidRPr="00546F3C">
              <w:rPr>
                <w:rFonts w:ascii="Times New Roman" w:eastAsia="PMingLiU" w:hAnsi="Times New Roman" w:cs="Times New Roman" w:hint="eastAsia"/>
                <w:lang w:eastAsia="zh-TW"/>
              </w:rPr>
              <w:t>E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d</w:t>
            </w:r>
            <w:r>
              <w:rPr>
                <w:rFonts w:ascii="Times New Roman" w:eastAsia="PMingLiU" w:hAnsi="Times New Roman" w:cs="Times New Roman"/>
                <w:lang w:eastAsia="zh-TW"/>
              </w:rPr>
              <w:t>it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」下載</w:t>
            </w:r>
            <w:r w:rsidRPr="007A3A19">
              <w:rPr>
                <w:rFonts w:ascii="Times New Roman" w:eastAsia="PMingLiU" w:hAnsi="Times New Roman" w:cs="Times New Roman" w:hint="eastAsia"/>
                <w:lang w:eastAsia="zh-TW"/>
              </w:rPr>
              <w:t>問答遊戲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至個人帳戶使用）</w:t>
            </w:r>
          </w:p>
        </w:tc>
      </w:tr>
      <w:tr w:rsidR="00F10353" w:rsidRPr="00097B2C" w14:paraId="55E75B81" w14:textId="77777777" w:rsidTr="00B974AD">
        <w:trPr>
          <w:trHeight w:val="638"/>
        </w:trPr>
        <w:tc>
          <w:tcPr>
            <w:tcW w:w="1705" w:type="dxa"/>
          </w:tcPr>
          <w:p w14:paraId="3E3D6E8D" w14:textId="01BA5CF3" w:rsidR="00F10353" w:rsidRPr="000E4BC8" w:rsidRDefault="00F10353" w:rsidP="000E4BC8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</w:rPr>
            </w:pPr>
            <w:r w:rsidRPr="000E4BC8">
              <w:rPr>
                <w:rFonts w:ascii="PMingLiU" w:eastAsia="PMingLiU" w:hAnsi="PMingLiU" w:hint="eastAsia"/>
                <w:sz w:val="22"/>
              </w:rPr>
              <w:t>老師總結</w:t>
            </w:r>
          </w:p>
        </w:tc>
        <w:tc>
          <w:tcPr>
            <w:tcW w:w="5130" w:type="dxa"/>
          </w:tcPr>
          <w:p w14:paraId="6EFB8D16" w14:textId="1D87B412" w:rsidR="00F10353" w:rsidRPr="000E4BC8" w:rsidRDefault="000E4BC8" w:rsidP="000E4BC8">
            <w:pPr>
              <w:ind w:left="-40"/>
              <w:rPr>
                <w:rFonts w:ascii="PMingLiU" w:eastAsia="PMingLiU" w:hAnsi="PMingLiU"/>
                <w:lang w:eastAsia="zh-TW"/>
              </w:rPr>
            </w:pPr>
            <w:r w:rsidRPr="000E4BC8">
              <w:rPr>
                <w:rFonts w:ascii="PMingLiU" w:eastAsia="PMingLiU" w:hAnsi="PMingLiU" w:hint="eastAsia"/>
                <w:lang w:eastAsia="zh-TW"/>
              </w:rPr>
              <w:t>教</w:t>
            </w:r>
            <w:r w:rsidR="00D53931" w:rsidRPr="000E4BC8">
              <w:rPr>
                <w:rFonts w:ascii="PMingLiU" w:eastAsia="PMingLiU" w:hAnsi="PMingLiU" w:hint="eastAsia"/>
                <w:lang w:eastAsia="zh-TW"/>
              </w:rPr>
              <w:t>師為課堂作出總結，</w:t>
            </w:r>
            <w:r w:rsidR="00B8180B" w:rsidRPr="000E4BC8">
              <w:rPr>
                <w:rFonts w:ascii="PMingLiU" w:eastAsia="PMingLiU" w:hAnsi="PMingLiU" w:hint="eastAsia"/>
                <w:lang w:eastAsia="zh-TW"/>
              </w:rPr>
              <w:t>學生通過課堂能學到</w:t>
            </w:r>
            <w:r w:rsidRPr="000E4BC8">
              <w:rPr>
                <w:rFonts w:ascii="PMingLiU" w:eastAsia="PMingLiU" w:hAnsi="PMingLiU"/>
                <w:lang w:eastAsia="zh-TW"/>
              </w:rPr>
              <w:t>以下</w:t>
            </w:r>
            <w:r w:rsidRPr="000E4BC8">
              <w:rPr>
                <w:rFonts w:ascii="PMingLiU" w:eastAsia="PMingLiU" w:hAnsi="PMingLiU" w:hint="eastAsia"/>
                <w:lang w:eastAsia="zh-TW"/>
              </w:rPr>
              <w:t>知識</w:t>
            </w:r>
            <w:r w:rsidR="00B8180B" w:rsidRPr="000E4BC8">
              <w:rPr>
                <w:rFonts w:ascii="PMingLiU" w:eastAsia="PMingLiU" w:hAnsi="PMingLiU" w:hint="eastAsia"/>
                <w:lang w:eastAsia="zh-TW"/>
              </w:rPr>
              <w:t>：</w:t>
            </w:r>
          </w:p>
          <w:p w14:paraId="743F63B7" w14:textId="166FE7A8" w:rsidR="004A4F29" w:rsidRPr="000E4BC8" w:rsidRDefault="004A4F29" w:rsidP="000E4BC8">
            <w:pPr>
              <w:ind w:left="-40"/>
              <w:rPr>
                <w:rFonts w:ascii="PMingLiU" w:eastAsia="PMingLiU" w:hAnsi="PMingLiU"/>
                <w:lang w:eastAsia="zh-TW"/>
              </w:rPr>
            </w:pPr>
          </w:p>
          <w:p w14:paraId="6C72976C" w14:textId="7636568D" w:rsidR="004A4F29" w:rsidRPr="000E4BC8" w:rsidRDefault="004A4F29" w:rsidP="000E4BC8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</w:rPr>
            </w:pPr>
            <w:r w:rsidRPr="000E4BC8">
              <w:rPr>
                <w:rFonts w:ascii="PMingLiU" w:eastAsia="PMingLiU" w:hAnsi="PMingLiU" w:hint="eastAsia"/>
                <w:sz w:val="22"/>
              </w:rPr>
              <w:t>鴉片戰爭及其影響；</w:t>
            </w:r>
          </w:p>
          <w:p w14:paraId="6569DCF6" w14:textId="300A50E1" w:rsidR="004A4F29" w:rsidRPr="000E4BC8" w:rsidRDefault="004A4F29" w:rsidP="000E4BC8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</w:rPr>
            </w:pPr>
            <w:r w:rsidRPr="000E4BC8">
              <w:rPr>
                <w:rFonts w:ascii="PMingLiU" w:eastAsia="PMingLiU" w:hAnsi="PMingLiU" w:hint="eastAsia"/>
                <w:sz w:val="22"/>
              </w:rPr>
              <w:t>列強入侵中國的歷史及英國管治香港的因由；</w:t>
            </w:r>
          </w:p>
          <w:p w14:paraId="07D52598" w14:textId="77777777" w:rsidR="00B8180B" w:rsidRDefault="004A4F29" w:rsidP="000E4BC8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</w:rPr>
            </w:pPr>
            <w:r w:rsidRPr="000E4BC8">
              <w:rPr>
                <w:rFonts w:ascii="PMingLiU" w:eastAsia="PMingLiU" w:hAnsi="PMingLiU" w:hint="eastAsia"/>
                <w:sz w:val="22"/>
              </w:rPr>
              <w:t>認識不平等條約。</w:t>
            </w:r>
          </w:p>
          <w:p w14:paraId="55C6E140" w14:textId="6536F155" w:rsidR="000E4BC8" w:rsidRPr="000E4BC8" w:rsidRDefault="000E4BC8" w:rsidP="000E4BC8">
            <w:pPr>
              <w:pStyle w:val="ListParagraph"/>
              <w:ind w:leftChars="0" w:left="440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2515" w:type="dxa"/>
          </w:tcPr>
          <w:p w14:paraId="49BC3FC6" w14:textId="7A1ADB8F" w:rsidR="00F10353" w:rsidRPr="00386709" w:rsidRDefault="00F2698D" w:rsidP="00F2698D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需時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5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分鐘</w:t>
            </w:r>
          </w:p>
        </w:tc>
      </w:tr>
    </w:tbl>
    <w:p w14:paraId="0AEFADB0" w14:textId="77777777" w:rsidR="00792D11" w:rsidRDefault="00792D11">
      <w:r>
        <w:br w:type="page"/>
      </w:r>
    </w:p>
    <w:tbl>
      <w:tblPr>
        <w:tblStyle w:val="TableGrid"/>
        <w:tblpPr w:leftFromText="180" w:rightFromText="180" w:horzAnchor="margin" w:tblpY="525"/>
        <w:tblW w:w="0" w:type="auto"/>
        <w:tblLook w:val="04A0" w:firstRow="1" w:lastRow="0" w:firstColumn="1" w:lastColumn="0" w:noHBand="0" w:noVBand="1"/>
      </w:tblPr>
      <w:tblGrid>
        <w:gridCol w:w="1705"/>
        <w:gridCol w:w="5130"/>
        <w:gridCol w:w="2515"/>
      </w:tblGrid>
      <w:tr w:rsidR="00792D11" w:rsidRPr="00097B2C" w14:paraId="310ACFE9" w14:textId="77777777" w:rsidTr="00792D11">
        <w:tc>
          <w:tcPr>
            <w:tcW w:w="1705" w:type="dxa"/>
          </w:tcPr>
          <w:p w14:paraId="48360308" w14:textId="764D34CE" w:rsidR="00792D11" w:rsidRPr="0053765E" w:rsidRDefault="00792D11" w:rsidP="00792D11">
            <w:pPr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lastRenderedPageBreak/>
              <w:t>延伸學習活動</w:t>
            </w:r>
          </w:p>
          <w:p w14:paraId="1418E7DB" w14:textId="77777777" w:rsidR="00792D11" w:rsidRPr="0053765E" w:rsidRDefault="00792D11" w:rsidP="00792D11">
            <w:pPr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</w:p>
        </w:tc>
        <w:tc>
          <w:tcPr>
            <w:tcW w:w="5130" w:type="dxa"/>
          </w:tcPr>
          <w:p w14:paraId="564355B1" w14:textId="77777777" w:rsidR="00792D11" w:rsidRPr="00E26DC1" w:rsidRDefault="00792D11" w:rsidP="00792D11">
            <w:pPr>
              <w:rPr>
                <w:rFonts w:eastAsia="PMingLiU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教師可因應學生學習需要，派發課</w:t>
            </w:r>
            <w:r w:rsidRPr="00E26DC1">
              <w:rPr>
                <w:rFonts w:eastAsia="PMingLiU" w:hint="eastAsia"/>
                <w:lang w:eastAsia="zh-TW"/>
              </w:rPr>
              <w:t>後</w:t>
            </w:r>
            <w:r>
              <w:rPr>
                <w:rFonts w:eastAsia="PMingLiU" w:hint="eastAsia"/>
                <w:lang w:eastAsia="zh-TW"/>
              </w:rPr>
              <w:t>工作紙</w:t>
            </w:r>
            <w:r>
              <w:rPr>
                <w:rFonts w:eastAsia="PMingLiU" w:hint="eastAsia"/>
                <w:lang w:eastAsia="zh-TW"/>
              </w:rPr>
              <w:t>(A)</w:t>
            </w:r>
            <w:r>
              <w:rPr>
                <w:rFonts w:eastAsia="PMingLiU" w:hint="eastAsia"/>
                <w:lang w:eastAsia="zh-TW"/>
              </w:rPr>
              <w:t>或課</w:t>
            </w:r>
            <w:r w:rsidRPr="00E26DC1">
              <w:rPr>
                <w:rFonts w:eastAsia="PMingLiU" w:hint="eastAsia"/>
                <w:lang w:eastAsia="zh-TW"/>
              </w:rPr>
              <w:t>後</w:t>
            </w:r>
            <w:r>
              <w:rPr>
                <w:rFonts w:eastAsia="PMingLiU" w:hint="eastAsia"/>
                <w:lang w:eastAsia="zh-TW"/>
              </w:rPr>
              <w:t>工作紙</w:t>
            </w:r>
            <w:r>
              <w:rPr>
                <w:rFonts w:eastAsia="PMingLiU" w:hint="eastAsia"/>
                <w:lang w:eastAsia="zh-TW"/>
              </w:rPr>
              <w:t>(B)</w:t>
            </w:r>
            <w:r w:rsidRPr="00E26DC1">
              <w:rPr>
                <w:rFonts w:eastAsia="PMingLiU" w:hint="eastAsia"/>
                <w:lang w:eastAsia="zh-TW"/>
              </w:rPr>
              <w:t>，以鞏固課堂中所學到的知識。</w:t>
            </w:r>
          </w:p>
          <w:p w14:paraId="703B5D4F" w14:textId="77777777" w:rsidR="00792D11" w:rsidRPr="00E26DC1" w:rsidRDefault="00792D11" w:rsidP="00792D11">
            <w:pPr>
              <w:rPr>
                <w:rFonts w:eastAsia="PMingLiU"/>
                <w:lang w:eastAsia="zh-TW"/>
              </w:rPr>
            </w:pPr>
          </w:p>
          <w:p w14:paraId="3077A320" w14:textId="77777777" w:rsidR="00792D11" w:rsidRPr="00E26DC1" w:rsidRDefault="00792D11" w:rsidP="00792D11">
            <w:pPr>
              <w:rPr>
                <w:rFonts w:eastAsia="PMingLiU"/>
                <w:lang w:eastAsia="zh-TW"/>
              </w:rPr>
            </w:pPr>
            <w:r w:rsidRPr="00E26DC1">
              <w:rPr>
                <w:rFonts w:eastAsia="PMingLiU" w:hint="eastAsia"/>
                <w:lang w:eastAsia="zh-TW"/>
              </w:rPr>
              <w:t>教師可自行複製</w:t>
            </w:r>
            <w:r w:rsidRPr="00E26DC1">
              <w:rPr>
                <w:rFonts w:eastAsia="PMingLiU" w:hint="eastAsia"/>
                <w:lang w:eastAsia="zh-TW"/>
              </w:rPr>
              <w:t xml:space="preserve"> Go</w:t>
            </w:r>
            <w:r w:rsidRPr="00E26DC1">
              <w:rPr>
                <w:rFonts w:eastAsia="PMingLiU"/>
                <w:lang w:eastAsia="zh-TW"/>
              </w:rPr>
              <w:t>ogle</w:t>
            </w:r>
            <w:r>
              <w:rPr>
                <w:rFonts w:eastAsia="PMingLiU"/>
                <w:lang w:eastAsia="zh-TW"/>
              </w:rPr>
              <w:t xml:space="preserve"> Form</w:t>
            </w:r>
            <w:r w:rsidRPr="00E26DC1">
              <w:rPr>
                <w:rFonts w:eastAsia="PMingLiU" w:hint="eastAsia"/>
                <w:lang w:eastAsia="zh-TW"/>
              </w:rPr>
              <w:t>工作紙，安排學生完成工作紙，以鞏固課堂中所學到的知識。</w:t>
            </w:r>
          </w:p>
          <w:p w14:paraId="7C5EEAC4" w14:textId="77777777" w:rsidR="00CA56DA" w:rsidRPr="00CA56DA" w:rsidRDefault="00CA56DA" w:rsidP="00CA56DA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Theme="minorHAnsi" w:eastAsia="PMingLiU" w:hAnsiTheme="minorHAnsi" w:cstheme="minorBidi"/>
                <w:sz w:val="22"/>
                <w:szCs w:val="22"/>
              </w:rPr>
            </w:pPr>
            <w:r w:rsidRPr="00CA56DA">
              <w:rPr>
                <w:rFonts w:asciiTheme="minorHAnsi" w:eastAsia="PMingLiU" w:hAnsiTheme="minorHAnsi" w:cstheme="minorBidi" w:hint="eastAsia"/>
                <w:sz w:val="22"/>
                <w:szCs w:val="22"/>
              </w:rPr>
              <w:t>課後工作紙</w:t>
            </w:r>
            <w:r w:rsidRPr="00CA56DA">
              <w:rPr>
                <w:rFonts w:asciiTheme="minorHAnsi" w:eastAsia="PMingLiU" w:hAnsiTheme="minorHAnsi" w:cstheme="minorBidi" w:hint="eastAsia"/>
                <w:sz w:val="22"/>
                <w:szCs w:val="22"/>
              </w:rPr>
              <w:t xml:space="preserve"> (A)</w:t>
            </w:r>
          </w:p>
          <w:p w14:paraId="60614F0C" w14:textId="2871816F" w:rsidR="00CA56DA" w:rsidRPr="00CA56DA" w:rsidRDefault="00CA56DA" w:rsidP="00CA56DA">
            <w:pPr>
              <w:pStyle w:val="ListParagraph"/>
              <w:ind w:leftChars="0" w:left="720"/>
              <w:rPr>
                <w:rStyle w:val="Hyperlink"/>
                <w:rFonts w:asciiTheme="minorHAnsi" w:eastAsia="PMingLiU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</w:rPr>
              <w:fldChar w:fldCharType="begin"/>
            </w:r>
            <w:r>
              <w:rPr>
                <w:rFonts w:asciiTheme="minorHAnsi" w:hAnsiTheme="minorHAnsi" w:cstheme="minorBidi"/>
              </w:rPr>
              <w:instrText xml:space="preserve"> HYPERLINK "https://forms.gle/nFNw43xgyE8nYLa17"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CA56DA">
              <w:rPr>
                <w:rStyle w:val="Hyperlink"/>
                <w:rFonts w:asciiTheme="minorHAnsi" w:hAnsiTheme="minorHAnsi" w:cstheme="minorBidi"/>
              </w:rPr>
              <w:t xml:space="preserve">https://forms.gle/nFNw43xgyE8nYLa17 </w:t>
            </w:r>
            <w:r w:rsidRPr="00CA56DA">
              <w:rPr>
                <w:rStyle w:val="Hyperlink"/>
                <w:rFonts w:asciiTheme="minorHAnsi" w:eastAsia="PMingLiU" w:hAnsiTheme="minorHAnsi" w:cstheme="minorBidi"/>
                <w:sz w:val="22"/>
                <w:szCs w:val="22"/>
              </w:rPr>
              <w:t xml:space="preserve"> </w:t>
            </w:r>
          </w:p>
          <w:p w14:paraId="1022644B" w14:textId="56806428" w:rsidR="00CA56DA" w:rsidRPr="00CA56DA" w:rsidRDefault="00CA56DA" w:rsidP="00CA56DA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Theme="minorHAnsi" w:eastAsia="PMingLiU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</w:rPr>
              <w:fldChar w:fldCharType="end"/>
            </w:r>
            <w:r w:rsidRPr="00CA56DA">
              <w:rPr>
                <w:rFonts w:asciiTheme="minorHAnsi" w:eastAsia="PMingLiU" w:hAnsiTheme="minorHAnsi" w:cstheme="minorBidi" w:hint="eastAsia"/>
                <w:sz w:val="22"/>
                <w:szCs w:val="22"/>
              </w:rPr>
              <w:t>課後工作紙</w:t>
            </w:r>
            <w:r w:rsidRPr="00CA56DA">
              <w:rPr>
                <w:rFonts w:asciiTheme="minorHAnsi" w:eastAsia="PMingLiU" w:hAnsiTheme="minorHAnsi" w:cstheme="minorBidi" w:hint="eastAsia"/>
                <w:sz w:val="22"/>
                <w:szCs w:val="22"/>
              </w:rPr>
              <w:t xml:space="preserve"> (B)</w:t>
            </w:r>
          </w:p>
          <w:p w14:paraId="7E86615A" w14:textId="30891833" w:rsidR="00792D11" w:rsidRPr="00CA56DA" w:rsidRDefault="00CA56DA" w:rsidP="00CA56DA">
            <w:pPr>
              <w:pStyle w:val="ListParagraph"/>
              <w:ind w:leftChars="0" w:left="720"/>
              <w:rPr>
                <w:rStyle w:val="Hyperlink"/>
                <w:rFonts w:asciiTheme="minorHAnsi" w:eastAsia="PMingLiU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</w:rPr>
              <w:fldChar w:fldCharType="begin"/>
            </w:r>
            <w:r>
              <w:rPr>
                <w:rFonts w:asciiTheme="minorHAnsi" w:hAnsiTheme="minorHAnsi" w:cstheme="minorBidi"/>
              </w:rPr>
              <w:instrText xml:space="preserve"> HYPERLINK "https://forms.gle/byB7fj4ajXSFxysp6"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CA56DA">
              <w:rPr>
                <w:rStyle w:val="Hyperlink"/>
                <w:rFonts w:asciiTheme="minorHAnsi" w:hAnsiTheme="minorHAnsi" w:cstheme="minorBidi"/>
              </w:rPr>
              <w:t>https://forms.gle/byB7fj4ajXSFxysp6</w:t>
            </w:r>
            <w:r w:rsidR="00792D11" w:rsidRPr="00CA56DA">
              <w:rPr>
                <w:rStyle w:val="Hyperlink"/>
                <w:rFonts w:asciiTheme="minorHAnsi" w:eastAsia="PMingLiU" w:hAnsiTheme="minorHAnsi" w:cstheme="minorBidi" w:hint="eastAsia"/>
                <w:sz w:val="22"/>
                <w:szCs w:val="22"/>
              </w:rPr>
              <w:t xml:space="preserve"> </w:t>
            </w:r>
          </w:p>
          <w:p w14:paraId="0451C2AB" w14:textId="52DF3C8A" w:rsidR="00792D11" w:rsidRPr="00E26DC1" w:rsidRDefault="00CA56DA" w:rsidP="00792D11">
            <w:pPr>
              <w:rPr>
                <w:rFonts w:eastAsia="PMingLiU"/>
                <w:lang w:eastAsia="zh-TW"/>
              </w:rPr>
            </w:pPr>
            <w:r>
              <w:rPr>
                <w:rFonts w:eastAsia="Times New Roman"/>
                <w:sz w:val="24"/>
                <w:szCs w:val="24"/>
                <w:lang w:eastAsia="zh-TW"/>
              </w:rPr>
              <w:fldChar w:fldCharType="end"/>
            </w:r>
          </w:p>
          <w:p w14:paraId="3111859D" w14:textId="5B1F2E62" w:rsidR="00792D11" w:rsidRPr="00E26DC1" w:rsidRDefault="00792D11" w:rsidP="00792D11">
            <w:pPr>
              <w:rPr>
                <w:rFonts w:eastAsia="PMingLiU"/>
                <w:lang w:eastAsia="zh-TW"/>
              </w:rPr>
            </w:pPr>
          </w:p>
        </w:tc>
        <w:tc>
          <w:tcPr>
            <w:tcW w:w="2515" w:type="dxa"/>
          </w:tcPr>
          <w:p w14:paraId="4FA5CF18" w14:textId="3154EC76" w:rsidR="00792D11" w:rsidRDefault="00E0237A" w:rsidP="00792D11">
            <w:pPr>
              <w:rPr>
                <w:rFonts w:eastAsia="PMingLiU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sym w:font="Wingdings" w:char="F032"/>
            </w:r>
            <w:r w:rsidR="00792D11">
              <w:rPr>
                <w:rFonts w:eastAsia="PMingLiU" w:hint="eastAsia"/>
                <w:lang w:eastAsia="zh-TW"/>
              </w:rPr>
              <w:t>課</w:t>
            </w:r>
            <w:r w:rsidR="00792D11">
              <w:rPr>
                <w:rFonts w:ascii="Times New Roman" w:eastAsia="PMingLiU" w:hAnsi="Times New Roman" w:cs="Times New Roman" w:hint="eastAsia"/>
                <w:lang w:eastAsia="zh-TW"/>
              </w:rPr>
              <w:t>後</w:t>
            </w:r>
            <w:r w:rsidR="00792D11">
              <w:rPr>
                <w:rFonts w:eastAsia="PMingLiU" w:hint="eastAsia"/>
                <w:lang w:eastAsia="zh-TW"/>
              </w:rPr>
              <w:t>工作紙</w:t>
            </w:r>
            <w:r w:rsidR="00792D11">
              <w:rPr>
                <w:rFonts w:eastAsia="PMingLiU" w:hint="eastAsia"/>
                <w:lang w:eastAsia="zh-TW"/>
              </w:rPr>
              <w:t>(A)</w:t>
            </w:r>
          </w:p>
          <w:p w14:paraId="2706B5AB" w14:textId="584FF2B4" w:rsidR="00792D11" w:rsidRDefault="00E0237A" w:rsidP="00792D11">
            <w:pPr>
              <w:rPr>
                <w:rFonts w:eastAsia="PMingLiU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sym w:font="Wingdings" w:char="F032"/>
            </w:r>
            <w:r w:rsidR="00792D11">
              <w:rPr>
                <w:rFonts w:eastAsia="PMingLiU" w:hint="eastAsia"/>
                <w:lang w:eastAsia="zh-TW"/>
              </w:rPr>
              <w:t>課</w:t>
            </w:r>
            <w:r w:rsidR="00792D11">
              <w:rPr>
                <w:rFonts w:ascii="Times New Roman" w:eastAsia="PMingLiU" w:hAnsi="Times New Roman" w:cs="Times New Roman" w:hint="eastAsia"/>
                <w:lang w:eastAsia="zh-TW"/>
              </w:rPr>
              <w:t>後</w:t>
            </w:r>
            <w:r w:rsidR="00792D11">
              <w:rPr>
                <w:rFonts w:eastAsia="PMingLiU" w:hint="eastAsia"/>
                <w:lang w:eastAsia="zh-TW"/>
              </w:rPr>
              <w:t>工作紙</w:t>
            </w:r>
            <w:r w:rsidR="00792D11">
              <w:rPr>
                <w:rFonts w:eastAsia="PMingLiU" w:hint="eastAsia"/>
                <w:lang w:eastAsia="zh-TW"/>
              </w:rPr>
              <w:t>(B)</w:t>
            </w:r>
          </w:p>
          <w:p w14:paraId="477434D1" w14:textId="77777777" w:rsidR="00792D11" w:rsidRDefault="00792D11" w:rsidP="00792D11">
            <w:pPr>
              <w:rPr>
                <w:rFonts w:eastAsia="PMingLiU"/>
                <w:lang w:eastAsia="zh-TW"/>
              </w:rPr>
            </w:pPr>
          </w:p>
          <w:p w14:paraId="0F9A6469" w14:textId="501B0BA5" w:rsidR="00792D11" w:rsidRPr="000004BF" w:rsidRDefault="00792D11" w:rsidP="00792D11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483234">
              <w:rPr>
                <w:rFonts w:eastAsia="PMingLiU" w:hint="eastAsia"/>
                <w:lang w:eastAsia="zh-TW"/>
              </w:rPr>
              <w:t>Go</w:t>
            </w:r>
            <w:r w:rsidRPr="00483234">
              <w:rPr>
                <w:rFonts w:eastAsia="PMingLiU"/>
                <w:lang w:eastAsia="zh-TW"/>
              </w:rPr>
              <w:t>ogle</w:t>
            </w:r>
            <w:r>
              <w:rPr>
                <w:rFonts w:eastAsia="PMingLiU"/>
                <w:lang w:eastAsia="zh-TW"/>
              </w:rPr>
              <w:t xml:space="preserve"> Form</w:t>
            </w:r>
            <w:r w:rsidRPr="00483234">
              <w:rPr>
                <w:rFonts w:eastAsia="PMingLiU" w:hint="eastAsia"/>
                <w:lang w:eastAsia="zh-TW"/>
              </w:rPr>
              <w:t>工作紙</w:t>
            </w:r>
          </w:p>
        </w:tc>
      </w:tr>
    </w:tbl>
    <w:p w14:paraId="7BF5B930" w14:textId="77777777" w:rsidR="00FF2429" w:rsidRDefault="00FF2429" w:rsidP="00FF2429">
      <w:pPr>
        <w:rPr>
          <w:rFonts w:ascii="PMingLiU" w:eastAsia="PMingLiU" w:hAnsi="PMingLiU"/>
          <w:color w:val="FF0000"/>
          <w:lang w:eastAsia="zh-TW"/>
        </w:rPr>
      </w:pPr>
    </w:p>
    <w:p w14:paraId="1CCE5FC0" w14:textId="036739F0" w:rsidR="00044F7C" w:rsidRDefault="00044F7C">
      <w:pPr>
        <w:rPr>
          <w:rFonts w:ascii="PMingLiU" w:eastAsia="PMingLiU" w:hAnsi="PMingLiU"/>
          <w:color w:val="FF0000"/>
          <w:lang w:eastAsia="zh-TW"/>
        </w:rPr>
      </w:pPr>
      <w:bookmarkStart w:id="1" w:name="_GoBack"/>
      <w:bookmarkEnd w:id="1"/>
    </w:p>
    <w:sectPr w:rsidR="00044F7C" w:rsidSect="00D5553A">
      <w:headerReference w:type="default" r:id="rId13"/>
      <w:footerReference w:type="default" r:id="rId14"/>
      <w:pgSz w:w="12240" w:h="15840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ED5A7" w14:textId="77777777" w:rsidR="001E2D41" w:rsidRDefault="001E2D41" w:rsidP="00ED7C0E">
      <w:pPr>
        <w:spacing w:after="0" w:line="240" w:lineRule="auto"/>
      </w:pPr>
      <w:r>
        <w:separator/>
      </w:r>
    </w:p>
  </w:endnote>
  <w:endnote w:type="continuationSeparator" w:id="0">
    <w:p w14:paraId="5C7D2A19" w14:textId="77777777" w:rsidR="001E2D41" w:rsidRDefault="001E2D41" w:rsidP="00E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39F6" w14:textId="1B98F71C" w:rsidR="002A160C" w:rsidRDefault="002A160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4CAD62" wp14:editId="2C9EE040">
          <wp:simplePos x="0" y="0"/>
          <wp:positionH relativeFrom="page">
            <wp:align>left</wp:align>
          </wp:positionH>
          <wp:positionV relativeFrom="paragraph">
            <wp:posOffset>-105886</wp:posOffset>
          </wp:positionV>
          <wp:extent cx="7744570" cy="717391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570" cy="717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9E8D" w14:textId="77777777" w:rsidR="001E2D41" w:rsidRDefault="001E2D41" w:rsidP="00ED7C0E">
      <w:pPr>
        <w:spacing w:after="0" w:line="240" w:lineRule="auto"/>
      </w:pPr>
      <w:r>
        <w:separator/>
      </w:r>
    </w:p>
  </w:footnote>
  <w:footnote w:type="continuationSeparator" w:id="0">
    <w:p w14:paraId="1B8BE8A5" w14:textId="77777777" w:rsidR="001E2D41" w:rsidRDefault="001E2D41" w:rsidP="00ED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A7AC" w14:textId="31CA3B13" w:rsidR="003507CD" w:rsidRDefault="00F2120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64915FB" wp14:editId="4090D753">
          <wp:simplePos x="0" y="0"/>
          <wp:positionH relativeFrom="column">
            <wp:posOffset>-898194</wp:posOffset>
          </wp:positionH>
          <wp:positionV relativeFrom="paragraph">
            <wp:posOffset>-447040</wp:posOffset>
          </wp:positionV>
          <wp:extent cx="7744460" cy="1104144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60" cy="1104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B2C"/>
    <w:multiLevelType w:val="hybridMultilevel"/>
    <w:tmpl w:val="19FA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A75CD"/>
    <w:multiLevelType w:val="hybridMultilevel"/>
    <w:tmpl w:val="3A5C3028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460E8"/>
    <w:multiLevelType w:val="hybridMultilevel"/>
    <w:tmpl w:val="B9A818A8"/>
    <w:lvl w:ilvl="0" w:tplc="D7C656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93491"/>
    <w:multiLevelType w:val="hybridMultilevel"/>
    <w:tmpl w:val="BE02E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34FC6131"/>
    <w:multiLevelType w:val="hybridMultilevel"/>
    <w:tmpl w:val="DB947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359E4"/>
    <w:multiLevelType w:val="hybridMultilevel"/>
    <w:tmpl w:val="63CAD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E0C8C"/>
    <w:multiLevelType w:val="hybridMultilevel"/>
    <w:tmpl w:val="7FA6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16EBC"/>
    <w:multiLevelType w:val="hybridMultilevel"/>
    <w:tmpl w:val="C6EE21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F7A14"/>
    <w:multiLevelType w:val="hybridMultilevel"/>
    <w:tmpl w:val="3A1251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A1639C"/>
    <w:multiLevelType w:val="hybridMultilevel"/>
    <w:tmpl w:val="423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575A4"/>
    <w:multiLevelType w:val="hybridMultilevel"/>
    <w:tmpl w:val="F27AB238"/>
    <w:lvl w:ilvl="0" w:tplc="E134020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00DF3"/>
    <w:multiLevelType w:val="hybridMultilevel"/>
    <w:tmpl w:val="BEA66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42F61"/>
    <w:multiLevelType w:val="hybridMultilevel"/>
    <w:tmpl w:val="211C7586"/>
    <w:lvl w:ilvl="0" w:tplc="DF58C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F2D94"/>
    <w:multiLevelType w:val="hybridMultilevel"/>
    <w:tmpl w:val="3364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0023F"/>
    <w:multiLevelType w:val="hybridMultilevel"/>
    <w:tmpl w:val="F424B488"/>
    <w:lvl w:ilvl="0" w:tplc="DF58C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E5E20"/>
    <w:multiLevelType w:val="hybridMultilevel"/>
    <w:tmpl w:val="C3307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0073A"/>
    <w:multiLevelType w:val="hybridMultilevel"/>
    <w:tmpl w:val="F128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C14E4"/>
    <w:multiLevelType w:val="hybridMultilevel"/>
    <w:tmpl w:val="5DE8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19"/>
  </w:num>
  <w:num w:numId="7">
    <w:abstractNumId w:val="15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17"/>
  </w:num>
  <w:num w:numId="14">
    <w:abstractNumId w:val="14"/>
  </w:num>
  <w:num w:numId="15">
    <w:abstractNumId w:val="0"/>
  </w:num>
  <w:num w:numId="16">
    <w:abstractNumId w:val="18"/>
  </w:num>
  <w:num w:numId="17">
    <w:abstractNumId w:val="16"/>
  </w:num>
  <w:num w:numId="18">
    <w:abstractNumId w:val="9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C"/>
    <w:rsid w:val="000004BF"/>
    <w:rsid w:val="00002483"/>
    <w:rsid w:val="00005279"/>
    <w:rsid w:val="000062DB"/>
    <w:rsid w:val="00010ECD"/>
    <w:rsid w:val="00013F26"/>
    <w:rsid w:val="00014313"/>
    <w:rsid w:val="00014889"/>
    <w:rsid w:val="00016EE1"/>
    <w:rsid w:val="00023DE5"/>
    <w:rsid w:val="00023E13"/>
    <w:rsid w:val="00023F1E"/>
    <w:rsid w:val="00023F28"/>
    <w:rsid w:val="00026769"/>
    <w:rsid w:val="00027996"/>
    <w:rsid w:val="000314F0"/>
    <w:rsid w:val="0003527D"/>
    <w:rsid w:val="000365BF"/>
    <w:rsid w:val="00036936"/>
    <w:rsid w:val="000439FB"/>
    <w:rsid w:val="00044F7C"/>
    <w:rsid w:val="000536FB"/>
    <w:rsid w:val="00057E06"/>
    <w:rsid w:val="00060E7F"/>
    <w:rsid w:val="00061D58"/>
    <w:rsid w:val="000645EB"/>
    <w:rsid w:val="00065621"/>
    <w:rsid w:val="00071DFB"/>
    <w:rsid w:val="00072755"/>
    <w:rsid w:val="00072F5E"/>
    <w:rsid w:val="000733FF"/>
    <w:rsid w:val="00076B62"/>
    <w:rsid w:val="00083F44"/>
    <w:rsid w:val="000859D1"/>
    <w:rsid w:val="000931F6"/>
    <w:rsid w:val="00094958"/>
    <w:rsid w:val="00095890"/>
    <w:rsid w:val="00097B2C"/>
    <w:rsid w:val="00097D9F"/>
    <w:rsid w:val="000A30D1"/>
    <w:rsid w:val="000A34A0"/>
    <w:rsid w:val="000A4368"/>
    <w:rsid w:val="000A4D32"/>
    <w:rsid w:val="000A653F"/>
    <w:rsid w:val="000B0B6A"/>
    <w:rsid w:val="000B1059"/>
    <w:rsid w:val="000B222E"/>
    <w:rsid w:val="000B2BDE"/>
    <w:rsid w:val="000B681E"/>
    <w:rsid w:val="000B7401"/>
    <w:rsid w:val="000C2D85"/>
    <w:rsid w:val="000D000A"/>
    <w:rsid w:val="000D435C"/>
    <w:rsid w:val="000D51B9"/>
    <w:rsid w:val="000D666B"/>
    <w:rsid w:val="000D6DF4"/>
    <w:rsid w:val="000D7E89"/>
    <w:rsid w:val="000E0A2E"/>
    <w:rsid w:val="000E1DBC"/>
    <w:rsid w:val="000E402C"/>
    <w:rsid w:val="000E4BC8"/>
    <w:rsid w:val="000E51B7"/>
    <w:rsid w:val="000E5FCB"/>
    <w:rsid w:val="000E6027"/>
    <w:rsid w:val="000F0430"/>
    <w:rsid w:val="000F5F38"/>
    <w:rsid w:val="000F6F5E"/>
    <w:rsid w:val="00104958"/>
    <w:rsid w:val="00106CE5"/>
    <w:rsid w:val="001152F2"/>
    <w:rsid w:val="00117EB9"/>
    <w:rsid w:val="00125DDD"/>
    <w:rsid w:val="0012676A"/>
    <w:rsid w:val="00134593"/>
    <w:rsid w:val="0013481D"/>
    <w:rsid w:val="00140041"/>
    <w:rsid w:val="0014008E"/>
    <w:rsid w:val="00140D0E"/>
    <w:rsid w:val="00142760"/>
    <w:rsid w:val="00150D93"/>
    <w:rsid w:val="00153AD3"/>
    <w:rsid w:val="00155B84"/>
    <w:rsid w:val="0015724C"/>
    <w:rsid w:val="00161B7B"/>
    <w:rsid w:val="001653F7"/>
    <w:rsid w:val="00180F0F"/>
    <w:rsid w:val="0018168A"/>
    <w:rsid w:val="00181D28"/>
    <w:rsid w:val="00182263"/>
    <w:rsid w:val="00183390"/>
    <w:rsid w:val="00185F5B"/>
    <w:rsid w:val="00190AC3"/>
    <w:rsid w:val="00190AC4"/>
    <w:rsid w:val="00195446"/>
    <w:rsid w:val="00195A7B"/>
    <w:rsid w:val="00195CA3"/>
    <w:rsid w:val="001978BF"/>
    <w:rsid w:val="001A117B"/>
    <w:rsid w:val="001A224D"/>
    <w:rsid w:val="001A3782"/>
    <w:rsid w:val="001A603D"/>
    <w:rsid w:val="001B0A89"/>
    <w:rsid w:val="001B294B"/>
    <w:rsid w:val="001B5898"/>
    <w:rsid w:val="001B713B"/>
    <w:rsid w:val="001C151B"/>
    <w:rsid w:val="001C6C1A"/>
    <w:rsid w:val="001C6D05"/>
    <w:rsid w:val="001D013F"/>
    <w:rsid w:val="001D23A8"/>
    <w:rsid w:val="001D570B"/>
    <w:rsid w:val="001E2D41"/>
    <w:rsid w:val="001E623C"/>
    <w:rsid w:val="001E70A1"/>
    <w:rsid w:val="001F0D7B"/>
    <w:rsid w:val="001F3DB1"/>
    <w:rsid w:val="001F5DA5"/>
    <w:rsid w:val="001F6E80"/>
    <w:rsid w:val="00200443"/>
    <w:rsid w:val="00204A71"/>
    <w:rsid w:val="00216E00"/>
    <w:rsid w:val="002238CA"/>
    <w:rsid w:val="0022710E"/>
    <w:rsid w:val="00227224"/>
    <w:rsid w:val="00227D1E"/>
    <w:rsid w:val="0023064D"/>
    <w:rsid w:val="002354F4"/>
    <w:rsid w:val="00236BA8"/>
    <w:rsid w:val="002374E2"/>
    <w:rsid w:val="00237782"/>
    <w:rsid w:val="00237AB1"/>
    <w:rsid w:val="00237E32"/>
    <w:rsid w:val="00242DBC"/>
    <w:rsid w:val="00250BB1"/>
    <w:rsid w:val="00251751"/>
    <w:rsid w:val="00251FEC"/>
    <w:rsid w:val="00261161"/>
    <w:rsid w:val="002627FA"/>
    <w:rsid w:val="002628B7"/>
    <w:rsid w:val="00262FAD"/>
    <w:rsid w:val="002641D1"/>
    <w:rsid w:val="00264AAD"/>
    <w:rsid w:val="00264B2A"/>
    <w:rsid w:val="00267701"/>
    <w:rsid w:val="002731F4"/>
    <w:rsid w:val="00274C10"/>
    <w:rsid w:val="00276977"/>
    <w:rsid w:val="002802B1"/>
    <w:rsid w:val="002812A8"/>
    <w:rsid w:val="0028487B"/>
    <w:rsid w:val="00284B12"/>
    <w:rsid w:val="00285C29"/>
    <w:rsid w:val="0028775F"/>
    <w:rsid w:val="002911D5"/>
    <w:rsid w:val="00295826"/>
    <w:rsid w:val="00295EAD"/>
    <w:rsid w:val="002A09A3"/>
    <w:rsid w:val="002A160C"/>
    <w:rsid w:val="002A27C0"/>
    <w:rsid w:val="002A2A55"/>
    <w:rsid w:val="002A47C0"/>
    <w:rsid w:val="002A6003"/>
    <w:rsid w:val="002A78F6"/>
    <w:rsid w:val="002B0BD1"/>
    <w:rsid w:val="002B3288"/>
    <w:rsid w:val="002B4DB3"/>
    <w:rsid w:val="002B5A5C"/>
    <w:rsid w:val="002C3E1E"/>
    <w:rsid w:val="002C741B"/>
    <w:rsid w:val="002D0FB9"/>
    <w:rsid w:val="002D38B9"/>
    <w:rsid w:val="002D3DB7"/>
    <w:rsid w:val="002D6BF4"/>
    <w:rsid w:val="002E19C7"/>
    <w:rsid w:val="002E2531"/>
    <w:rsid w:val="002E4982"/>
    <w:rsid w:val="002E6103"/>
    <w:rsid w:val="002E6208"/>
    <w:rsid w:val="002F4356"/>
    <w:rsid w:val="002F5176"/>
    <w:rsid w:val="002F5F2B"/>
    <w:rsid w:val="00300CB6"/>
    <w:rsid w:val="0030405F"/>
    <w:rsid w:val="003053EE"/>
    <w:rsid w:val="00305E53"/>
    <w:rsid w:val="003067C0"/>
    <w:rsid w:val="00307702"/>
    <w:rsid w:val="00314200"/>
    <w:rsid w:val="00314388"/>
    <w:rsid w:val="00315436"/>
    <w:rsid w:val="00316A47"/>
    <w:rsid w:val="0032088D"/>
    <w:rsid w:val="0032428A"/>
    <w:rsid w:val="003242C5"/>
    <w:rsid w:val="00332F8E"/>
    <w:rsid w:val="00333F7D"/>
    <w:rsid w:val="00336138"/>
    <w:rsid w:val="00337DD2"/>
    <w:rsid w:val="00340018"/>
    <w:rsid w:val="00342BAF"/>
    <w:rsid w:val="00346089"/>
    <w:rsid w:val="00347BC1"/>
    <w:rsid w:val="00347F81"/>
    <w:rsid w:val="003507CD"/>
    <w:rsid w:val="00351185"/>
    <w:rsid w:val="00352359"/>
    <w:rsid w:val="003541C3"/>
    <w:rsid w:val="00354AED"/>
    <w:rsid w:val="00356C0F"/>
    <w:rsid w:val="00361149"/>
    <w:rsid w:val="00363157"/>
    <w:rsid w:val="00367285"/>
    <w:rsid w:val="00367DD6"/>
    <w:rsid w:val="003718BD"/>
    <w:rsid w:val="00371C5C"/>
    <w:rsid w:val="003744F9"/>
    <w:rsid w:val="00375D7B"/>
    <w:rsid w:val="00376157"/>
    <w:rsid w:val="0038107C"/>
    <w:rsid w:val="00382B94"/>
    <w:rsid w:val="00387501"/>
    <w:rsid w:val="00391459"/>
    <w:rsid w:val="003929A8"/>
    <w:rsid w:val="0039415C"/>
    <w:rsid w:val="00397D75"/>
    <w:rsid w:val="003A4EC3"/>
    <w:rsid w:val="003A5482"/>
    <w:rsid w:val="003A5C10"/>
    <w:rsid w:val="003B2893"/>
    <w:rsid w:val="003C0350"/>
    <w:rsid w:val="003C6D38"/>
    <w:rsid w:val="003C6F18"/>
    <w:rsid w:val="003D1695"/>
    <w:rsid w:val="003D7B99"/>
    <w:rsid w:val="003E0CAB"/>
    <w:rsid w:val="003E3140"/>
    <w:rsid w:val="003E63CD"/>
    <w:rsid w:val="003E6B65"/>
    <w:rsid w:val="003E7534"/>
    <w:rsid w:val="003E7B1D"/>
    <w:rsid w:val="003F468E"/>
    <w:rsid w:val="003F6518"/>
    <w:rsid w:val="0040323B"/>
    <w:rsid w:val="0040341C"/>
    <w:rsid w:val="004044E2"/>
    <w:rsid w:val="004070E7"/>
    <w:rsid w:val="004111BC"/>
    <w:rsid w:val="00412B7C"/>
    <w:rsid w:val="00416402"/>
    <w:rsid w:val="00421ED7"/>
    <w:rsid w:val="00441762"/>
    <w:rsid w:val="00445FB3"/>
    <w:rsid w:val="00450D02"/>
    <w:rsid w:val="004513A2"/>
    <w:rsid w:val="00453507"/>
    <w:rsid w:val="00454BCF"/>
    <w:rsid w:val="004610F5"/>
    <w:rsid w:val="00461660"/>
    <w:rsid w:val="00462CA1"/>
    <w:rsid w:val="004632BE"/>
    <w:rsid w:val="00465478"/>
    <w:rsid w:val="004672E9"/>
    <w:rsid w:val="00467851"/>
    <w:rsid w:val="004706AE"/>
    <w:rsid w:val="0047359E"/>
    <w:rsid w:val="0047455C"/>
    <w:rsid w:val="00475D16"/>
    <w:rsid w:val="00480200"/>
    <w:rsid w:val="0048281E"/>
    <w:rsid w:val="004836A4"/>
    <w:rsid w:val="004917D6"/>
    <w:rsid w:val="004959F6"/>
    <w:rsid w:val="004A099A"/>
    <w:rsid w:val="004A0E8C"/>
    <w:rsid w:val="004A0F92"/>
    <w:rsid w:val="004A3D00"/>
    <w:rsid w:val="004A4F29"/>
    <w:rsid w:val="004A5F96"/>
    <w:rsid w:val="004B4C81"/>
    <w:rsid w:val="004B5A17"/>
    <w:rsid w:val="004C367E"/>
    <w:rsid w:val="004C4D1B"/>
    <w:rsid w:val="004C6E96"/>
    <w:rsid w:val="004D18E1"/>
    <w:rsid w:val="004D513B"/>
    <w:rsid w:val="004D5B22"/>
    <w:rsid w:val="004D6123"/>
    <w:rsid w:val="004D6205"/>
    <w:rsid w:val="004D6256"/>
    <w:rsid w:val="004E07DC"/>
    <w:rsid w:val="004E1014"/>
    <w:rsid w:val="004E282A"/>
    <w:rsid w:val="004E6625"/>
    <w:rsid w:val="004F11F9"/>
    <w:rsid w:val="004F1A5E"/>
    <w:rsid w:val="004F475B"/>
    <w:rsid w:val="004F48EE"/>
    <w:rsid w:val="004F4FB4"/>
    <w:rsid w:val="004F5268"/>
    <w:rsid w:val="004F52DD"/>
    <w:rsid w:val="004F640B"/>
    <w:rsid w:val="004F7385"/>
    <w:rsid w:val="004F75B0"/>
    <w:rsid w:val="00500ACF"/>
    <w:rsid w:val="00501CF0"/>
    <w:rsid w:val="005031C8"/>
    <w:rsid w:val="005040DC"/>
    <w:rsid w:val="00504AD7"/>
    <w:rsid w:val="00504C2D"/>
    <w:rsid w:val="00506532"/>
    <w:rsid w:val="0051062C"/>
    <w:rsid w:val="00510944"/>
    <w:rsid w:val="00510BF5"/>
    <w:rsid w:val="0051340D"/>
    <w:rsid w:val="00517E35"/>
    <w:rsid w:val="005201F8"/>
    <w:rsid w:val="00520469"/>
    <w:rsid w:val="00520F4E"/>
    <w:rsid w:val="00522D26"/>
    <w:rsid w:val="00525A76"/>
    <w:rsid w:val="005271ED"/>
    <w:rsid w:val="005329AF"/>
    <w:rsid w:val="0053444F"/>
    <w:rsid w:val="00535C54"/>
    <w:rsid w:val="0053765E"/>
    <w:rsid w:val="00543ACE"/>
    <w:rsid w:val="00544ADD"/>
    <w:rsid w:val="0054642F"/>
    <w:rsid w:val="0054676D"/>
    <w:rsid w:val="0055009F"/>
    <w:rsid w:val="00560E71"/>
    <w:rsid w:val="00562F03"/>
    <w:rsid w:val="00567529"/>
    <w:rsid w:val="00570BE1"/>
    <w:rsid w:val="00574C12"/>
    <w:rsid w:val="00575D92"/>
    <w:rsid w:val="00580C42"/>
    <w:rsid w:val="00581C1F"/>
    <w:rsid w:val="00585313"/>
    <w:rsid w:val="00587E48"/>
    <w:rsid w:val="00592C58"/>
    <w:rsid w:val="0059693D"/>
    <w:rsid w:val="005A5B24"/>
    <w:rsid w:val="005A783C"/>
    <w:rsid w:val="005A7EB4"/>
    <w:rsid w:val="005B00BF"/>
    <w:rsid w:val="005B0ACF"/>
    <w:rsid w:val="005B11D3"/>
    <w:rsid w:val="005B388D"/>
    <w:rsid w:val="005B581D"/>
    <w:rsid w:val="005B5DAE"/>
    <w:rsid w:val="005B60EC"/>
    <w:rsid w:val="005C33D5"/>
    <w:rsid w:val="005C3FAA"/>
    <w:rsid w:val="005C5915"/>
    <w:rsid w:val="005C59A3"/>
    <w:rsid w:val="005D294A"/>
    <w:rsid w:val="005D5657"/>
    <w:rsid w:val="005E1724"/>
    <w:rsid w:val="005E500F"/>
    <w:rsid w:val="005E637F"/>
    <w:rsid w:val="005E707D"/>
    <w:rsid w:val="006005F6"/>
    <w:rsid w:val="006011E6"/>
    <w:rsid w:val="00606AC4"/>
    <w:rsid w:val="00614739"/>
    <w:rsid w:val="00615A99"/>
    <w:rsid w:val="00616396"/>
    <w:rsid w:val="00616A96"/>
    <w:rsid w:val="00617A8B"/>
    <w:rsid w:val="00621A1B"/>
    <w:rsid w:val="00622F32"/>
    <w:rsid w:val="0062424D"/>
    <w:rsid w:val="00625D6B"/>
    <w:rsid w:val="00626B22"/>
    <w:rsid w:val="00630036"/>
    <w:rsid w:val="006306C8"/>
    <w:rsid w:val="00632463"/>
    <w:rsid w:val="006342FD"/>
    <w:rsid w:val="0064786B"/>
    <w:rsid w:val="00653FC4"/>
    <w:rsid w:val="00656009"/>
    <w:rsid w:val="00657A38"/>
    <w:rsid w:val="00665052"/>
    <w:rsid w:val="00665A7B"/>
    <w:rsid w:val="00676739"/>
    <w:rsid w:val="006774E2"/>
    <w:rsid w:val="006814AD"/>
    <w:rsid w:val="00681D96"/>
    <w:rsid w:val="00687A64"/>
    <w:rsid w:val="00692D23"/>
    <w:rsid w:val="006A461C"/>
    <w:rsid w:val="006A62F6"/>
    <w:rsid w:val="006B1699"/>
    <w:rsid w:val="006B1DAC"/>
    <w:rsid w:val="006B2534"/>
    <w:rsid w:val="006B43D7"/>
    <w:rsid w:val="006B5A6E"/>
    <w:rsid w:val="006B7248"/>
    <w:rsid w:val="006B76E3"/>
    <w:rsid w:val="006C23DC"/>
    <w:rsid w:val="006D2A30"/>
    <w:rsid w:val="006D481C"/>
    <w:rsid w:val="006E2C6B"/>
    <w:rsid w:val="006E4299"/>
    <w:rsid w:val="006E50F4"/>
    <w:rsid w:val="006F3D02"/>
    <w:rsid w:val="006F7B6F"/>
    <w:rsid w:val="00701CC4"/>
    <w:rsid w:val="007053DA"/>
    <w:rsid w:val="00707E47"/>
    <w:rsid w:val="007110CE"/>
    <w:rsid w:val="0071134B"/>
    <w:rsid w:val="00713F83"/>
    <w:rsid w:val="007166D2"/>
    <w:rsid w:val="007176AC"/>
    <w:rsid w:val="00720313"/>
    <w:rsid w:val="00733193"/>
    <w:rsid w:val="0073325F"/>
    <w:rsid w:val="007359E4"/>
    <w:rsid w:val="00737EB7"/>
    <w:rsid w:val="007415E8"/>
    <w:rsid w:val="00743789"/>
    <w:rsid w:val="00743834"/>
    <w:rsid w:val="00744AA9"/>
    <w:rsid w:val="00744CE6"/>
    <w:rsid w:val="00745175"/>
    <w:rsid w:val="0075180A"/>
    <w:rsid w:val="00751EAB"/>
    <w:rsid w:val="007539A4"/>
    <w:rsid w:val="00761D0E"/>
    <w:rsid w:val="0076533F"/>
    <w:rsid w:val="00765BB6"/>
    <w:rsid w:val="00765BF3"/>
    <w:rsid w:val="00786648"/>
    <w:rsid w:val="007905D8"/>
    <w:rsid w:val="00792D11"/>
    <w:rsid w:val="00796546"/>
    <w:rsid w:val="007975F2"/>
    <w:rsid w:val="007A2EDF"/>
    <w:rsid w:val="007B07FF"/>
    <w:rsid w:val="007B0FBE"/>
    <w:rsid w:val="007C1A0F"/>
    <w:rsid w:val="007C37A8"/>
    <w:rsid w:val="007C509F"/>
    <w:rsid w:val="007C51EF"/>
    <w:rsid w:val="007C6CF9"/>
    <w:rsid w:val="007C7E13"/>
    <w:rsid w:val="007C7F33"/>
    <w:rsid w:val="007D21CD"/>
    <w:rsid w:val="007D6086"/>
    <w:rsid w:val="007E7862"/>
    <w:rsid w:val="007F3B5A"/>
    <w:rsid w:val="00800754"/>
    <w:rsid w:val="00801603"/>
    <w:rsid w:val="008018CE"/>
    <w:rsid w:val="00801D8D"/>
    <w:rsid w:val="008023BD"/>
    <w:rsid w:val="00805406"/>
    <w:rsid w:val="0080548F"/>
    <w:rsid w:val="008102F3"/>
    <w:rsid w:val="00810E69"/>
    <w:rsid w:val="00810FC6"/>
    <w:rsid w:val="00814849"/>
    <w:rsid w:val="00820783"/>
    <w:rsid w:val="008329AD"/>
    <w:rsid w:val="00833AFA"/>
    <w:rsid w:val="00835411"/>
    <w:rsid w:val="00842F69"/>
    <w:rsid w:val="008464FF"/>
    <w:rsid w:val="00852535"/>
    <w:rsid w:val="00852A72"/>
    <w:rsid w:val="00853936"/>
    <w:rsid w:val="008553CB"/>
    <w:rsid w:val="008610CF"/>
    <w:rsid w:val="00863485"/>
    <w:rsid w:val="0086625F"/>
    <w:rsid w:val="00872553"/>
    <w:rsid w:val="00874F20"/>
    <w:rsid w:val="00875C6F"/>
    <w:rsid w:val="00876B88"/>
    <w:rsid w:val="00886BCD"/>
    <w:rsid w:val="00887423"/>
    <w:rsid w:val="00890071"/>
    <w:rsid w:val="00892BE5"/>
    <w:rsid w:val="008931FF"/>
    <w:rsid w:val="0089516E"/>
    <w:rsid w:val="008A27F7"/>
    <w:rsid w:val="008A2EBE"/>
    <w:rsid w:val="008A5CC1"/>
    <w:rsid w:val="008A6FF7"/>
    <w:rsid w:val="008B1841"/>
    <w:rsid w:val="008B18AB"/>
    <w:rsid w:val="008B6492"/>
    <w:rsid w:val="008C109B"/>
    <w:rsid w:val="008C7C65"/>
    <w:rsid w:val="008C7FBD"/>
    <w:rsid w:val="008D2EEE"/>
    <w:rsid w:val="008D6E7C"/>
    <w:rsid w:val="008E27E7"/>
    <w:rsid w:val="008E3390"/>
    <w:rsid w:val="008E4A07"/>
    <w:rsid w:val="008E4F43"/>
    <w:rsid w:val="008F31C7"/>
    <w:rsid w:val="008F7295"/>
    <w:rsid w:val="00901E45"/>
    <w:rsid w:val="00904780"/>
    <w:rsid w:val="00906E08"/>
    <w:rsid w:val="009100DC"/>
    <w:rsid w:val="00911704"/>
    <w:rsid w:val="009143F3"/>
    <w:rsid w:val="00917CAA"/>
    <w:rsid w:val="00917D89"/>
    <w:rsid w:val="00921F5B"/>
    <w:rsid w:val="009241AA"/>
    <w:rsid w:val="00927061"/>
    <w:rsid w:val="00927648"/>
    <w:rsid w:val="0093037E"/>
    <w:rsid w:val="00931A6B"/>
    <w:rsid w:val="009331E4"/>
    <w:rsid w:val="00940611"/>
    <w:rsid w:val="009442C1"/>
    <w:rsid w:val="00946E78"/>
    <w:rsid w:val="009703CE"/>
    <w:rsid w:val="0097074A"/>
    <w:rsid w:val="00974B91"/>
    <w:rsid w:val="00974FD5"/>
    <w:rsid w:val="00982428"/>
    <w:rsid w:val="009840F8"/>
    <w:rsid w:val="00984669"/>
    <w:rsid w:val="00984971"/>
    <w:rsid w:val="0098759C"/>
    <w:rsid w:val="009918C2"/>
    <w:rsid w:val="00993447"/>
    <w:rsid w:val="009938D3"/>
    <w:rsid w:val="00993FA9"/>
    <w:rsid w:val="0099419C"/>
    <w:rsid w:val="0099797C"/>
    <w:rsid w:val="009A2DB8"/>
    <w:rsid w:val="009B076B"/>
    <w:rsid w:val="009B080F"/>
    <w:rsid w:val="009B088E"/>
    <w:rsid w:val="009B18FA"/>
    <w:rsid w:val="009B4054"/>
    <w:rsid w:val="009B4C3F"/>
    <w:rsid w:val="009B5655"/>
    <w:rsid w:val="009B7798"/>
    <w:rsid w:val="009C0AE7"/>
    <w:rsid w:val="009C0B0F"/>
    <w:rsid w:val="009C19CF"/>
    <w:rsid w:val="009C7CFB"/>
    <w:rsid w:val="009D09F0"/>
    <w:rsid w:val="009D10A9"/>
    <w:rsid w:val="009D3AE9"/>
    <w:rsid w:val="009D48C7"/>
    <w:rsid w:val="009E4351"/>
    <w:rsid w:val="009E71B4"/>
    <w:rsid w:val="009F0242"/>
    <w:rsid w:val="009F7FAE"/>
    <w:rsid w:val="00A00120"/>
    <w:rsid w:val="00A039F5"/>
    <w:rsid w:val="00A06CAC"/>
    <w:rsid w:val="00A10255"/>
    <w:rsid w:val="00A11C3E"/>
    <w:rsid w:val="00A126F8"/>
    <w:rsid w:val="00A1673A"/>
    <w:rsid w:val="00A1751F"/>
    <w:rsid w:val="00A20E5E"/>
    <w:rsid w:val="00A225E3"/>
    <w:rsid w:val="00A24931"/>
    <w:rsid w:val="00A25BB7"/>
    <w:rsid w:val="00A2759C"/>
    <w:rsid w:val="00A31DEC"/>
    <w:rsid w:val="00A3343B"/>
    <w:rsid w:val="00A33CE0"/>
    <w:rsid w:val="00A340B6"/>
    <w:rsid w:val="00A34ECB"/>
    <w:rsid w:val="00A40461"/>
    <w:rsid w:val="00A42E3D"/>
    <w:rsid w:val="00A43099"/>
    <w:rsid w:val="00A43D1F"/>
    <w:rsid w:val="00A43D20"/>
    <w:rsid w:val="00A50CBD"/>
    <w:rsid w:val="00A534B7"/>
    <w:rsid w:val="00A546F2"/>
    <w:rsid w:val="00A54CB0"/>
    <w:rsid w:val="00A611C3"/>
    <w:rsid w:val="00A6227C"/>
    <w:rsid w:val="00A625C8"/>
    <w:rsid w:val="00A75130"/>
    <w:rsid w:val="00A75D34"/>
    <w:rsid w:val="00A76511"/>
    <w:rsid w:val="00A77180"/>
    <w:rsid w:val="00A80DEA"/>
    <w:rsid w:val="00A80E66"/>
    <w:rsid w:val="00A80FE5"/>
    <w:rsid w:val="00A84BD5"/>
    <w:rsid w:val="00A871EB"/>
    <w:rsid w:val="00A9355A"/>
    <w:rsid w:val="00A94D5C"/>
    <w:rsid w:val="00A97FDD"/>
    <w:rsid w:val="00AA23B1"/>
    <w:rsid w:val="00AA2ACB"/>
    <w:rsid w:val="00AA3670"/>
    <w:rsid w:val="00AA4B18"/>
    <w:rsid w:val="00AA5F1A"/>
    <w:rsid w:val="00AB0EB9"/>
    <w:rsid w:val="00AB2E10"/>
    <w:rsid w:val="00AB4493"/>
    <w:rsid w:val="00AB4B28"/>
    <w:rsid w:val="00AB50E4"/>
    <w:rsid w:val="00AB77AD"/>
    <w:rsid w:val="00AC0DDD"/>
    <w:rsid w:val="00AC1B19"/>
    <w:rsid w:val="00AC7713"/>
    <w:rsid w:val="00AD341C"/>
    <w:rsid w:val="00AD3B59"/>
    <w:rsid w:val="00AD5E3C"/>
    <w:rsid w:val="00AE0B15"/>
    <w:rsid w:val="00AE0CAA"/>
    <w:rsid w:val="00AE0E84"/>
    <w:rsid w:val="00AE18AC"/>
    <w:rsid w:val="00AE5F02"/>
    <w:rsid w:val="00AE78FC"/>
    <w:rsid w:val="00AF1945"/>
    <w:rsid w:val="00AF5808"/>
    <w:rsid w:val="00AF741C"/>
    <w:rsid w:val="00B01027"/>
    <w:rsid w:val="00B016A4"/>
    <w:rsid w:val="00B0181C"/>
    <w:rsid w:val="00B018A8"/>
    <w:rsid w:val="00B0210A"/>
    <w:rsid w:val="00B04510"/>
    <w:rsid w:val="00B0463B"/>
    <w:rsid w:val="00B10375"/>
    <w:rsid w:val="00B13B4C"/>
    <w:rsid w:val="00B13F62"/>
    <w:rsid w:val="00B14510"/>
    <w:rsid w:val="00B2097E"/>
    <w:rsid w:val="00B2614B"/>
    <w:rsid w:val="00B2750C"/>
    <w:rsid w:val="00B278EA"/>
    <w:rsid w:val="00B40941"/>
    <w:rsid w:val="00B43BA5"/>
    <w:rsid w:val="00B45573"/>
    <w:rsid w:val="00B457E8"/>
    <w:rsid w:val="00B45E46"/>
    <w:rsid w:val="00B50C79"/>
    <w:rsid w:val="00B51659"/>
    <w:rsid w:val="00B54D42"/>
    <w:rsid w:val="00B57D0F"/>
    <w:rsid w:val="00B60B75"/>
    <w:rsid w:val="00B725B8"/>
    <w:rsid w:val="00B7509A"/>
    <w:rsid w:val="00B75780"/>
    <w:rsid w:val="00B76AB0"/>
    <w:rsid w:val="00B76D31"/>
    <w:rsid w:val="00B771C0"/>
    <w:rsid w:val="00B80C68"/>
    <w:rsid w:val="00B8180B"/>
    <w:rsid w:val="00B865A5"/>
    <w:rsid w:val="00B9120E"/>
    <w:rsid w:val="00B9385F"/>
    <w:rsid w:val="00B95532"/>
    <w:rsid w:val="00B9695C"/>
    <w:rsid w:val="00B974AD"/>
    <w:rsid w:val="00B97912"/>
    <w:rsid w:val="00B97F05"/>
    <w:rsid w:val="00BA78E5"/>
    <w:rsid w:val="00BB07F1"/>
    <w:rsid w:val="00BB0AF6"/>
    <w:rsid w:val="00BB2A7C"/>
    <w:rsid w:val="00BB45E1"/>
    <w:rsid w:val="00BB69F7"/>
    <w:rsid w:val="00BB7AA7"/>
    <w:rsid w:val="00BC2029"/>
    <w:rsid w:val="00BC2E5E"/>
    <w:rsid w:val="00BC625F"/>
    <w:rsid w:val="00BD2961"/>
    <w:rsid w:val="00BD2D57"/>
    <w:rsid w:val="00BD374D"/>
    <w:rsid w:val="00BD50E6"/>
    <w:rsid w:val="00BE090E"/>
    <w:rsid w:val="00BE1701"/>
    <w:rsid w:val="00BE355B"/>
    <w:rsid w:val="00BE3F8C"/>
    <w:rsid w:val="00BE5DE8"/>
    <w:rsid w:val="00BE697F"/>
    <w:rsid w:val="00BE7E97"/>
    <w:rsid w:val="00BF28E4"/>
    <w:rsid w:val="00BF3A1D"/>
    <w:rsid w:val="00BF4F08"/>
    <w:rsid w:val="00BF6001"/>
    <w:rsid w:val="00BF6A77"/>
    <w:rsid w:val="00BF7FAC"/>
    <w:rsid w:val="00C00845"/>
    <w:rsid w:val="00C06DD9"/>
    <w:rsid w:val="00C074DD"/>
    <w:rsid w:val="00C076B5"/>
    <w:rsid w:val="00C07702"/>
    <w:rsid w:val="00C07FE3"/>
    <w:rsid w:val="00C15B77"/>
    <w:rsid w:val="00C16C66"/>
    <w:rsid w:val="00C17067"/>
    <w:rsid w:val="00C17B5F"/>
    <w:rsid w:val="00C25AF2"/>
    <w:rsid w:val="00C34864"/>
    <w:rsid w:val="00C3670A"/>
    <w:rsid w:val="00C4070B"/>
    <w:rsid w:val="00C4105E"/>
    <w:rsid w:val="00C41070"/>
    <w:rsid w:val="00C41DC2"/>
    <w:rsid w:val="00C42734"/>
    <w:rsid w:val="00C45609"/>
    <w:rsid w:val="00C47B78"/>
    <w:rsid w:val="00C5653A"/>
    <w:rsid w:val="00C61B23"/>
    <w:rsid w:val="00C61FD3"/>
    <w:rsid w:val="00C70B97"/>
    <w:rsid w:val="00C726E7"/>
    <w:rsid w:val="00C76404"/>
    <w:rsid w:val="00C83F01"/>
    <w:rsid w:val="00C9259F"/>
    <w:rsid w:val="00C93EFA"/>
    <w:rsid w:val="00C94A9E"/>
    <w:rsid w:val="00C96BCA"/>
    <w:rsid w:val="00CA43D7"/>
    <w:rsid w:val="00CA56DA"/>
    <w:rsid w:val="00CA6077"/>
    <w:rsid w:val="00CA676D"/>
    <w:rsid w:val="00CB0D5E"/>
    <w:rsid w:val="00CB6278"/>
    <w:rsid w:val="00CB7B1D"/>
    <w:rsid w:val="00CC1563"/>
    <w:rsid w:val="00CC3A1F"/>
    <w:rsid w:val="00CC5213"/>
    <w:rsid w:val="00CC68DF"/>
    <w:rsid w:val="00CD107E"/>
    <w:rsid w:val="00CD1117"/>
    <w:rsid w:val="00CD11C8"/>
    <w:rsid w:val="00CD3041"/>
    <w:rsid w:val="00CD4392"/>
    <w:rsid w:val="00CD5D0B"/>
    <w:rsid w:val="00CD5D6F"/>
    <w:rsid w:val="00CE3120"/>
    <w:rsid w:val="00CE3E28"/>
    <w:rsid w:val="00CE65C9"/>
    <w:rsid w:val="00CE74B8"/>
    <w:rsid w:val="00D04B17"/>
    <w:rsid w:val="00D104C9"/>
    <w:rsid w:val="00D10CAE"/>
    <w:rsid w:val="00D1342C"/>
    <w:rsid w:val="00D13707"/>
    <w:rsid w:val="00D13840"/>
    <w:rsid w:val="00D13CDC"/>
    <w:rsid w:val="00D16084"/>
    <w:rsid w:val="00D21D85"/>
    <w:rsid w:val="00D256C4"/>
    <w:rsid w:val="00D2570B"/>
    <w:rsid w:val="00D26239"/>
    <w:rsid w:val="00D31026"/>
    <w:rsid w:val="00D3340D"/>
    <w:rsid w:val="00D35A48"/>
    <w:rsid w:val="00D370A4"/>
    <w:rsid w:val="00D417E5"/>
    <w:rsid w:val="00D47011"/>
    <w:rsid w:val="00D53931"/>
    <w:rsid w:val="00D545FE"/>
    <w:rsid w:val="00D5553A"/>
    <w:rsid w:val="00D5560D"/>
    <w:rsid w:val="00D55F9D"/>
    <w:rsid w:val="00D65665"/>
    <w:rsid w:val="00D70445"/>
    <w:rsid w:val="00D706FF"/>
    <w:rsid w:val="00D71845"/>
    <w:rsid w:val="00D72DE2"/>
    <w:rsid w:val="00D73980"/>
    <w:rsid w:val="00D74159"/>
    <w:rsid w:val="00D755E8"/>
    <w:rsid w:val="00D771AB"/>
    <w:rsid w:val="00D80EBE"/>
    <w:rsid w:val="00D8173F"/>
    <w:rsid w:val="00D8270C"/>
    <w:rsid w:val="00D8385C"/>
    <w:rsid w:val="00D84D77"/>
    <w:rsid w:val="00D86B7B"/>
    <w:rsid w:val="00D91315"/>
    <w:rsid w:val="00D92A7B"/>
    <w:rsid w:val="00D93BEB"/>
    <w:rsid w:val="00DA22CA"/>
    <w:rsid w:val="00DA2329"/>
    <w:rsid w:val="00DA453A"/>
    <w:rsid w:val="00DA4B5A"/>
    <w:rsid w:val="00DA51E3"/>
    <w:rsid w:val="00DB300E"/>
    <w:rsid w:val="00DC1454"/>
    <w:rsid w:val="00DC2B2B"/>
    <w:rsid w:val="00DC3309"/>
    <w:rsid w:val="00DC4EAF"/>
    <w:rsid w:val="00DC5559"/>
    <w:rsid w:val="00DC6399"/>
    <w:rsid w:val="00DC6D5B"/>
    <w:rsid w:val="00DC79DB"/>
    <w:rsid w:val="00DC7E63"/>
    <w:rsid w:val="00DE2776"/>
    <w:rsid w:val="00DE363B"/>
    <w:rsid w:val="00DE38C5"/>
    <w:rsid w:val="00DE4417"/>
    <w:rsid w:val="00DE52C9"/>
    <w:rsid w:val="00DF3699"/>
    <w:rsid w:val="00E0237A"/>
    <w:rsid w:val="00E03196"/>
    <w:rsid w:val="00E0381F"/>
    <w:rsid w:val="00E03D42"/>
    <w:rsid w:val="00E11B66"/>
    <w:rsid w:val="00E1569D"/>
    <w:rsid w:val="00E2111B"/>
    <w:rsid w:val="00E26DC1"/>
    <w:rsid w:val="00E3027B"/>
    <w:rsid w:val="00E360F1"/>
    <w:rsid w:val="00E37941"/>
    <w:rsid w:val="00E401DF"/>
    <w:rsid w:val="00E4453B"/>
    <w:rsid w:val="00E50440"/>
    <w:rsid w:val="00E505D0"/>
    <w:rsid w:val="00E547CC"/>
    <w:rsid w:val="00E559A4"/>
    <w:rsid w:val="00E565B8"/>
    <w:rsid w:val="00E6495B"/>
    <w:rsid w:val="00E67AB6"/>
    <w:rsid w:val="00E7081B"/>
    <w:rsid w:val="00E72066"/>
    <w:rsid w:val="00E7338B"/>
    <w:rsid w:val="00E75178"/>
    <w:rsid w:val="00E77824"/>
    <w:rsid w:val="00E77BD7"/>
    <w:rsid w:val="00E809C1"/>
    <w:rsid w:val="00E80A17"/>
    <w:rsid w:val="00E81153"/>
    <w:rsid w:val="00E90A10"/>
    <w:rsid w:val="00E91A2F"/>
    <w:rsid w:val="00E926F7"/>
    <w:rsid w:val="00E95D1E"/>
    <w:rsid w:val="00EA24BE"/>
    <w:rsid w:val="00EA31B3"/>
    <w:rsid w:val="00EA63BE"/>
    <w:rsid w:val="00EB184A"/>
    <w:rsid w:val="00EB6585"/>
    <w:rsid w:val="00EC206E"/>
    <w:rsid w:val="00EC23FD"/>
    <w:rsid w:val="00EC2FEE"/>
    <w:rsid w:val="00EC7F94"/>
    <w:rsid w:val="00ED0BAE"/>
    <w:rsid w:val="00ED35EB"/>
    <w:rsid w:val="00ED403C"/>
    <w:rsid w:val="00ED6F71"/>
    <w:rsid w:val="00ED7C0E"/>
    <w:rsid w:val="00EE0C0D"/>
    <w:rsid w:val="00EE0D51"/>
    <w:rsid w:val="00EF333F"/>
    <w:rsid w:val="00EF4C56"/>
    <w:rsid w:val="00F01053"/>
    <w:rsid w:val="00F03712"/>
    <w:rsid w:val="00F04A8C"/>
    <w:rsid w:val="00F05069"/>
    <w:rsid w:val="00F10353"/>
    <w:rsid w:val="00F113EF"/>
    <w:rsid w:val="00F11556"/>
    <w:rsid w:val="00F11772"/>
    <w:rsid w:val="00F12F2B"/>
    <w:rsid w:val="00F13AF1"/>
    <w:rsid w:val="00F140F0"/>
    <w:rsid w:val="00F14381"/>
    <w:rsid w:val="00F2025D"/>
    <w:rsid w:val="00F211C5"/>
    <w:rsid w:val="00F2120D"/>
    <w:rsid w:val="00F220E7"/>
    <w:rsid w:val="00F2698D"/>
    <w:rsid w:val="00F26DC2"/>
    <w:rsid w:val="00F2706F"/>
    <w:rsid w:val="00F30BF5"/>
    <w:rsid w:val="00F32AC1"/>
    <w:rsid w:val="00F45EB5"/>
    <w:rsid w:val="00F54A6B"/>
    <w:rsid w:val="00F57A34"/>
    <w:rsid w:val="00F60905"/>
    <w:rsid w:val="00F63A47"/>
    <w:rsid w:val="00F65187"/>
    <w:rsid w:val="00F66221"/>
    <w:rsid w:val="00F6700F"/>
    <w:rsid w:val="00F72125"/>
    <w:rsid w:val="00F7256E"/>
    <w:rsid w:val="00F7414A"/>
    <w:rsid w:val="00F7663D"/>
    <w:rsid w:val="00F7687D"/>
    <w:rsid w:val="00F76919"/>
    <w:rsid w:val="00F81C8E"/>
    <w:rsid w:val="00F82D7E"/>
    <w:rsid w:val="00F870C8"/>
    <w:rsid w:val="00F92942"/>
    <w:rsid w:val="00F92E44"/>
    <w:rsid w:val="00F96A6B"/>
    <w:rsid w:val="00FA3596"/>
    <w:rsid w:val="00FB4469"/>
    <w:rsid w:val="00FB4931"/>
    <w:rsid w:val="00FB6D8B"/>
    <w:rsid w:val="00FC287E"/>
    <w:rsid w:val="00FC3B1B"/>
    <w:rsid w:val="00FC7E19"/>
    <w:rsid w:val="00FD190F"/>
    <w:rsid w:val="00FE2861"/>
    <w:rsid w:val="00FE7356"/>
    <w:rsid w:val="00FF1F3E"/>
    <w:rsid w:val="00FF2429"/>
    <w:rsid w:val="00FF4777"/>
    <w:rsid w:val="00FF4BF2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00744"/>
  <w15:chartTrackingRefBased/>
  <w15:docId w15:val="{B065EB82-5C52-420D-AE4C-C826814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0E"/>
  </w:style>
  <w:style w:type="paragraph" w:styleId="Footer">
    <w:name w:val="footer"/>
    <w:basedOn w:val="Normal"/>
    <w:link w:val="Foot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0E"/>
  </w:style>
  <w:style w:type="table" w:styleId="TableGrid">
    <w:name w:val="Table Grid"/>
    <w:basedOn w:val="TableNormal"/>
    <w:uiPriority w:val="39"/>
    <w:rsid w:val="00E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4B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A3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E17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10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e.kahoot.it/share/3fcb3301-7753-4899-a3ce-cc5f5eb4317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e.kahoot.it/share/3fcb3301-7753-4899-a3ce-cc5f5eb4317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5408b82c1bd5d65ba1f9994cee411d00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4bcc7175dfb8b38fbeec986c6370fb7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DEC6-BDAA-499D-A364-E69538AB4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8C3E7-8D11-43F9-B468-363437AB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CBCD5-8ECF-4D8A-9C8E-9A366826F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2C9289-35FA-4D49-8BE3-D61B445E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Hang Lo</dc:creator>
  <cp:keywords/>
  <dc:description/>
  <cp:lastModifiedBy>Chin Hang Lo</cp:lastModifiedBy>
  <cp:revision>36</cp:revision>
  <cp:lastPrinted>2020-09-23T09:23:00Z</cp:lastPrinted>
  <dcterms:created xsi:type="dcterms:W3CDTF">2020-09-30T09:15:00Z</dcterms:created>
  <dcterms:modified xsi:type="dcterms:W3CDTF">2020-09-30T10:01:00Z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